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3B7B22EA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7CCF65A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C224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F9AE772" w14:textId="3A22C290" w:rsidR="00A74640" w:rsidRDefault="00CE064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6F85657A" w:rsidR="007A49A9" w:rsidRPr="007A49A9" w:rsidRDefault="00CE064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Re-establishing </w:t>
      </w:r>
      <w:r w:rsidR="008C224B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eam </w:t>
      </w:r>
      <w:r w:rsidR="008C224B">
        <w:rPr>
          <w:rFonts w:eastAsia="Calibri" w:cs="Arial"/>
          <w:b/>
          <w:bCs/>
          <w:color w:val="003967"/>
          <w:sz w:val="28"/>
          <w:lang w:val="en-GB" w:eastAsia="en-GB"/>
        </w:rPr>
        <w:t>r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oles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553B77F" w14:textId="4A6618D6" w:rsidR="00CE064E" w:rsidRPr="008C224B" w:rsidRDefault="00CE064E" w:rsidP="00CE064E">
      <w:pPr>
        <w:rPr>
          <w:rFonts w:eastAsia="Calibri" w:cs="Calibri Light"/>
          <w:bCs/>
          <w:sz w:val="24"/>
          <w:szCs w:val="24"/>
          <w:lang w:val="en-GB"/>
        </w:rPr>
      </w:pPr>
      <w:r w:rsidRPr="008C224B">
        <w:rPr>
          <w:rFonts w:eastAsia="Calibri" w:cs="Calibri Light"/>
          <w:bCs/>
          <w:sz w:val="24"/>
          <w:szCs w:val="24"/>
          <w:lang w:val="en-GB"/>
        </w:rPr>
        <w:t xml:space="preserve">Watch </w:t>
      </w:r>
      <w:r w:rsidR="008C224B" w:rsidRPr="008C224B">
        <w:rPr>
          <w:rFonts w:eastAsia="Calibri" w:cs="Calibri Light"/>
          <w:bCs/>
          <w:sz w:val="24"/>
          <w:szCs w:val="24"/>
          <w:lang w:val="en-GB"/>
        </w:rPr>
        <w:t>YouTube v</w:t>
      </w:r>
      <w:r w:rsidRPr="008C224B">
        <w:rPr>
          <w:rFonts w:eastAsia="Calibri" w:cs="Calibri Light"/>
          <w:bCs/>
          <w:sz w:val="24"/>
          <w:szCs w:val="24"/>
          <w:lang w:val="en-GB"/>
        </w:rPr>
        <w:t xml:space="preserve">ideo - </w:t>
      </w:r>
      <w:r w:rsidR="008C224B" w:rsidRPr="008C224B">
        <w:rPr>
          <w:rFonts w:eastAsia="Calibri" w:cs="Calibri Light"/>
          <w:bCs/>
          <w:sz w:val="24"/>
          <w:szCs w:val="24"/>
          <w:lang w:val="en-GB"/>
        </w:rPr>
        <w:t xml:space="preserve">Cultivating Collaboration: Don't Be So Defensive! </w:t>
      </w:r>
      <w:r w:rsidR="008C224B" w:rsidRPr="008C224B">
        <w:rPr>
          <w:rStyle w:val="Hyperlink"/>
          <w:rFonts w:eastAsia="Calibri" w:cs="Calibri Light"/>
          <w:bCs/>
          <w:sz w:val="24"/>
          <w:szCs w:val="24"/>
          <w:lang w:val="en-GB"/>
        </w:rPr>
        <w:t>https://www.youtube.com/watch?v=vjSTNv4gyMM</w:t>
      </w:r>
    </w:p>
    <w:p w14:paraId="7EC9D0F5" w14:textId="2F25C95B" w:rsidR="00C960DE" w:rsidRPr="008C224B" w:rsidRDefault="00CE064E" w:rsidP="00CE064E">
      <w:pPr>
        <w:rPr>
          <w:rFonts w:eastAsia="Calibri" w:cs="Calibri Light"/>
          <w:bCs/>
          <w:sz w:val="24"/>
          <w:szCs w:val="24"/>
          <w:lang w:val="en-GB"/>
        </w:rPr>
      </w:pPr>
      <w:r w:rsidRPr="008C224B">
        <w:rPr>
          <w:rFonts w:eastAsia="Calibri" w:cs="Calibri Light"/>
          <w:bCs/>
          <w:sz w:val="24"/>
          <w:szCs w:val="24"/>
          <w:lang w:val="en-GB"/>
        </w:rPr>
        <w:t>Work with a partner to identify what actions can you personally take to support a team you are part of</w:t>
      </w:r>
      <w:bookmarkStart w:id="0" w:name="_GoBack"/>
      <w:bookmarkEnd w:id="0"/>
      <w:r w:rsidRPr="008C224B">
        <w:rPr>
          <w:rFonts w:eastAsia="Calibri" w:cs="Calibri Light"/>
          <w:bCs/>
          <w:sz w:val="24"/>
          <w:szCs w:val="24"/>
          <w:lang w:val="en-GB"/>
        </w:rPr>
        <w:t xml:space="preserve"> to cultivate a ‘green zone’ attitude?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1097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9E308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B92D79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1240C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4C6A4F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195D" w14:textId="77777777" w:rsidR="00A836C2" w:rsidRDefault="00A836C2" w:rsidP="00B71E51">
      <w:pPr>
        <w:spacing w:after="0" w:line="240" w:lineRule="auto"/>
      </w:pPr>
      <w:r>
        <w:separator/>
      </w:r>
    </w:p>
  </w:endnote>
  <w:endnote w:type="continuationSeparator" w:id="0">
    <w:p w14:paraId="0FE67C25" w14:textId="77777777" w:rsidR="00A836C2" w:rsidRDefault="00A836C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5FF43" w14:textId="77777777" w:rsidR="00A836C2" w:rsidRDefault="00A836C2" w:rsidP="00B71E51">
      <w:pPr>
        <w:spacing w:after="0" w:line="240" w:lineRule="auto"/>
      </w:pPr>
      <w:r>
        <w:separator/>
      </w:r>
    </w:p>
  </w:footnote>
  <w:footnote w:type="continuationSeparator" w:id="0">
    <w:p w14:paraId="6C6BA564" w14:textId="77777777" w:rsidR="00A836C2" w:rsidRDefault="00A836C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C224B"/>
    <w:rsid w:val="008E3BC1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836C2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485AF7FD-B680-4038-8B34-512E7CC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2017-06-28T15:54:00Z</dcterms:created>
  <dcterms:modified xsi:type="dcterms:W3CDTF">2017-06-28T15:54:00Z</dcterms:modified>
</cp:coreProperties>
</file>