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D59" w:rsidRDefault="00BA4D59" w:rsidP="00BA4D5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INTRODUCTION TO ENTREPRENEURSHIP</w:t>
      </w:r>
    </w:p>
    <w:p w:rsidR="00BA4D59" w:rsidRDefault="00BA4D59" w:rsidP="00BA4D59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7</w:t>
      </w:r>
      <w:r w:rsidRPr="0019679A"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</w:t>
      </w:r>
    </w:p>
    <w:p w:rsidR="00BA4D59" w:rsidRDefault="00BA4D59" w:rsidP="00BA4D5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</w:pPr>
    </w:p>
    <w:p w:rsidR="00BA4D59" w:rsidRPr="0019679A" w:rsidRDefault="00BA4D59" w:rsidP="00BA4D5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2060"/>
          <w:sz w:val="28"/>
          <w:lang w:val="en-GB" w:eastAsia="en-GB"/>
        </w:rPr>
      </w:pPr>
      <w:r>
        <w:rPr>
          <w:rFonts w:eastAsia="Calibri" w:cs="Times New Roman"/>
          <w:b/>
          <w:noProof/>
          <w:color w:val="002060"/>
          <w:sz w:val="28"/>
          <w:szCs w:val="28"/>
          <w:lang w:val="en-GB" w:eastAsia="en-GB"/>
        </w:rPr>
        <w:t>Impact of stakeholders</w:t>
      </w:r>
    </w:p>
    <w:p w:rsidR="00BA4D59" w:rsidRDefault="00BA4D59" w:rsidP="00BA4D59">
      <w:pPr>
        <w:spacing w:after="0" w:line="276" w:lineRule="auto"/>
        <w:rPr>
          <w:rFonts w:eastAsia="Calibri" w:cs="Calibri Light"/>
          <w:b/>
          <w:sz w:val="24"/>
          <w:szCs w:val="24"/>
          <w:lang w:val="en-GB"/>
        </w:rPr>
      </w:pPr>
    </w:p>
    <w:p w:rsidR="00145DD2" w:rsidRDefault="00145DD2" w:rsidP="00367EAD">
      <w:pPr>
        <w:rPr>
          <w:lang w:val="en-GB"/>
        </w:rPr>
      </w:pPr>
      <w:r>
        <w:rPr>
          <w:lang w:val="en-GB"/>
        </w:rPr>
        <w:t>Use the Mendelow matrix to assess the po</w:t>
      </w:r>
      <w:r w:rsidR="007D409E">
        <w:rPr>
          <w:lang w:val="en-GB"/>
        </w:rPr>
        <w:t>w</w:t>
      </w:r>
      <w:r>
        <w:rPr>
          <w:lang w:val="en-GB"/>
        </w:rPr>
        <w:t xml:space="preserve">er of the </w:t>
      </w:r>
      <w:r w:rsidR="00A076DB">
        <w:rPr>
          <w:lang w:val="en-GB"/>
        </w:rPr>
        <w:t>stakeholders</w:t>
      </w:r>
      <w:r>
        <w:rPr>
          <w:lang w:val="en-GB"/>
        </w:rPr>
        <w:t xml:space="preserve"> for </w:t>
      </w:r>
      <w:r w:rsidR="00BA4D59">
        <w:rPr>
          <w:lang w:val="en-GB"/>
        </w:rPr>
        <w:t>two</w:t>
      </w:r>
      <w:r>
        <w:rPr>
          <w:lang w:val="en-GB"/>
        </w:rPr>
        <w:t xml:space="preserve"> </w:t>
      </w:r>
      <w:r w:rsidR="00A076DB">
        <w:rPr>
          <w:lang w:val="en-GB"/>
        </w:rPr>
        <w:t>organisations</w:t>
      </w:r>
      <w:r>
        <w:rPr>
          <w:lang w:val="en-GB"/>
        </w:rPr>
        <w:t xml:space="preserve"> – one local and one global</w:t>
      </w:r>
      <w:r w:rsidR="00BA4D59">
        <w:rPr>
          <w:lang w:val="en-GB"/>
        </w:rPr>
        <w:t>.</w:t>
      </w:r>
    </w:p>
    <w:p w:rsidR="00145DD2" w:rsidRDefault="00145DD2" w:rsidP="00367EAD">
      <w:pPr>
        <w:rPr>
          <w:lang w:val="en-GB"/>
        </w:rPr>
      </w:pPr>
      <w:r w:rsidRPr="00F151E7">
        <w:rPr>
          <w:noProof/>
          <w:lang w:val="en-GB" w:eastAsia="en-GB"/>
        </w:rPr>
        <w:drawing>
          <wp:inline distT="0" distB="0" distL="0" distR="0">
            <wp:extent cx="5486400" cy="3197225"/>
            <wp:effectExtent l="0" t="0" r="0" b="3175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7732A" w:rsidRDefault="0047732A" w:rsidP="00367EAD">
      <w:pPr>
        <w:rPr>
          <w:lang w:val="en-GB"/>
        </w:rPr>
      </w:pPr>
    </w:p>
    <w:p w:rsidR="0047732A" w:rsidRPr="00BA4D59" w:rsidRDefault="0047732A" w:rsidP="00367EAD">
      <w:pPr>
        <w:rPr>
          <w:b/>
          <w:lang w:val="en-GB"/>
        </w:rPr>
      </w:pPr>
      <w:r w:rsidRPr="00BA4D59">
        <w:rPr>
          <w:b/>
          <w:lang w:val="en-GB"/>
        </w:rPr>
        <w:t>Organisation 1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050"/>
        <w:gridCol w:w="4237"/>
      </w:tblGrid>
      <w:tr w:rsidR="0047732A" w:rsidTr="00BA4D59">
        <w:tc>
          <w:tcPr>
            <w:tcW w:w="4050" w:type="dxa"/>
          </w:tcPr>
          <w:p w:rsidR="0047732A" w:rsidRDefault="0047732A" w:rsidP="00367EAD"/>
          <w:p w:rsidR="0047732A" w:rsidRDefault="0047732A" w:rsidP="00367EAD"/>
          <w:p w:rsidR="00BA4D59" w:rsidRDefault="00BA4D59" w:rsidP="00367EAD"/>
          <w:p w:rsidR="00BA4D59" w:rsidRDefault="00BA4D59" w:rsidP="00367EAD"/>
          <w:p w:rsidR="0047732A" w:rsidRDefault="0047732A" w:rsidP="00367EAD"/>
          <w:p w:rsidR="0047732A" w:rsidRDefault="0047732A" w:rsidP="00367EAD"/>
          <w:p w:rsidR="0047732A" w:rsidRDefault="0047732A" w:rsidP="00367EAD"/>
          <w:p w:rsidR="0047732A" w:rsidRDefault="0047732A" w:rsidP="00367EAD"/>
        </w:tc>
        <w:tc>
          <w:tcPr>
            <w:tcW w:w="4237" w:type="dxa"/>
          </w:tcPr>
          <w:p w:rsidR="0047732A" w:rsidRDefault="0047732A" w:rsidP="00367EAD"/>
        </w:tc>
      </w:tr>
      <w:tr w:rsidR="0047732A" w:rsidTr="00BA4D59">
        <w:tc>
          <w:tcPr>
            <w:tcW w:w="4050" w:type="dxa"/>
          </w:tcPr>
          <w:p w:rsidR="0047732A" w:rsidRDefault="0047732A" w:rsidP="00367EAD"/>
          <w:p w:rsidR="0047732A" w:rsidRDefault="0047732A" w:rsidP="00367EAD"/>
          <w:p w:rsidR="00D454EF" w:rsidRDefault="00D454EF" w:rsidP="00367EAD"/>
          <w:p w:rsidR="00BA4D59" w:rsidRDefault="00BA4D59" w:rsidP="00367EAD"/>
          <w:p w:rsidR="0047732A" w:rsidRDefault="0047732A" w:rsidP="00367EAD"/>
          <w:p w:rsidR="0047732A" w:rsidRDefault="0047732A" w:rsidP="00367EAD"/>
          <w:p w:rsidR="0047732A" w:rsidRDefault="0047732A" w:rsidP="00367EAD"/>
          <w:p w:rsidR="0047732A" w:rsidRDefault="0047732A" w:rsidP="00367EAD"/>
        </w:tc>
        <w:tc>
          <w:tcPr>
            <w:tcW w:w="4237" w:type="dxa"/>
          </w:tcPr>
          <w:p w:rsidR="0047732A" w:rsidRDefault="0047732A" w:rsidP="00367EAD"/>
        </w:tc>
      </w:tr>
    </w:tbl>
    <w:p w:rsidR="0047732A" w:rsidRDefault="0047732A" w:rsidP="00367EAD">
      <w:pPr>
        <w:rPr>
          <w:lang w:val="en-GB"/>
        </w:rPr>
      </w:pPr>
    </w:p>
    <w:p w:rsidR="0047732A" w:rsidRDefault="0047732A" w:rsidP="00367EAD">
      <w:pPr>
        <w:rPr>
          <w:lang w:val="en-GB"/>
        </w:rPr>
      </w:pPr>
    </w:p>
    <w:p w:rsidR="0047732A" w:rsidRDefault="0047732A" w:rsidP="00367EAD">
      <w:pPr>
        <w:rPr>
          <w:lang w:val="en-GB"/>
        </w:rPr>
      </w:pPr>
    </w:p>
    <w:p w:rsidR="0047732A" w:rsidRDefault="0047732A" w:rsidP="00367EAD">
      <w:pPr>
        <w:rPr>
          <w:lang w:val="en-GB"/>
        </w:rPr>
      </w:pPr>
    </w:p>
    <w:p w:rsidR="0047732A" w:rsidRDefault="0047732A" w:rsidP="00367EAD">
      <w:pPr>
        <w:rPr>
          <w:lang w:val="en-GB"/>
        </w:rPr>
      </w:pPr>
    </w:p>
    <w:p w:rsidR="0047732A" w:rsidRDefault="0047732A" w:rsidP="00367EAD">
      <w:pPr>
        <w:rPr>
          <w:lang w:val="en-GB"/>
        </w:rPr>
      </w:pPr>
    </w:p>
    <w:p w:rsidR="0047732A" w:rsidRPr="00BA4D59" w:rsidRDefault="0047732A" w:rsidP="0047732A">
      <w:pPr>
        <w:rPr>
          <w:b/>
          <w:lang w:val="en-GB"/>
        </w:rPr>
      </w:pPr>
      <w:r w:rsidRPr="00BA4D59">
        <w:rPr>
          <w:b/>
          <w:lang w:val="en-GB"/>
        </w:rPr>
        <w:t>Organisation 2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780"/>
        <w:gridCol w:w="3787"/>
      </w:tblGrid>
      <w:tr w:rsidR="0047732A" w:rsidTr="00BA4D59">
        <w:tc>
          <w:tcPr>
            <w:tcW w:w="3780" w:type="dxa"/>
          </w:tcPr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</w:tc>
        <w:tc>
          <w:tcPr>
            <w:tcW w:w="3787" w:type="dxa"/>
          </w:tcPr>
          <w:p w:rsidR="0047732A" w:rsidRDefault="0047732A" w:rsidP="00D41AA5">
            <w:bookmarkStart w:id="0" w:name="_GoBack"/>
            <w:bookmarkEnd w:id="0"/>
          </w:p>
        </w:tc>
      </w:tr>
      <w:tr w:rsidR="0047732A" w:rsidTr="00BA4D59">
        <w:tc>
          <w:tcPr>
            <w:tcW w:w="3780" w:type="dxa"/>
          </w:tcPr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  <w:p w:rsidR="0047732A" w:rsidRDefault="0047732A" w:rsidP="00D41AA5"/>
        </w:tc>
        <w:tc>
          <w:tcPr>
            <w:tcW w:w="3787" w:type="dxa"/>
          </w:tcPr>
          <w:p w:rsidR="0047732A" w:rsidRDefault="0047732A" w:rsidP="00D41AA5"/>
        </w:tc>
      </w:tr>
    </w:tbl>
    <w:p w:rsidR="0047732A" w:rsidRDefault="0047732A" w:rsidP="0076687A">
      <w:pPr>
        <w:rPr>
          <w:lang w:val="en-GB"/>
        </w:rPr>
      </w:pPr>
    </w:p>
    <w:sectPr w:rsidR="0047732A" w:rsidSect="00F041F1">
      <w:headerReference w:type="default" r:id="rId12"/>
      <w:footerReference w:type="default" r:id="rId13"/>
      <w:pgSz w:w="11906" w:h="16838"/>
      <w:pgMar w:top="1701" w:right="720" w:bottom="54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4D" w:rsidRDefault="00BD124D" w:rsidP="00B71E51">
      <w:pPr>
        <w:spacing w:after="0" w:line="240" w:lineRule="auto"/>
      </w:pPr>
      <w:r>
        <w:separator/>
      </w:r>
    </w:p>
  </w:endnote>
  <w:endnote w:type="continuationSeparator" w:id="0">
    <w:p w:rsidR="00BD124D" w:rsidRDefault="00BD124D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4D" w:rsidRDefault="00BD124D" w:rsidP="00B71E51">
      <w:pPr>
        <w:spacing w:after="0" w:line="240" w:lineRule="auto"/>
      </w:pPr>
      <w:r>
        <w:separator/>
      </w:r>
    </w:p>
  </w:footnote>
  <w:footnote w:type="continuationSeparator" w:id="0">
    <w:p w:rsidR="00BD124D" w:rsidRDefault="00BD124D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F0F3F"/>
    <w:multiLevelType w:val="hybridMultilevel"/>
    <w:tmpl w:val="25C08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60856"/>
    <w:multiLevelType w:val="hybridMultilevel"/>
    <w:tmpl w:val="05A2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145DD2"/>
    <w:rsid w:val="00156745"/>
    <w:rsid w:val="00186995"/>
    <w:rsid w:val="00254090"/>
    <w:rsid w:val="002842ED"/>
    <w:rsid w:val="00367EAD"/>
    <w:rsid w:val="004351E6"/>
    <w:rsid w:val="00444B62"/>
    <w:rsid w:val="0047732A"/>
    <w:rsid w:val="004A5FEE"/>
    <w:rsid w:val="0059489F"/>
    <w:rsid w:val="005E0B3B"/>
    <w:rsid w:val="006D72F1"/>
    <w:rsid w:val="00714A15"/>
    <w:rsid w:val="00744ED9"/>
    <w:rsid w:val="0076687A"/>
    <w:rsid w:val="007A3515"/>
    <w:rsid w:val="007A49A9"/>
    <w:rsid w:val="007D409E"/>
    <w:rsid w:val="00823B07"/>
    <w:rsid w:val="00824911"/>
    <w:rsid w:val="00834A9C"/>
    <w:rsid w:val="008372E1"/>
    <w:rsid w:val="00843C54"/>
    <w:rsid w:val="008E3BC1"/>
    <w:rsid w:val="00913DC0"/>
    <w:rsid w:val="00914331"/>
    <w:rsid w:val="00A076DB"/>
    <w:rsid w:val="00A363D7"/>
    <w:rsid w:val="00AC4A11"/>
    <w:rsid w:val="00B004C4"/>
    <w:rsid w:val="00B12D87"/>
    <w:rsid w:val="00B3002A"/>
    <w:rsid w:val="00B30D6F"/>
    <w:rsid w:val="00B63ADD"/>
    <w:rsid w:val="00B71E51"/>
    <w:rsid w:val="00B96597"/>
    <w:rsid w:val="00B97F79"/>
    <w:rsid w:val="00BA4D59"/>
    <w:rsid w:val="00BD124D"/>
    <w:rsid w:val="00BD2EB2"/>
    <w:rsid w:val="00C47E62"/>
    <w:rsid w:val="00C66271"/>
    <w:rsid w:val="00C67DAB"/>
    <w:rsid w:val="00D30207"/>
    <w:rsid w:val="00D454EF"/>
    <w:rsid w:val="00D659DA"/>
    <w:rsid w:val="00D873BE"/>
    <w:rsid w:val="00DF2121"/>
    <w:rsid w:val="00DF42E1"/>
    <w:rsid w:val="00E16F48"/>
    <w:rsid w:val="00E24D07"/>
    <w:rsid w:val="00E40264"/>
    <w:rsid w:val="00E677A7"/>
    <w:rsid w:val="00EA7550"/>
    <w:rsid w:val="00ED01A2"/>
    <w:rsid w:val="00ED68D5"/>
    <w:rsid w:val="00F041F1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50C521-762D-4338-AA59-C1E0BF09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1E3FF1-1A17-4CA6-A8CF-4E54BDD3A8AE}" type="doc">
      <dgm:prSet loTypeId="urn:microsoft.com/office/officeart/2005/8/layout/default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520EF81D-D2B5-4B56-ABDD-CA5C97518B69}">
      <dgm:prSet phldrT="[Text]" custT="1"/>
      <dgm:spPr>
        <a:xfrm>
          <a:off x="2866161" y="1696"/>
          <a:ext cx="2459235" cy="1475541"/>
        </a:xfrm>
        <a:solidFill>
          <a:srgbClr val="66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2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High level of interest</a:t>
          </a:r>
        </a:p>
        <a:p>
          <a:pPr>
            <a:buNone/>
          </a:pPr>
          <a:r>
            <a:rPr lang="en-US" sz="2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Low level of power</a:t>
          </a:r>
        </a:p>
      </dgm:t>
    </dgm:pt>
    <dgm:pt modelId="{E62DD85E-2915-43BD-9F7A-9E8EE4E14F8C}" type="parTrans" cxnId="{4DD025A1-814A-4E58-9CEC-0C64F2942EA9}">
      <dgm:prSet/>
      <dgm:spPr/>
      <dgm:t>
        <a:bodyPr/>
        <a:lstStyle/>
        <a:p>
          <a:endParaRPr lang="en-US"/>
        </a:p>
      </dgm:t>
    </dgm:pt>
    <dgm:pt modelId="{4C679350-AE10-4700-815F-5A13B9B93744}" type="sibTrans" cxnId="{4DD025A1-814A-4E58-9CEC-0C64F2942EA9}">
      <dgm:prSet/>
      <dgm:spPr/>
      <dgm:t>
        <a:bodyPr/>
        <a:lstStyle/>
        <a:p>
          <a:endParaRPr lang="en-US"/>
        </a:p>
      </dgm:t>
    </dgm:pt>
    <dgm:pt modelId="{B917430F-7709-44F4-B54D-0A2598F7C9E2}">
      <dgm:prSet phldrT="[Text]" custT="1"/>
      <dgm:spPr>
        <a:xfrm>
          <a:off x="161002" y="1723161"/>
          <a:ext cx="2459235" cy="1475541"/>
        </a:xfrm>
        <a:solidFill>
          <a:srgbClr val="66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2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Low level of interest</a:t>
          </a:r>
        </a:p>
        <a:p>
          <a:pPr>
            <a:buNone/>
          </a:pPr>
          <a:r>
            <a:rPr lang="en-US" sz="2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High level of power</a:t>
          </a:r>
        </a:p>
      </dgm:t>
    </dgm:pt>
    <dgm:pt modelId="{B721A2A0-7D84-4D46-9B64-81E2650EB528}" type="parTrans" cxnId="{308FCAE8-929A-435D-AAFE-F41390A49918}">
      <dgm:prSet/>
      <dgm:spPr/>
      <dgm:t>
        <a:bodyPr/>
        <a:lstStyle/>
        <a:p>
          <a:endParaRPr lang="en-US"/>
        </a:p>
      </dgm:t>
    </dgm:pt>
    <dgm:pt modelId="{F55144C4-A716-428D-8D98-E32EB91F60F5}" type="sibTrans" cxnId="{308FCAE8-929A-435D-AAFE-F41390A49918}">
      <dgm:prSet/>
      <dgm:spPr/>
      <dgm:t>
        <a:bodyPr/>
        <a:lstStyle/>
        <a:p>
          <a:endParaRPr lang="en-US"/>
        </a:p>
      </dgm:t>
    </dgm:pt>
    <dgm:pt modelId="{FF2492EE-F66B-4509-A9A7-2ABA2F675E83}">
      <dgm:prSet phldrT="[Text]" custT="1"/>
      <dgm:spPr>
        <a:xfrm>
          <a:off x="2866161" y="1723161"/>
          <a:ext cx="2459235" cy="1475541"/>
        </a:xfrm>
        <a:solidFill>
          <a:srgbClr val="66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2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High level of interest</a:t>
          </a:r>
        </a:p>
        <a:p>
          <a:pPr>
            <a:buNone/>
          </a:pPr>
          <a:r>
            <a:rPr lang="en-US" sz="2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High level of power</a:t>
          </a:r>
        </a:p>
      </dgm:t>
    </dgm:pt>
    <dgm:pt modelId="{FD1EFF15-7266-4266-9E1D-8AD9464C830D}" type="parTrans" cxnId="{9D042296-6434-438C-AA97-20BB133C8F07}">
      <dgm:prSet/>
      <dgm:spPr/>
      <dgm:t>
        <a:bodyPr/>
        <a:lstStyle/>
        <a:p>
          <a:endParaRPr lang="en-US"/>
        </a:p>
      </dgm:t>
    </dgm:pt>
    <dgm:pt modelId="{AD8D3C27-D259-47B0-828C-F079E5BD1B79}" type="sibTrans" cxnId="{9D042296-6434-438C-AA97-20BB133C8F07}">
      <dgm:prSet/>
      <dgm:spPr/>
      <dgm:t>
        <a:bodyPr/>
        <a:lstStyle/>
        <a:p>
          <a:endParaRPr lang="en-US"/>
        </a:p>
      </dgm:t>
    </dgm:pt>
    <dgm:pt modelId="{AD2488FB-2DEB-49B5-BB2C-691E495BB54A}">
      <dgm:prSet phldrT="[Text]" custT="1"/>
      <dgm:spPr>
        <a:xfrm>
          <a:off x="161002" y="1696"/>
          <a:ext cx="2459235" cy="1475541"/>
        </a:xfrm>
        <a:solidFill>
          <a:srgbClr val="66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US" sz="2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Low level of interest</a:t>
          </a:r>
        </a:p>
        <a:p>
          <a:pPr>
            <a:buNone/>
          </a:pPr>
          <a:r>
            <a:rPr lang="en-US" sz="2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Low level of power</a:t>
          </a:r>
        </a:p>
      </dgm:t>
    </dgm:pt>
    <dgm:pt modelId="{044487AB-D865-495B-81FE-23D488258C50}" type="sibTrans" cxnId="{FF533FEF-4283-43BA-BB08-17B0EEA56751}">
      <dgm:prSet/>
      <dgm:spPr/>
      <dgm:t>
        <a:bodyPr/>
        <a:lstStyle/>
        <a:p>
          <a:endParaRPr lang="en-US"/>
        </a:p>
      </dgm:t>
    </dgm:pt>
    <dgm:pt modelId="{8A8EA761-2F2C-4BED-94E7-F7F22348B2CB}" type="parTrans" cxnId="{FF533FEF-4283-43BA-BB08-17B0EEA56751}">
      <dgm:prSet/>
      <dgm:spPr/>
      <dgm:t>
        <a:bodyPr/>
        <a:lstStyle/>
        <a:p>
          <a:endParaRPr lang="en-US"/>
        </a:p>
      </dgm:t>
    </dgm:pt>
    <dgm:pt modelId="{88DBE208-001F-4F9F-A0FA-E6409CAA83CA}" type="pres">
      <dgm:prSet presAssocID="{161E3FF1-1A17-4CA6-A8CF-4E54BDD3A8AE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2574BE7A-FA93-41AA-9945-7F473BD3A3A7}" type="pres">
      <dgm:prSet presAssocID="{AD2488FB-2DEB-49B5-BB2C-691E495BB54A}" presName="node" presStyleLbl="node1" presStyleIdx="0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39E22C35-0071-4FDC-9B7E-A0FC84B8A1F8}" type="pres">
      <dgm:prSet presAssocID="{044487AB-D865-495B-81FE-23D488258C50}" presName="sibTrans" presStyleCnt="0"/>
      <dgm:spPr/>
    </dgm:pt>
    <dgm:pt modelId="{0B5ABCBF-D332-49C7-A743-F50A2A2AFA50}" type="pres">
      <dgm:prSet presAssocID="{520EF81D-D2B5-4B56-ABDD-CA5C97518B69}" presName="node" presStyleLbl="node1" presStyleIdx="1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D5908082-CC56-4A43-811A-107A5EC7345F}" type="pres">
      <dgm:prSet presAssocID="{4C679350-AE10-4700-815F-5A13B9B93744}" presName="sibTrans" presStyleCnt="0"/>
      <dgm:spPr/>
    </dgm:pt>
    <dgm:pt modelId="{095D0EE0-6480-45FE-965B-E75F9CB7A470}" type="pres">
      <dgm:prSet presAssocID="{B917430F-7709-44F4-B54D-0A2598F7C9E2}" presName="node" presStyleLbl="node1" presStyleIdx="2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  <dgm:pt modelId="{57CE8B30-C133-43CE-9E51-AE6E083215CD}" type="pres">
      <dgm:prSet presAssocID="{F55144C4-A716-428D-8D98-E32EB91F60F5}" presName="sibTrans" presStyleCnt="0"/>
      <dgm:spPr/>
    </dgm:pt>
    <dgm:pt modelId="{91E6320A-9AC6-4D27-87DA-FD0A804A5D32}" type="pres">
      <dgm:prSet presAssocID="{FF2492EE-F66B-4509-A9A7-2ABA2F675E83}" presName="node" presStyleLbl="node1" presStyleIdx="3" presStyleCnt="4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GB"/>
        </a:p>
      </dgm:t>
    </dgm:pt>
  </dgm:ptLst>
  <dgm:cxnLst>
    <dgm:cxn modelId="{9D042296-6434-438C-AA97-20BB133C8F07}" srcId="{161E3FF1-1A17-4CA6-A8CF-4E54BDD3A8AE}" destId="{FF2492EE-F66B-4509-A9A7-2ABA2F675E83}" srcOrd="3" destOrd="0" parTransId="{FD1EFF15-7266-4266-9E1D-8AD9464C830D}" sibTransId="{AD8D3C27-D259-47B0-828C-F079E5BD1B79}"/>
    <dgm:cxn modelId="{7869D23A-9877-44DC-AD66-799173045D71}" type="presOf" srcId="{161E3FF1-1A17-4CA6-A8CF-4E54BDD3A8AE}" destId="{88DBE208-001F-4F9F-A0FA-E6409CAA83CA}" srcOrd="0" destOrd="0" presId="urn:microsoft.com/office/officeart/2005/8/layout/default"/>
    <dgm:cxn modelId="{56DC2B1A-C3B6-4519-9217-AC6EF615E35B}" type="presOf" srcId="{FF2492EE-F66B-4509-A9A7-2ABA2F675E83}" destId="{91E6320A-9AC6-4D27-87DA-FD0A804A5D32}" srcOrd="0" destOrd="0" presId="urn:microsoft.com/office/officeart/2005/8/layout/default"/>
    <dgm:cxn modelId="{308FCAE8-929A-435D-AAFE-F41390A49918}" srcId="{161E3FF1-1A17-4CA6-A8CF-4E54BDD3A8AE}" destId="{B917430F-7709-44F4-B54D-0A2598F7C9E2}" srcOrd="2" destOrd="0" parTransId="{B721A2A0-7D84-4D46-9B64-81E2650EB528}" sibTransId="{F55144C4-A716-428D-8D98-E32EB91F60F5}"/>
    <dgm:cxn modelId="{4DD025A1-814A-4E58-9CEC-0C64F2942EA9}" srcId="{161E3FF1-1A17-4CA6-A8CF-4E54BDD3A8AE}" destId="{520EF81D-D2B5-4B56-ABDD-CA5C97518B69}" srcOrd="1" destOrd="0" parTransId="{E62DD85E-2915-43BD-9F7A-9E8EE4E14F8C}" sibTransId="{4C679350-AE10-4700-815F-5A13B9B93744}"/>
    <dgm:cxn modelId="{F91DA6A1-A8FA-4B88-903B-504C374F9A65}" type="presOf" srcId="{B917430F-7709-44F4-B54D-0A2598F7C9E2}" destId="{095D0EE0-6480-45FE-965B-E75F9CB7A470}" srcOrd="0" destOrd="0" presId="urn:microsoft.com/office/officeart/2005/8/layout/default"/>
    <dgm:cxn modelId="{54DC44C7-1759-4CD2-AFD2-2711E91A04E3}" type="presOf" srcId="{520EF81D-D2B5-4B56-ABDD-CA5C97518B69}" destId="{0B5ABCBF-D332-49C7-A743-F50A2A2AFA50}" srcOrd="0" destOrd="0" presId="urn:microsoft.com/office/officeart/2005/8/layout/default"/>
    <dgm:cxn modelId="{FF533FEF-4283-43BA-BB08-17B0EEA56751}" srcId="{161E3FF1-1A17-4CA6-A8CF-4E54BDD3A8AE}" destId="{AD2488FB-2DEB-49B5-BB2C-691E495BB54A}" srcOrd="0" destOrd="0" parTransId="{8A8EA761-2F2C-4BED-94E7-F7F22348B2CB}" sibTransId="{044487AB-D865-495B-81FE-23D488258C50}"/>
    <dgm:cxn modelId="{FCFBF80E-E92E-4265-8929-17CCE8AB0D4C}" type="presOf" srcId="{AD2488FB-2DEB-49B5-BB2C-691E495BB54A}" destId="{2574BE7A-FA93-41AA-9945-7F473BD3A3A7}" srcOrd="0" destOrd="0" presId="urn:microsoft.com/office/officeart/2005/8/layout/default"/>
    <dgm:cxn modelId="{64DF422F-F927-4759-BC24-0F4AC772034E}" type="presParOf" srcId="{88DBE208-001F-4F9F-A0FA-E6409CAA83CA}" destId="{2574BE7A-FA93-41AA-9945-7F473BD3A3A7}" srcOrd="0" destOrd="0" presId="urn:microsoft.com/office/officeart/2005/8/layout/default"/>
    <dgm:cxn modelId="{F0C6615F-AC78-434B-BE84-5B7FD8A46FC8}" type="presParOf" srcId="{88DBE208-001F-4F9F-A0FA-E6409CAA83CA}" destId="{39E22C35-0071-4FDC-9B7E-A0FC84B8A1F8}" srcOrd="1" destOrd="0" presId="urn:microsoft.com/office/officeart/2005/8/layout/default"/>
    <dgm:cxn modelId="{91056B87-D14F-42DC-B07B-56525B2499B1}" type="presParOf" srcId="{88DBE208-001F-4F9F-A0FA-E6409CAA83CA}" destId="{0B5ABCBF-D332-49C7-A743-F50A2A2AFA50}" srcOrd="2" destOrd="0" presId="urn:microsoft.com/office/officeart/2005/8/layout/default"/>
    <dgm:cxn modelId="{E4A17E59-04BC-4875-BB3A-A8B12D248C99}" type="presParOf" srcId="{88DBE208-001F-4F9F-A0FA-E6409CAA83CA}" destId="{D5908082-CC56-4A43-811A-107A5EC7345F}" srcOrd="3" destOrd="0" presId="urn:microsoft.com/office/officeart/2005/8/layout/default"/>
    <dgm:cxn modelId="{831B758F-451A-4FE7-9096-8561B8880DF0}" type="presParOf" srcId="{88DBE208-001F-4F9F-A0FA-E6409CAA83CA}" destId="{095D0EE0-6480-45FE-965B-E75F9CB7A470}" srcOrd="4" destOrd="0" presId="urn:microsoft.com/office/officeart/2005/8/layout/default"/>
    <dgm:cxn modelId="{A679B9D4-F52B-49E1-9BCA-C5A8F8D2A9BF}" type="presParOf" srcId="{88DBE208-001F-4F9F-A0FA-E6409CAA83CA}" destId="{57CE8B30-C133-43CE-9E51-AE6E083215CD}" srcOrd="5" destOrd="0" presId="urn:microsoft.com/office/officeart/2005/8/layout/default"/>
    <dgm:cxn modelId="{108867EE-D1E5-4792-880A-FDA32AB87C0F}" type="presParOf" srcId="{88DBE208-001F-4F9F-A0FA-E6409CAA83CA}" destId="{91E6320A-9AC6-4D27-87DA-FD0A804A5D32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74BE7A-FA93-41AA-9945-7F473BD3A3A7}">
      <dsp:nvSpPr>
        <dsp:cNvPr id="0" name=""/>
        <dsp:cNvSpPr/>
      </dsp:nvSpPr>
      <dsp:spPr>
        <a:xfrm>
          <a:off x="161002" y="109"/>
          <a:ext cx="2459235" cy="1475541"/>
        </a:xfrm>
        <a:prstGeom prst="rect">
          <a:avLst/>
        </a:prstGeom>
        <a:solidFill>
          <a:srgbClr val="66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Low level of interest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Low level of power</a:t>
          </a:r>
        </a:p>
      </dsp:txBody>
      <dsp:txXfrm>
        <a:off x="161002" y="109"/>
        <a:ext cx="2459235" cy="1475541"/>
      </dsp:txXfrm>
    </dsp:sp>
    <dsp:sp modelId="{0B5ABCBF-D332-49C7-A743-F50A2A2AFA50}">
      <dsp:nvSpPr>
        <dsp:cNvPr id="0" name=""/>
        <dsp:cNvSpPr/>
      </dsp:nvSpPr>
      <dsp:spPr>
        <a:xfrm>
          <a:off x="2866161" y="109"/>
          <a:ext cx="2459235" cy="1475541"/>
        </a:xfrm>
        <a:prstGeom prst="rect">
          <a:avLst/>
        </a:prstGeom>
        <a:solidFill>
          <a:srgbClr val="66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High level of interest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Low level of power</a:t>
          </a:r>
        </a:p>
      </dsp:txBody>
      <dsp:txXfrm>
        <a:off x="2866161" y="109"/>
        <a:ext cx="2459235" cy="1475541"/>
      </dsp:txXfrm>
    </dsp:sp>
    <dsp:sp modelId="{095D0EE0-6480-45FE-965B-E75F9CB7A470}">
      <dsp:nvSpPr>
        <dsp:cNvPr id="0" name=""/>
        <dsp:cNvSpPr/>
      </dsp:nvSpPr>
      <dsp:spPr>
        <a:xfrm>
          <a:off x="161002" y="1721574"/>
          <a:ext cx="2459235" cy="1475541"/>
        </a:xfrm>
        <a:prstGeom prst="rect">
          <a:avLst/>
        </a:prstGeom>
        <a:solidFill>
          <a:srgbClr val="66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Low level of interest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High level of power</a:t>
          </a:r>
        </a:p>
      </dsp:txBody>
      <dsp:txXfrm>
        <a:off x="161002" y="1721574"/>
        <a:ext cx="2459235" cy="1475541"/>
      </dsp:txXfrm>
    </dsp:sp>
    <dsp:sp modelId="{91E6320A-9AC6-4D27-87DA-FD0A804A5D32}">
      <dsp:nvSpPr>
        <dsp:cNvPr id="0" name=""/>
        <dsp:cNvSpPr/>
      </dsp:nvSpPr>
      <dsp:spPr>
        <a:xfrm>
          <a:off x="2866161" y="1721574"/>
          <a:ext cx="2459235" cy="1475541"/>
        </a:xfrm>
        <a:prstGeom prst="rect">
          <a:avLst/>
        </a:prstGeom>
        <a:solidFill>
          <a:srgbClr val="6699FF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High level of interest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High level of power</a:t>
          </a:r>
        </a:p>
      </dsp:txBody>
      <dsp:txXfrm>
        <a:off x="2866161" y="1721574"/>
        <a:ext cx="2459235" cy="14755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cp:lastPrinted>2017-05-28T12:11:00Z</cp:lastPrinted>
  <dcterms:created xsi:type="dcterms:W3CDTF">2017-07-07T17:34:00Z</dcterms:created>
  <dcterms:modified xsi:type="dcterms:W3CDTF">2017-07-07T17:34:00Z</dcterms:modified>
</cp:coreProperties>
</file>