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93" w:rsidRDefault="00D63293" w:rsidP="00D6329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D63293" w:rsidRDefault="00D63293" w:rsidP="00D6329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D63293" w:rsidRDefault="00D63293" w:rsidP="00D6329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D63293" w:rsidRPr="0019679A" w:rsidRDefault="00D63293" w:rsidP="00D63293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IPR or straight to market?</w:t>
      </w:r>
    </w:p>
    <w:p w:rsidR="00D63293" w:rsidRPr="00821498" w:rsidRDefault="00D63293" w:rsidP="00D63293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bookmarkStart w:id="0" w:name="_GoBack"/>
      <w:bookmarkEnd w:id="0"/>
    </w:p>
    <w:p w:rsidR="00651AED" w:rsidRPr="00D63293" w:rsidRDefault="00651AED" w:rsidP="00651AED">
      <w:pPr>
        <w:spacing w:after="0" w:line="240" w:lineRule="auto"/>
        <w:outlineLvl w:val="2"/>
        <w:rPr>
          <w:rFonts w:eastAsia="Calibri" w:cs="Times New Roman"/>
          <w:noProof/>
          <w:color w:val="002060"/>
          <w:sz w:val="24"/>
          <w:szCs w:val="24"/>
          <w:lang w:val="en-GB" w:eastAsia="en-GB"/>
        </w:rPr>
      </w:pPr>
      <w:r w:rsidRPr="00D63293">
        <w:rPr>
          <w:rFonts w:eastAsia="Calibri" w:cs="Times New Roman"/>
          <w:noProof/>
          <w:color w:val="002060"/>
          <w:sz w:val="24"/>
          <w:szCs w:val="24"/>
          <w:lang w:val="en-GB" w:eastAsia="en-GB"/>
        </w:rPr>
        <w:t>To prepare for a discussion in class, list the advantages of an IPR and a straight to market strategy.  Use examples to support your discussion.</w:t>
      </w:r>
    </w:p>
    <w:p w:rsidR="00651AED" w:rsidRPr="00D63293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651AED" w:rsidRPr="00D63293" w:rsidRDefault="00651AED" w:rsidP="00651AED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578"/>
        <w:gridCol w:w="5624"/>
      </w:tblGrid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78" w:type="dxa"/>
          </w:tcPr>
          <w:p w:rsidR="00651AED" w:rsidRPr="00D63293" w:rsidRDefault="00D63293" w:rsidP="008F12E6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 xml:space="preserve">Advantages </w:t>
            </w:r>
            <w:r w:rsidR="00651AED"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of IPR</w:t>
            </w:r>
          </w:p>
        </w:tc>
        <w:tc>
          <w:tcPr>
            <w:tcW w:w="5624" w:type="dxa"/>
          </w:tcPr>
          <w:p w:rsidR="00651AED" w:rsidRPr="00D63293" w:rsidRDefault="00D63293" w:rsidP="008F12E6">
            <w:pPr>
              <w:jc w:val="center"/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 xml:space="preserve">Advantages </w:t>
            </w:r>
            <w:r w:rsidR="00651AED"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of straight to market</w:t>
            </w: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63293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651AED" w:rsidRPr="00D63293" w:rsidTr="008F12E6">
        <w:tc>
          <w:tcPr>
            <w:tcW w:w="480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  <w:r w:rsidRPr="00D63293"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4578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624" w:type="dxa"/>
          </w:tcPr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651AED" w:rsidRPr="00D63293" w:rsidRDefault="00651AED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  <w:p w:rsidR="00D63293" w:rsidRPr="00D63293" w:rsidRDefault="00D63293" w:rsidP="008F12E6">
            <w:pPr>
              <w:outlineLvl w:val="2"/>
              <w:rPr>
                <w:rFonts w:eastAsia="Calibri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</w:tbl>
    <w:p w:rsidR="00DB49D6" w:rsidRPr="00D63293" w:rsidRDefault="00DB49D6" w:rsidP="00A93AE8">
      <w:pPr>
        <w:spacing w:after="0" w:line="240" w:lineRule="auto"/>
        <w:outlineLvl w:val="2"/>
        <w:rPr>
          <w:sz w:val="24"/>
          <w:szCs w:val="24"/>
          <w:lang w:val="en-GB"/>
        </w:rPr>
      </w:pPr>
    </w:p>
    <w:p w:rsidR="00DB49D6" w:rsidRPr="00D63293" w:rsidRDefault="00DB49D6" w:rsidP="00DB49D6">
      <w:pPr>
        <w:spacing w:after="0" w:line="276" w:lineRule="auto"/>
        <w:rPr>
          <w:sz w:val="24"/>
          <w:szCs w:val="24"/>
          <w:lang w:val="en-GB"/>
        </w:rPr>
      </w:pPr>
    </w:p>
    <w:sectPr w:rsidR="00DB49D6" w:rsidRPr="00D6329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1B" w:rsidRDefault="0094681B" w:rsidP="00B71E51">
      <w:pPr>
        <w:spacing w:after="0" w:line="240" w:lineRule="auto"/>
      </w:pPr>
      <w:r>
        <w:separator/>
      </w:r>
    </w:p>
  </w:endnote>
  <w:endnote w:type="continuationSeparator" w:id="0">
    <w:p w:rsidR="0094681B" w:rsidRDefault="0094681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A93AE8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1B" w:rsidRDefault="0094681B" w:rsidP="00B71E51">
      <w:pPr>
        <w:spacing w:after="0" w:line="240" w:lineRule="auto"/>
      </w:pPr>
      <w:r>
        <w:separator/>
      </w:r>
    </w:p>
  </w:footnote>
  <w:footnote w:type="continuationSeparator" w:id="0">
    <w:p w:rsidR="0094681B" w:rsidRDefault="0094681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E3F"/>
    <w:multiLevelType w:val="hybridMultilevel"/>
    <w:tmpl w:val="0130D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B6622"/>
    <w:rsid w:val="000C4F59"/>
    <w:rsid w:val="00134D49"/>
    <w:rsid w:val="0013614D"/>
    <w:rsid w:val="00145DD2"/>
    <w:rsid w:val="00186995"/>
    <w:rsid w:val="001A6C90"/>
    <w:rsid w:val="001E5B16"/>
    <w:rsid w:val="002103E9"/>
    <w:rsid w:val="00230841"/>
    <w:rsid w:val="00254090"/>
    <w:rsid w:val="00267A4F"/>
    <w:rsid w:val="002842ED"/>
    <w:rsid w:val="00367EAD"/>
    <w:rsid w:val="004351E6"/>
    <w:rsid w:val="00444B62"/>
    <w:rsid w:val="00460719"/>
    <w:rsid w:val="00544943"/>
    <w:rsid w:val="005A7B36"/>
    <w:rsid w:val="005D40D3"/>
    <w:rsid w:val="005E0B3B"/>
    <w:rsid w:val="00615452"/>
    <w:rsid w:val="00634C42"/>
    <w:rsid w:val="00651AED"/>
    <w:rsid w:val="00662C6B"/>
    <w:rsid w:val="00720AC2"/>
    <w:rsid w:val="007A3515"/>
    <w:rsid w:val="007A49A9"/>
    <w:rsid w:val="00823B07"/>
    <w:rsid w:val="00824911"/>
    <w:rsid w:val="00834A9C"/>
    <w:rsid w:val="008372E1"/>
    <w:rsid w:val="008E3BC1"/>
    <w:rsid w:val="00914331"/>
    <w:rsid w:val="009170CB"/>
    <w:rsid w:val="0094681B"/>
    <w:rsid w:val="00A93AE8"/>
    <w:rsid w:val="00AC4A11"/>
    <w:rsid w:val="00AE0017"/>
    <w:rsid w:val="00AF6797"/>
    <w:rsid w:val="00B004C4"/>
    <w:rsid w:val="00B12D87"/>
    <w:rsid w:val="00B2195D"/>
    <w:rsid w:val="00B3002A"/>
    <w:rsid w:val="00B5118C"/>
    <w:rsid w:val="00B63ADD"/>
    <w:rsid w:val="00B71E51"/>
    <w:rsid w:val="00BD2EB2"/>
    <w:rsid w:val="00BF233E"/>
    <w:rsid w:val="00C10C9C"/>
    <w:rsid w:val="00C47E62"/>
    <w:rsid w:val="00C66271"/>
    <w:rsid w:val="00C9075F"/>
    <w:rsid w:val="00C92FD1"/>
    <w:rsid w:val="00CC51D9"/>
    <w:rsid w:val="00D30207"/>
    <w:rsid w:val="00D579F1"/>
    <w:rsid w:val="00D63293"/>
    <w:rsid w:val="00D659DA"/>
    <w:rsid w:val="00D873BE"/>
    <w:rsid w:val="00DB49D6"/>
    <w:rsid w:val="00DF2121"/>
    <w:rsid w:val="00E15C06"/>
    <w:rsid w:val="00E243B3"/>
    <w:rsid w:val="00ED68D5"/>
    <w:rsid w:val="00F46D59"/>
    <w:rsid w:val="00F74460"/>
    <w:rsid w:val="00F96F0A"/>
    <w:rsid w:val="00FA2F0B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2017-07-07T18:17:00Z</dcterms:created>
  <dcterms:modified xsi:type="dcterms:W3CDTF">2017-07-07T18:17:00Z</dcterms:modified>
</cp:coreProperties>
</file>