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60" w:rsidRDefault="000C7960" w:rsidP="000C7960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0C7960" w:rsidRDefault="000C7960" w:rsidP="000C7960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0C7960" w:rsidRDefault="000C7960" w:rsidP="000C796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0C7960" w:rsidRPr="0019679A" w:rsidRDefault="000C7960" w:rsidP="000C796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Innovative enterprise - low cost vehicles</w:t>
      </w:r>
    </w:p>
    <w:p w:rsidR="000C7960" w:rsidRPr="00821498" w:rsidRDefault="000C7960" w:rsidP="000C7960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651AED" w:rsidRPr="000C7960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0C7960">
        <w:rPr>
          <w:rFonts w:eastAsia="Calibri" w:cs="Times New Roman"/>
          <w:noProof/>
          <w:sz w:val="24"/>
          <w:szCs w:val="24"/>
          <w:lang w:val="en-GB" w:eastAsia="en-GB"/>
        </w:rPr>
        <w:t xml:space="preserve">Your business needs a vehicle to transport small packages in the </w:t>
      </w:r>
      <w:r w:rsidR="000C7960">
        <w:rPr>
          <w:rFonts w:eastAsia="Calibri" w:cs="Times New Roman"/>
          <w:noProof/>
          <w:sz w:val="24"/>
          <w:szCs w:val="24"/>
          <w:lang w:val="en-GB" w:eastAsia="en-GB"/>
        </w:rPr>
        <w:t xml:space="preserve">local </w:t>
      </w:r>
      <w:r w:rsidRPr="000C7960">
        <w:rPr>
          <w:rFonts w:eastAsia="Calibri" w:cs="Times New Roman"/>
          <w:noProof/>
          <w:sz w:val="24"/>
          <w:szCs w:val="24"/>
          <w:lang w:val="en-GB" w:eastAsia="en-GB"/>
        </w:rPr>
        <w:t xml:space="preserve">area.  Only </w:t>
      </w:r>
      <w:r w:rsidR="000C7960">
        <w:rPr>
          <w:rFonts w:eastAsia="Calibri" w:cs="Times New Roman"/>
          <w:noProof/>
          <w:sz w:val="24"/>
          <w:szCs w:val="24"/>
          <w:lang w:val="en-GB" w:eastAsia="en-GB"/>
        </w:rPr>
        <w:t>three</w:t>
      </w:r>
      <w:r w:rsidRPr="000C7960">
        <w:rPr>
          <w:rFonts w:eastAsia="Calibri" w:cs="Times New Roman"/>
          <w:noProof/>
          <w:sz w:val="24"/>
          <w:szCs w:val="24"/>
          <w:lang w:val="en-GB" w:eastAsia="en-GB"/>
        </w:rPr>
        <w:t xml:space="preserve"> members of staff will use the car and it wil</w:t>
      </w:r>
      <w:r w:rsidR="000C7960">
        <w:rPr>
          <w:rFonts w:eastAsia="Calibri" w:cs="Times New Roman"/>
          <w:noProof/>
          <w:sz w:val="24"/>
          <w:szCs w:val="24"/>
          <w:lang w:val="en-GB" w:eastAsia="en-GB"/>
        </w:rPr>
        <w:t>l</w:t>
      </w:r>
      <w:r w:rsidRPr="000C7960">
        <w:rPr>
          <w:rFonts w:eastAsia="Calibri" w:cs="Times New Roman"/>
          <w:noProof/>
          <w:sz w:val="24"/>
          <w:szCs w:val="24"/>
          <w:lang w:val="en-GB" w:eastAsia="en-GB"/>
        </w:rPr>
        <w:t xml:space="preserve"> not be used after 6pm in the evening or on Saturday or Sunday.</w:t>
      </w:r>
    </w:p>
    <w:p w:rsidR="00651AED" w:rsidRPr="000C7960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651AED" w:rsidRPr="000C7960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0C7960">
        <w:rPr>
          <w:rFonts w:eastAsia="Calibri" w:cs="Times New Roman"/>
          <w:noProof/>
          <w:sz w:val="24"/>
          <w:szCs w:val="24"/>
          <w:lang w:val="en-GB" w:eastAsia="en-GB"/>
        </w:rPr>
        <w:t>You need to price the best local deals for cars and insurance by researching options available to you (such as leasing, purchase</w:t>
      </w:r>
      <w:r w:rsidR="000C7960">
        <w:rPr>
          <w:rFonts w:eastAsia="Calibri" w:cs="Times New Roman"/>
          <w:noProof/>
          <w:sz w:val="24"/>
          <w:szCs w:val="24"/>
          <w:lang w:val="en-GB" w:eastAsia="en-GB"/>
        </w:rPr>
        <w:t xml:space="preserve"> and</w:t>
      </w:r>
      <w:r w:rsidRPr="000C7960">
        <w:rPr>
          <w:rFonts w:eastAsia="Calibri" w:cs="Times New Roman"/>
          <w:noProof/>
          <w:sz w:val="24"/>
          <w:szCs w:val="24"/>
          <w:lang w:val="en-GB" w:eastAsia="en-GB"/>
        </w:rPr>
        <w:t xml:space="preserve"> outsourcing)</w:t>
      </w:r>
      <w:r w:rsidR="000C7960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651AED" w:rsidRPr="000C7960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651AED" w:rsidRPr="000C7960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0C7960">
        <w:rPr>
          <w:rFonts w:eastAsia="Calibri" w:cs="Times New Roman"/>
          <w:noProof/>
          <w:sz w:val="24"/>
          <w:szCs w:val="24"/>
          <w:lang w:val="en-GB" w:eastAsia="en-GB"/>
        </w:rPr>
        <w:t>All options are open to you.</w:t>
      </w:r>
    </w:p>
    <w:p w:rsidR="00651AED" w:rsidRPr="000C7960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Default="00651AED" w:rsidP="009624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0C7960">
        <w:rPr>
          <w:rFonts w:eastAsia="Calibri" w:cs="Times New Roman"/>
          <w:noProof/>
          <w:sz w:val="24"/>
          <w:szCs w:val="24"/>
          <w:lang w:val="en-GB" w:eastAsia="en-GB"/>
        </w:rPr>
        <w:t>Discuss your plans with full costings in class.</w:t>
      </w:r>
    </w:p>
    <w:p w:rsidR="00F44005" w:rsidRDefault="00F44005" w:rsidP="009624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44005" w:rsidTr="00F44005">
        <w:trPr>
          <w:trHeight w:val="8475"/>
        </w:trPr>
        <w:tc>
          <w:tcPr>
            <w:tcW w:w="10682" w:type="dxa"/>
          </w:tcPr>
          <w:p w:rsidR="00F44005" w:rsidRDefault="00F44005" w:rsidP="00962442">
            <w:pPr>
              <w:outlineLvl w:val="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44005" w:rsidRPr="000C7960" w:rsidRDefault="00F44005" w:rsidP="00962442">
      <w:pPr>
        <w:spacing w:after="0" w:line="240" w:lineRule="auto"/>
        <w:outlineLvl w:val="2"/>
        <w:rPr>
          <w:sz w:val="24"/>
          <w:szCs w:val="24"/>
          <w:lang w:val="en-GB"/>
        </w:rPr>
      </w:pPr>
    </w:p>
    <w:sectPr w:rsidR="00F44005" w:rsidRPr="000C796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53" w:rsidRDefault="00B24B53" w:rsidP="00B71E51">
      <w:pPr>
        <w:spacing w:after="0" w:line="240" w:lineRule="auto"/>
      </w:pPr>
      <w:r>
        <w:separator/>
      </w:r>
    </w:p>
  </w:endnote>
  <w:endnote w:type="continuationSeparator" w:id="0">
    <w:p w:rsidR="00B24B53" w:rsidRDefault="00B24B5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B742BA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53" w:rsidRDefault="00B24B53" w:rsidP="00B71E51">
      <w:pPr>
        <w:spacing w:after="0" w:line="240" w:lineRule="auto"/>
      </w:pPr>
      <w:r>
        <w:separator/>
      </w:r>
    </w:p>
  </w:footnote>
  <w:footnote w:type="continuationSeparator" w:id="0">
    <w:p w:rsidR="00B24B53" w:rsidRDefault="00B24B5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B6622"/>
    <w:rsid w:val="000C4F59"/>
    <w:rsid w:val="000C7960"/>
    <w:rsid w:val="00134D49"/>
    <w:rsid w:val="0013614D"/>
    <w:rsid w:val="00145DD2"/>
    <w:rsid w:val="00186995"/>
    <w:rsid w:val="001A6C90"/>
    <w:rsid w:val="001E5B16"/>
    <w:rsid w:val="002103E9"/>
    <w:rsid w:val="00230841"/>
    <w:rsid w:val="00254090"/>
    <w:rsid w:val="00267A4F"/>
    <w:rsid w:val="002842ED"/>
    <w:rsid w:val="00367EAD"/>
    <w:rsid w:val="004351E6"/>
    <w:rsid w:val="00444B62"/>
    <w:rsid w:val="00460719"/>
    <w:rsid w:val="00544943"/>
    <w:rsid w:val="005A7B36"/>
    <w:rsid w:val="005D40D3"/>
    <w:rsid w:val="005E0B3B"/>
    <w:rsid w:val="00615452"/>
    <w:rsid w:val="00634C42"/>
    <w:rsid w:val="00651AED"/>
    <w:rsid w:val="00662C6B"/>
    <w:rsid w:val="00720AC2"/>
    <w:rsid w:val="007A3515"/>
    <w:rsid w:val="007A49A9"/>
    <w:rsid w:val="00823B07"/>
    <w:rsid w:val="00824911"/>
    <w:rsid w:val="00834A9C"/>
    <w:rsid w:val="008372E1"/>
    <w:rsid w:val="008E3BC1"/>
    <w:rsid w:val="00914331"/>
    <w:rsid w:val="009170CB"/>
    <w:rsid w:val="00962442"/>
    <w:rsid w:val="00AC4A11"/>
    <w:rsid w:val="00AE0017"/>
    <w:rsid w:val="00AF6797"/>
    <w:rsid w:val="00B004C4"/>
    <w:rsid w:val="00B12D87"/>
    <w:rsid w:val="00B2195D"/>
    <w:rsid w:val="00B24B53"/>
    <w:rsid w:val="00B3002A"/>
    <w:rsid w:val="00B63ADD"/>
    <w:rsid w:val="00B71E51"/>
    <w:rsid w:val="00B742BA"/>
    <w:rsid w:val="00BD2EB2"/>
    <w:rsid w:val="00BF233E"/>
    <w:rsid w:val="00C10C9C"/>
    <w:rsid w:val="00C129CF"/>
    <w:rsid w:val="00C47E62"/>
    <w:rsid w:val="00C66271"/>
    <w:rsid w:val="00C9075F"/>
    <w:rsid w:val="00C92FD1"/>
    <w:rsid w:val="00CC51D9"/>
    <w:rsid w:val="00D30207"/>
    <w:rsid w:val="00D579F1"/>
    <w:rsid w:val="00D659DA"/>
    <w:rsid w:val="00D873BE"/>
    <w:rsid w:val="00DB49D6"/>
    <w:rsid w:val="00DF2121"/>
    <w:rsid w:val="00E15C06"/>
    <w:rsid w:val="00E243B3"/>
    <w:rsid w:val="00ED68D5"/>
    <w:rsid w:val="00F4400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2017-07-07T18:19:00Z</dcterms:created>
  <dcterms:modified xsi:type="dcterms:W3CDTF">2017-07-07T18:19:00Z</dcterms:modified>
</cp:coreProperties>
</file>