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084C00A9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7C3CE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A3AFBCB" w14:textId="58DE7257" w:rsidR="00E425A9" w:rsidRDefault="0026124C" w:rsidP="00E425A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Individual </w:t>
      </w:r>
      <w:r w:rsidR="0065649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E425A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Intrinsic v</w:t>
      </w:r>
      <w:r w:rsidR="007C3CE4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ersus</w:t>
      </w:r>
      <w:r w:rsidR="00E425A9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extrinsic r</w:t>
      </w:r>
      <w:r w:rsidR="0027046C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eward </w:t>
      </w:r>
    </w:p>
    <w:p w14:paraId="3E20D894" w14:textId="77777777" w:rsidR="007C3CE4" w:rsidRPr="007A49A9" w:rsidRDefault="007C3CE4" w:rsidP="007C3CE4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D217DA9" w14:textId="77777777" w:rsidR="007C3CE4" w:rsidRPr="007A49A9" w:rsidRDefault="007C3CE4" w:rsidP="007C3CE4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F8CA2E3" w14:textId="471FCC29" w:rsidR="007C3CE4" w:rsidRDefault="00E425A9" w:rsidP="007C3CE4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sz w:val="24"/>
          <w:szCs w:val="24"/>
          <w:lang w:val="en-GB"/>
        </w:rPr>
        <w:t>Working on your own at first</w:t>
      </w:r>
      <w:r w:rsidR="00656494">
        <w:rPr>
          <w:sz w:val="24"/>
          <w:szCs w:val="24"/>
          <w:lang w:val="en-GB"/>
        </w:rPr>
        <w:t xml:space="preserve">, </w:t>
      </w:r>
      <w:r w:rsidR="007C3CE4">
        <w:rPr>
          <w:sz w:val="24"/>
          <w:szCs w:val="24"/>
          <w:lang w:val="en-GB"/>
        </w:rPr>
        <w:t>i</w:t>
      </w:r>
      <w:r w:rsidR="007C3CE4" w:rsidRPr="0026124C">
        <w:rPr>
          <w:rFonts w:asciiTheme="majorHAnsi" w:eastAsia="Times New Roman" w:hAnsiTheme="majorHAnsi" w:cstheme="majorHAnsi"/>
          <w:sz w:val="24"/>
          <w:szCs w:val="24"/>
        </w:rPr>
        <w:t xml:space="preserve">dentify how many of the rewards listed </w:t>
      </w:r>
      <w:r w:rsidR="007C3CE4">
        <w:rPr>
          <w:rFonts w:asciiTheme="majorHAnsi" w:eastAsia="Times New Roman" w:hAnsiTheme="majorHAnsi" w:cstheme="majorHAnsi"/>
          <w:sz w:val="24"/>
          <w:szCs w:val="24"/>
        </w:rPr>
        <w:t xml:space="preserve">below </w:t>
      </w:r>
      <w:r w:rsidR="007C3CE4" w:rsidRPr="0026124C">
        <w:rPr>
          <w:rFonts w:asciiTheme="majorHAnsi" w:eastAsia="Times New Roman" w:hAnsiTheme="majorHAnsi" w:cstheme="majorHAnsi"/>
          <w:sz w:val="24"/>
          <w:szCs w:val="24"/>
        </w:rPr>
        <w:t xml:space="preserve">are </w:t>
      </w:r>
      <w:r w:rsidR="007C3CE4">
        <w:rPr>
          <w:rFonts w:asciiTheme="majorHAnsi" w:eastAsia="Times New Roman" w:hAnsiTheme="majorHAnsi" w:cstheme="majorHAnsi"/>
          <w:sz w:val="24"/>
          <w:szCs w:val="24"/>
        </w:rPr>
        <w:t>i</w:t>
      </w:r>
      <w:r w:rsidR="007C3CE4" w:rsidRPr="0026124C">
        <w:rPr>
          <w:rFonts w:asciiTheme="majorHAnsi" w:eastAsia="Times New Roman" w:hAnsiTheme="majorHAnsi" w:cstheme="majorHAnsi"/>
          <w:sz w:val="24"/>
          <w:szCs w:val="24"/>
        </w:rPr>
        <w:t xml:space="preserve">ntrinsic rewards.  </w:t>
      </w:r>
    </w:p>
    <w:p w14:paraId="282436A4" w14:textId="0CE2649C" w:rsidR="0026124C" w:rsidRDefault="007C3CE4" w:rsidP="0027046C">
      <w:pPr>
        <w:rPr>
          <w:rFonts w:eastAsia="Calibri" w:cs="Calibri Light"/>
          <w:b/>
          <w:noProof/>
          <w:color w:val="0072CE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Discuss your </w:t>
      </w:r>
      <w:r w:rsidRPr="0026124C">
        <w:rPr>
          <w:rFonts w:asciiTheme="majorHAnsi" w:eastAsia="Times New Roman" w:hAnsiTheme="majorHAnsi" w:cstheme="majorHAnsi"/>
          <w:sz w:val="24"/>
          <w:szCs w:val="24"/>
        </w:rPr>
        <w:t>answers in class</w:t>
      </w:r>
      <w:r>
        <w:rPr>
          <w:rFonts w:eastAsia="Calibri" w:cs="Calibri Light"/>
          <w:b/>
          <w:noProof/>
          <w:color w:val="0072CE"/>
          <w:sz w:val="24"/>
          <w:szCs w:val="24"/>
          <w:lang w:eastAsia="en-GB"/>
        </w:rPr>
        <w:t>.</w:t>
      </w:r>
    </w:p>
    <w:p w14:paraId="643A62D3" w14:textId="77777777" w:rsidR="007C3CE4" w:rsidRDefault="007C3CE4" w:rsidP="0027046C">
      <w:pPr>
        <w:rPr>
          <w:sz w:val="24"/>
          <w:szCs w:val="24"/>
        </w:rPr>
      </w:pPr>
    </w:p>
    <w:p w14:paraId="10510B0C" w14:textId="00FFCC5F" w:rsidR="0026124C" w:rsidRDefault="0026124C" w:rsidP="0027046C">
      <w:pPr>
        <w:rPr>
          <w:sz w:val="24"/>
          <w:szCs w:val="24"/>
        </w:rPr>
      </w:pPr>
      <w:bookmarkStart w:id="0" w:name="_GoBack"/>
      <w:r w:rsidRPr="0026124C">
        <w:rPr>
          <w:noProof/>
          <w:sz w:val="24"/>
          <w:szCs w:val="24"/>
          <w:lang w:val="en-GB" w:eastAsia="en-GB"/>
        </w:rPr>
        <w:drawing>
          <wp:inline distT="0" distB="0" distL="0" distR="0" wp14:anchorId="704FFA87" wp14:editId="0A4E9076">
            <wp:extent cx="6645910" cy="3546475"/>
            <wp:effectExtent l="0" t="19050" r="0" b="158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26124C" w:rsidSect="00D35C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350A3" w14:textId="77777777" w:rsidR="002C3FD4" w:rsidRDefault="002C3FD4" w:rsidP="00B71E51">
      <w:pPr>
        <w:spacing w:after="0" w:line="240" w:lineRule="auto"/>
      </w:pPr>
      <w:r>
        <w:separator/>
      </w:r>
    </w:p>
  </w:endnote>
  <w:endnote w:type="continuationSeparator" w:id="0">
    <w:p w14:paraId="3ED515E8" w14:textId="77777777" w:rsidR="002C3FD4" w:rsidRDefault="002C3FD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056A" w14:textId="77777777" w:rsidR="00473995" w:rsidRDefault="00473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E8F4F28" w:rsidR="00D35C39" w:rsidRDefault="00473995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99B51" w14:textId="77777777" w:rsidR="00473995" w:rsidRDefault="00473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6772" w14:textId="77777777" w:rsidR="002C3FD4" w:rsidRDefault="002C3FD4" w:rsidP="00B71E51">
      <w:pPr>
        <w:spacing w:after="0" w:line="240" w:lineRule="auto"/>
      </w:pPr>
      <w:r>
        <w:separator/>
      </w:r>
    </w:p>
  </w:footnote>
  <w:footnote w:type="continuationSeparator" w:id="0">
    <w:p w14:paraId="176966A6" w14:textId="77777777" w:rsidR="002C3FD4" w:rsidRDefault="002C3FD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62EE" w14:textId="77777777" w:rsidR="00473995" w:rsidRDefault="00473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8D0DB" w14:textId="77777777" w:rsidR="00473995" w:rsidRDefault="00473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107713"/>
    <w:rsid w:val="00186995"/>
    <w:rsid w:val="00217C4E"/>
    <w:rsid w:val="002239C4"/>
    <w:rsid w:val="00254090"/>
    <w:rsid w:val="0026124C"/>
    <w:rsid w:val="0027046C"/>
    <w:rsid w:val="002842ED"/>
    <w:rsid w:val="002C2E2E"/>
    <w:rsid w:val="002C3FD4"/>
    <w:rsid w:val="00337637"/>
    <w:rsid w:val="00350B0F"/>
    <w:rsid w:val="0036060F"/>
    <w:rsid w:val="004351E6"/>
    <w:rsid w:val="00444B62"/>
    <w:rsid w:val="00473995"/>
    <w:rsid w:val="004D51E5"/>
    <w:rsid w:val="004D57A7"/>
    <w:rsid w:val="004E6847"/>
    <w:rsid w:val="0055115D"/>
    <w:rsid w:val="005551C4"/>
    <w:rsid w:val="005A074C"/>
    <w:rsid w:val="005E0B3B"/>
    <w:rsid w:val="00656494"/>
    <w:rsid w:val="006575F8"/>
    <w:rsid w:val="0068475D"/>
    <w:rsid w:val="0072528E"/>
    <w:rsid w:val="007A3515"/>
    <w:rsid w:val="007A49A9"/>
    <w:rsid w:val="007B5E1A"/>
    <w:rsid w:val="007C3CE4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27A5C"/>
    <w:rsid w:val="00951C0E"/>
    <w:rsid w:val="00993BA1"/>
    <w:rsid w:val="009C4D06"/>
    <w:rsid w:val="009C50DE"/>
    <w:rsid w:val="009E234D"/>
    <w:rsid w:val="00A11D81"/>
    <w:rsid w:val="00AB61C9"/>
    <w:rsid w:val="00AC4A11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D142C3"/>
    <w:rsid w:val="00D30207"/>
    <w:rsid w:val="00D35C39"/>
    <w:rsid w:val="00D40F23"/>
    <w:rsid w:val="00D659DA"/>
    <w:rsid w:val="00D873BE"/>
    <w:rsid w:val="00D9117A"/>
    <w:rsid w:val="00DB7462"/>
    <w:rsid w:val="00DF2121"/>
    <w:rsid w:val="00DF3F4A"/>
    <w:rsid w:val="00E220CC"/>
    <w:rsid w:val="00E326C0"/>
    <w:rsid w:val="00E425A9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customStyle="1" w:styleId="Overtoyoubodytext">
    <w:name w:val="Over to you: body text"/>
    <w:basedOn w:val="Normal"/>
    <w:qFormat/>
    <w:rsid w:val="0027046C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paragraph" w:customStyle="1" w:styleId="Bodytextbulletedlist">
    <w:name w:val="Body text: bulleted list"/>
    <w:basedOn w:val="Normal"/>
    <w:qFormat/>
    <w:rsid w:val="00656494"/>
    <w:pPr>
      <w:numPr>
        <w:numId w:val="4"/>
      </w:numPr>
    </w:pPr>
    <w:rPr>
      <w:lang w:val="en-GB"/>
    </w:rPr>
  </w:style>
  <w:style w:type="paragraph" w:customStyle="1" w:styleId="BodyText1">
    <w:name w:val="Body Text1"/>
    <w:basedOn w:val="Normal"/>
    <w:qFormat/>
    <w:rsid w:val="00656494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18BB48-5C9B-4D38-BE84-280A27931D02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C91EAECF-92E4-4398-80C7-9F1E37D1AD82}">
      <dgm:prSet phldrT="[Text]"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Improved working conditions?</a:t>
          </a:r>
        </a:p>
      </dgm:t>
    </dgm:pt>
    <dgm:pt modelId="{8EB01FD0-DEAC-4CDF-9FE9-76A3C55428C4}" type="parTrans" cxnId="{AECF0F32-3F11-4314-AA33-CAA5011DE656}">
      <dgm:prSet/>
      <dgm:spPr/>
      <dgm:t>
        <a:bodyPr/>
        <a:lstStyle/>
        <a:p>
          <a:endParaRPr lang="en-GB"/>
        </a:p>
      </dgm:t>
    </dgm:pt>
    <dgm:pt modelId="{25E53429-D6DC-4BDA-BA99-33085C1AC7D5}" type="sibTrans" cxnId="{AECF0F32-3F11-4314-AA33-CAA5011DE656}">
      <dgm:prSet/>
      <dgm:spPr/>
      <dgm:t>
        <a:bodyPr/>
        <a:lstStyle/>
        <a:p>
          <a:endParaRPr lang="en-GB"/>
        </a:p>
      </dgm:t>
    </dgm:pt>
    <dgm:pt modelId="{5D8903D4-33FE-4694-8FF2-1747DA255E83}">
      <dgm:prSet phldrT="[Text]"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Sense of achievement?</a:t>
          </a:r>
        </a:p>
      </dgm:t>
    </dgm:pt>
    <dgm:pt modelId="{BDAF6C37-D75C-4921-B154-4D890FB5F13E}" type="parTrans" cxnId="{4DCE29C1-7E16-4D5F-9F3F-B0AEC688326B}">
      <dgm:prSet/>
      <dgm:spPr/>
      <dgm:t>
        <a:bodyPr/>
        <a:lstStyle/>
        <a:p>
          <a:endParaRPr lang="en-GB"/>
        </a:p>
      </dgm:t>
    </dgm:pt>
    <dgm:pt modelId="{38EFA15E-8FCB-4AEF-AA2F-6692865E8C2D}" type="sibTrans" cxnId="{4DCE29C1-7E16-4D5F-9F3F-B0AEC688326B}">
      <dgm:prSet/>
      <dgm:spPr/>
      <dgm:t>
        <a:bodyPr/>
        <a:lstStyle/>
        <a:p>
          <a:endParaRPr lang="en-GB"/>
        </a:p>
      </dgm:t>
    </dgm:pt>
    <dgm:pt modelId="{AC103FF7-5960-4D58-BBC6-FFE6922A52C6}">
      <dgm:prSet phldrT="[Text]"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Workplace pension?</a:t>
          </a:r>
        </a:p>
      </dgm:t>
    </dgm:pt>
    <dgm:pt modelId="{F887E513-FB65-41BA-AAE7-4BE52CA09375}" type="parTrans" cxnId="{E77123A6-4E4E-4412-ACA4-A0A28E6D0D0A}">
      <dgm:prSet/>
      <dgm:spPr/>
      <dgm:t>
        <a:bodyPr/>
        <a:lstStyle/>
        <a:p>
          <a:endParaRPr lang="en-GB"/>
        </a:p>
      </dgm:t>
    </dgm:pt>
    <dgm:pt modelId="{0D84B72B-41E0-48DF-9694-EBF1CCA9DB10}" type="sibTrans" cxnId="{E77123A6-4E4E-4412-ACA4-A0A28E6D0D0A}">
      <dgm:prSet/>
      <dgm:spPr/>
      <dgm:t>
        <a:bodyPr/>
        <a:lstStyle/>
        <a:p>
          <a:endParaRPr lang="en-GB"/>
        </a:p>
      </dgm:t>
    </dgm:pt>
    <dgm:pt modelId="{B81E7251-55A9-4D0F-95A1-7763FA9DAF1E}">
      <dgm:prSet phldrT="[Text]"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Healthcare?</a:t>
          </a:r>
        </a:p>
      </dgm:t>
    </dgm:pt>
    <dgm:pt modelId="{4B1DEFDF-116A-450F-8802-0D6973352998}" type="parTrans" cxnId="{48588152-CBAD-4A6C-A131-64792E6FA1A2}">
      <dgm:prSet/>
      <dgm:spPr/>
      <dgm:t>
        <a:bodyPr/>
        <a:lstStyle/>
        <a:p>
          <a:endParaRPr lang="en-GB"/>
        </a:p>
      </dgm:t>
    </dgm:pt>
    <dgm:pt modelId="{C6A2EEDA-6B8F-473D-A817-60576BB5062A}" type="sibTrans" cxnId="{48588152-CBAD-4A6C-A131-64792E6FA1A2}">
      <dgm:prSet/>
      <dgm:spPr/>
      <dgm:t>
        <a:bodyPr/>
        <a:lstStyle/>
        <a:p>
          <a:endParaRPr lang="en-GB"/>
        </a:p>
      </dgm:t>
    </dgm:pt>
    <dgm:pt modelId="{84FFEB61-A95A-46FD-83E2-C932CCBEB9BF}">
      <dgm:prSet phldrT="[Text]"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Opportunity to use many of their skills?</a:t>
          </a:r>
        </a:p>
      </dgm:t>
    </dgm:pt>
    <dgm:pt modelId="{C7B9961F-1B2F-4293-A91C-2720B8A12B62}" type="parTrans" cxnId="{F7653E00-3A44-4F46-9BA0-C1CBBDE3FC1B}">
      <dgm:prSet/>
      <dgm:spPr/>
      <dgm:t>
        <a:bodyPr/>
        <a:lstStyle/>
        <a:p>
          <a:endParaRPr lang="en-GB"/>
        </a:p>
      </dgm:t>
    </dgm:pt>
    <dgm:pt modelId="{E6524FEC-4739-4684-8E95-BA3656EA99F7}" type="sibTrans" cxnId="{F7653E00-3A44-4F46-9BA0-C1CBBDE3FC1B}">
      <dgm:prSet/>
      <dgm:spPr/>
      <dgm:t>
        <a:bodyPr/>
        <a:lstStyle/>
        <a:p>
          <a:endParaRPr lang="en-GB"/>
        </a:p>
      </dgm:t>
    </dgm:pt>
    <dgm:pt modelId="{81E1603E-3378-494C-BBE4-0435B9944458}">
      <dgm:prSet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A challenging job?</a:t>
          </a:r>
        </a:p>
      </dgm:t>
    </dgm:pt>
    <dgm:pt modelId="{AA914869-3636-4C3D-A050-3E2803667FC7}" type="parTrans" cxnId="{CCC007EB-B690-407F-A2BC-9301A80B58E8}">
      <dgm:prSet/>
      <dgm:spPr/>
      <dgm:t>
        <a:bodyPr/>
        <a:lstStyle/>
        <a:p>
          <a:endParaRPr lang="en-GB"/>
        </a:p>
      </dgm:t>
    </dgm:pt>
    <dgm:pt modelId="{722C99D6-DAE9-4BBC-8589-7DFFA4224453}" type="sibTrans" cxnId="{CCC007EB-B690-407F-A2BC-9301A80B58E8}">
      <dgm:prSet/>
      <dgm:spPr/>
      <dgm:t>
        <a:bodyPr/>
        <a:lstStyle/>
        <a:p>
          <a:endParaRPr lang="en-GB"/>
        </a:p>
      </dgm:t>
    </dgm:pt>
    <dgm:pt modelId="{7AD71206-21FA-4DB1-B62C-A8C74FA9D18F}">
      <dgm:prSet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Performance related pay?</a:t>
          </a:r>
        </a:p>
      </dgm:t>
    </dgm:pt>
    <dgm:pt modelId="{9BDB03D7-116E-435F-BDE8-D29632BF6916}" type="parTrans" cxnId="{708DDB3C-590E-4C30-8BE0-C0E2A0EFD83A}">
      <dgm:prSet/>
      <dgm:spPr/>
      <dgm:t>
        <a:bodyPr/>
        <a:lstStyle/>
        <a:p>
          <a:endParaRPr lang="en-GB"/>
        </a:p>
      </dgm:t>
    </dgm:pt>
    <dgm:pt modelId="{2E9835B3-94F8-4553-97A8-1DE0260FB914}" type="sibTrans" cxnId="{708DDB3C-590E-4C30-8BE0-C0E2A0EFD83A}">
      <dgm:prSet/>
      <dgm:spPr/>
      <dgm:t>
        <a:bodyPr/>
        <a:lstStyle/>
        <a:p>
          <a:endParaRPr lang="en-GB"/>
        </a:p>
      </dgm:t>
    </dgm:pt>
    <dgm:pt modelId="{034CD321-4AEC-44D2-9CA2-DBB3796EF699}">
      <dgm:prSet/>
      <dgm:spPr>
        <a:solidFill>
          <a:srgbClr val="7030A0"/>
        </a:solidFill>
      </dgm:spPr>
      <dgm:t>
        <a:bodyPr/>
        <a:lstStyle/>
        <a:p>
          <a:r>
            <a:rPr lang="en-GB" b="1" dirty="0">
              <a:solidFill>
                <a:srgbClr val="FFFFFF"/>
              </a:solidFill>
            </a:rPr>
            <a:t>Benefits?</a:t>
          </a:r>
        </a:p>
      </dgm:t>
    </dgm:pt>
    <dgm:pt modelId="{90204BF5-1CC1-4954-BA24-CBEEA54A73B5}" type="parTrans" cxnId="{078B263F-D1F5-408E-882E-1DE597818877}">
      <dgm:prSet/>
      <dgm:spPr/>
      <dgm:t>
        <a:bodyPr/>
        <a:lstStyle/>
        <a:p>
          <a:endParaRPr lang="en-GB"/>
        </a:p>
      </dgm:t>
    </dgm:pt>
    <dgm:pt modelId="{EEF68A27-F2D6-4A11-B060-DC6AEDB108B3}" type="sibTrans" cxnId="{078B263F-D1F5-408E-882E-1DE597818877}">
      <dgm:prSet/>
      <dgm:spPr/>
      <dgm:t>
        <a:bodyPr/>
        <a:lstStyle/>
        <a:p>
          <a:endParaRPr lang="en-GB"/>
        </a:p>
      </dgm:t>
    </dgm:pt>
    <dgm:pt modelId="{8DBEBE28-5F0A-48D2-8CF1-2AFDB1B8A0D7}" type="pres">
      <dgm:prSet presAssocID="{1318BB48-5C9B-4D38-BE84-280A27931D0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061E1CA-0E37-4F76-99A0-F37D495BE9C8}" type="pres">
      <dgm:prSet presAssocID="{C91EAECF-92E4-4398-80C7-9F1E37D1AD82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B702EAB-A588-4F6E-A323-8A9193E6C019}" type="pres">
      <dgm:prSet presAssocID="{25E53429-D6DC-4BDA-BA99-33085C1AC7D5}" presName="sibTrans" presStyleCnt="0"/>
      <dgm:spPr/>
    </dgm:pt>
    <dgm:pt modelId="{C3DBF40B-7AEB-47C8-BBD5-EA71C5BB6103}" type="pres">
      <dgm:prSet presAssocID="{5D8903D4-33FE-4694-8FF2-1747DA255E8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192A725-150F-4835-AE0F-78B86D1AE394}" type="pres">
      <dgm:prSet presAssocID="{38EFA15E-8FCB-4AEF-AA2F-6692865E8C2D}" presName="sibTrans" presStyleCnt="0"/>
      <dgm:spPr/>
    </dgm:pt>
    <dgm:pt modelId="{D3102346-5A34-4870-A97B-2E6519B7F730}" type="pres">
      <dgm:prSet presAssocID="{AC103FF7-5960-4D58-BBC6-FFE6922A52C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FAF89FE-E7DB-4F46-9622-F04E5F818431}" type="pres">
      <dgm:prSet presAssocID="{0D84B72B-41E0-48DF-9694-EBF1CCA9DB10}" presName="sibTrans" presStyleCnt="0"/>
      <dgm:spPr/>
    </dgm:pt>
    <dgm:pt modelId="{8751D0C6-577E-4E7A-B896-BC6DD34141FE}" type="pres">
      <dgm:prSet presAssocID="{B81E7251-55A9-4D0F-95A1-7763FA9DAF1E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73C46DB-7069-4A64-88DF-E828F3BE33ED}" type="pres">
      <dgm:prSet presAssocID="{C6A2EEDA-6B8F-473D-A817-60576BB5062A}" presName="sibTrans" presStyleCnt="0"/>
      <dgm:spPr/>
    </dgm:pt>
    <dgm:pt modelId="{E55D1B97-1169-402F-B5EC-E7386294C543}" type="pres">
      <dgm:prSet presAssocID="{84FFEB61-A95A-46FD-83E2-C932CCBEB9B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2B0C938-A24A-4F57-ABC2-D627884B9B57}" type="pres">
      <dgm:prSet presAssocID="{E6524FEC-4739-4684-8E95-BA3656EA99F7}" presName="sibTrans" presStyleCnt="0"/>
      <dgm:spPr/>
    </dgm:pt>
    <dgm:pt modelId="{F394CEDE-DD58-4E38-A7E8-276F7F95AEAF}" type="pres">
      <dgm:prSet presAssocID="{81E1603E-3378-494C-BBE4-0435B9944458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96D89CC-DD0A-421A-AFCB-215F7A8C6A2D}" type="pres">
      <dgm:prSet presAssocID="{722C99D6-DAE9-4BBC-8589-7DFFA4224453}" presName="sibTrans" presStyleCnt="0"/>
      <dgm:spPr/>
    </dgm:pt>
    <dgm:pt modelId="{14B7FE3F-6A32-40F1-9683-4502C30439B0}" type="pres">
      <dgm:prSet presAssocID="{7AD71206-21FA-4DB1-B62C-A8C74FA9D18F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BA6345B-DE5B-46FE-A68A-DD48DB2C28FF}" type="pres">
      <dgm:prSet presAssocID="{2E9835B3-94F8-4553-97A8-1DE0260FB914}" presName="sibTrans" presStyleCnt="0"/>
      <dgm:spPr/>
    </dgm:pt>
    <dgm:pt modelId="{4381A244-8D0A-4825-BE82-6F63DD2F0A84}" type="pres">
      <dgm:prSet presAssocID="{034CD321-4AEC-44D2-9CA2-DBB3796EF69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BD03B634-7AF5-4727-A18E-8B6E07698881}" type="presOf" srcId="{81E1603E-3378-494C-BBE4-0435B9944458}" destId="{F394CEDE-DD58-4E38-A7E8-276F7F95AEAF}" srcOrd="0" destOrd="0" presId="urn:microsoft.com/office/officeart/2005/8/layout/default"/>
    <dgm:cxn modelId="{6769226F-12BC-41FD-BF73-CE79ECB38D72}" type="presOf" srcId="{AC103FF7-5960-4D58-BBC6-FFE6922A52C6}" destId="{D3102346-5A34-4870-A97B-2E6519B7F730}" srcOrd="0" destOrd="0" presId="urn:microsoft.com/office/officeart/2005/8/layout/default"/>
    <dgm:cxn modelId="{1E54160D-1649-491E-89E9-6E183943C4E7}" type="presOf" srcId="{034CD321-4AEC-44D2-9CA2-DBB3796EF699}" destId="{4381A244-8D0A-4825-BE82-6F63DD2F0A84}" srcOrd="0" destOrd="0" presId="urn:microsoft.com/office/officeart/2005/8/layout/default"/>
    <dgm:cxn modelId="{4DCE29C1-7E16-4D5F-9F3F-B0AEC688326B}" srcId="{1318BB48-5C9B-4D38-BE84-280A27931D02}" destId="{5D8903D4-33FE-4694-8FF2-1747DA255E83}" srcOrd="1" destOrd="0" parTransId="{BDAF6C37-D75C-4921-B154-4D890FB5F13E}" sibTransId="{38EFA15E-8FCB-4AEF-AA2F-6692865E8C2D}"/>
    <dgm:cxn modelId="{F7653E00-3A44-4F46-9BA0-C1CBBDE3FC1B}" srcId="{1318BB48-5C9B-4D38-BE84-280A27931D02}" destId="{84FFEB61-A95A-46FD-83E2-C932CCBEB9BF}" srcOrd="4" destOrd="0" parTransId="{C7B9961F-1B2F-4293-A91C-2720B8A12B62}" sibTransId="{E6524FEC-4739-4684-8E95-BA3656EA99F7}"/>
    <dgm:cxn modelId="{AECF0F32-3F11-4314-AA33-CAA5011DE656}" srcId="{1318BB48-5C9B-4D38-BE84-280A27931D02}" destId="{C91EAECF-92E4-4398-80C7-9F1E37D1AD82}" srcOrd="0" destOrd="0" parTransId="{8EB01FD0-DEAC-4CDF-9FE9-76A3C55428C4}" sibTransId="{25E53429-D6DC-4BDA-BA99-33085C1AC7D5}"/>
    <dgm:cxn modelId="{CD45B3A6-5E23-4C8C-B262-FE96EB8C88CD}" type="presOf" srcId="{C91EAECF-92E4-4398-80C7-9F1E37D1AD82}" destId="{E061E1CA-0E37-4F76-99A0-F37D495BE9C8}" srcOrd="0" destOrd="0" presId="urn:microsoft.com/office/officeart/2005/8/layout/default"/>
    <dgm:cxn modelId="{8E3946B7-A175-4CAC-B745-8BB3C4365BA0}" type="presOf" srcId="{84FFEB61-A95A-46FD-83E2-C932CCBEB9BF}" destId="{E55D1B97-1169-402F-B5EC-E7386294C543}" srcOrd="0" destOrd="0" presId="urn:microsoft.com/office/officeart/2005/8/layout/default"/>
    <dgm:cxn modelId="{668EEDFA-9246-4CBC-95BC-577146808FD0}" type="presOf" srcId="{1318BB48-5C9B-4D38-BE84-280A27931D02}" destId="{8DBEBE28-5F0A-48D2-8CF1-2AFDB1B8A0D7}" srcOrd="0" destOrd="0" presId="urn:microsoft.com/office/officeart/2005/8/layout/default"/>
    <dgm:cxn modelId="{E77123A6-4E4E-4412-ACA4-A0A28E6D0D0A}" srcId="{1318BB48-5C9B-4D38-BE84-280A27931D02}" destId="{AC103FF7-5960-4D58-BBC6-FFE6922A52C6}" srcOrd="2" destOrd="0" parTransId="{F887E513-FB65-41BA-AAE7-4BE52CA09375}" sibTransId="{0D84B72B-41E0-48DF-9694-EBF1CCA9DB10}"/>
    <dgm:cxn modelId="{3761B72F-A52C-4336-8C35-933AECA67EBD}" type="presOf" srcId="{B81E7251-55A9-4D0F-95A1-7763FA9DAF1E}" destId="{8751D0C6-577E-4E7A-B896-BC6DD34141FE}" srcOrd="0" destOrd="0" presId="urn:microsoft.com/office/officeart/2005/8/layout/default"/>
    <dgm:cxn modelId="{13C871BB-9C94-4B2F-8494-A515F4836D32}" type="presOf" srcId="{5D8903D4-33FE-4694-8FF2-1747DA255E83}" destId="{C3DBF40B-7AEB-47C8-BBD5-EA71C5BB6103}" srcOrd="0" destOrd="0" presId="urn:microsoft.com/office/officeart/2005/8/layout/default"/>
    <dgm:cxn modelId="{CCC007EB-B690-407F-A2BC-9301A80B58E8}" srcId="{1318BB48-5C9B-4D38-BE84-280A27931D02}" destId="{81E1603E-3378-494C-BBE4-0435B9944458}" srcOrd="5" destOrd="0" parTransId="{AA914869-3636-4C3D-A050-3E2803667FC7}" sibTransId="{722C99D6-DAE9-4BBC-8589-7DFFA4224453}"/>
    <dgm:cxn modelId="{48588152-CBAD-4A6C-A131-64792E6FA1A2}" srcId="{1318BB48-5C9B-4D38-BE84-280A27931D02}" destId="{B81E7251-55A9-4D0F-95A1-7763FA9DAF1E}" srcOrd="3" destOrd="0" parTransId="{4B1DEFDF-116A-450F-8802-0D6973352998}" sibTransId="{C6A2EEDA-6B8F-473D-A817-60576BB5062A}"/>
    <dgm:cxn modelId="{078B263F-D1F5-408E-882E-1DE597818877}" srcId="{1318BB48-5C9B-4D38-BE84-280A27931D02}" destId="{034CD321-4AEC-44D2-9CA2-DBB3796EF699}" srcOrd="7" destOrd="0" parTransId="{90204BF5-1CC1-4954-BA24-CBEEA54A73B5}" sibTransId="{EEF68A27-F2D6-4A11-B060-DC6AEDB108B3}"/>
    <dgm:cxn modelId="{708DDB3C-590E-4C30-8BE0-C0E2A0EFD83A}" srcId="{1318BB48-5C9B-4D38-BE84-280A27931D02}" destId="{7AD71206-21FA-4DB1-B62C-A8C74FA9D18F}" srcOrd="6" destOrd="0" parTransId="{9BDB03D7-116E-435F-BDE8-D29632BF6916}" sibTransId="{2E9835B3-94F8-4553-97A8-1DE0260FB914}"/>
    <dgm:cxn modelId="{B31F8893-48AB-4559-B474-3F6AB6C79FAB}" type="presOf" srcId="{7AD71206-21FA-4DB1-B62C-A8C74FA9D18F}" destId="{14B7FE3F-6A32-40F1-9683-4502C30439B0}" srcOrd="0" destOrd="0" presId="urn:microsoft.com/office/officeart/2005/8/layout/default"/>
    <dgm:cxn modelId="{E8796647-81CE-4EF1-9BA4-DD5CA9E5D540}" type="presParOf" srcId="{8DBEBE28-5F0A-48D2-8CF1-2AFDB1B8A0D7}" destId="{E061E1CA-0E37-4F76-99A0-F37D495BE9C8}" srcOrd="0" destOrd="0" presId="urn:microsoft.com/office/officeart/2005/8/layout/default"/>
    <dgm:cxn modelId="{D8637A43-A58E-449D-9211-7588BDC99B42}" type="presParOf" srcId="{8DBEBE28-5F0A-48D2-8CF1-2AFDB1B8A0D7}" destId="{BB702EAB-A588-4F6E-A323-8A9193E6C019}" srcOrd="1" destOrd="0" presId="urn:microsoft.com/office/officeart/2005/8/layout/default"/>
    <dgm:cxn modelId="{FA5BD435-423E-49C2-AC97-48EFCF1019D6}" type="presParOf" srcId="{8DBEBE28-5F0A-48D2-8CF1-2AFDB1B8A0D7}" destId="{C3DBF40B-7AEB-47C8-BBD5-EA71C5BB6103}" srcOrd="2" destOrd="0" presId="urn:microsoft.com/office/officeart/2005/8/layout/default"/>
    <dgm:cxn modelId="{C613F8D8-7BDC-41B3-952B-EB2944A2BF70}" type="presParOf" srcId="{8DBEBE28-5F0A-48D2-8CF1-2AFDB1B8A0D7}" destId="{D192A725-150F-4835-AE0F-78B86D1AE394}" srcOrd="3" destOrd="0" presId="urn:microsoft.com/office/officeart/2005/8/layout/default"/>
    <dgm:cxn modelId="{1ADAFB74-2A51-4217-B35C-2B7F4CB93B99}" type="presParOf" srcId="{8DBEBE28-5F0A-48D2-8CF1-2AFDB1B8A0D7}" destId="{D3102346-5A34-4870-A97B-2E6519B7F730}" srcOrd="4" destOrd="0" presId="urn:microsoft.com/office/officeart/2005/8/layout/default"/>
    <dgm:cxn modelId="{A2E7B239-2F94-4F5F-BFCA-D6D5559A9C8E}" type="presParOf" srcId="{8DBEBE28-5F0A-48D2-8CF1-2AFDB1B8A0D7}" destId="{6FAF89FE-E7DB-4F46-9622-F04E5F818431}" srcOrd="5" destOrd="0" presId="urn:microsoft.com/office/officeart/2005/8/layout/default"/>
    <dgm:cxn modelId="{0788187C-7400-4FF5-9B11-7B26B41B056A}" type="presParOf" srcId="{8DBEBE28-5F0A-48D2-8CF1-2AFDB1B8A0D7}" destId="{8751D0C6-577E-4E7A-B896-BC6DD34141FE}" srcOrd="6" destOrd="0" presId="urn:microsoft.com/office/officeart/2005/8/layout/default"/>
    <dgm:cxn modelId="{D0F5D71B-94BE-444A-BFB1-BEB58DC2D1FC}" type="presParOf" srcId="{8DBEBE28-5F0A-48D2-8CF1-2AFDB1B8A0D7}" destId="{573C46DB-7069-4A64-88DF-E828F3BE33ED}" srcOrd="7" destOrd="0" presId="urn:microsoft.com/office/officeart/2005/8/layout/default"/>
    <dgm:cxn modelId="{BF461234-2296-4128-97BC-E127CD113194}" type="presParOf" srcId="{8DBEBE28-5F0A-48D2-8CF1-2AFDB1B8A0D7}" destId="{E55D1B97-1169-402F-B5EC-E7386294C543}" srcOrd="8" destOrd="0" presId="urn:microsoft.com/office/officeart/2005/8/layout/default"/>
    <dgm:cxn modelId="{C7A93F9A-F752-491A-A131-A2A5215C46DD}" type="presParOf" srcId="{8DBEBE28-5F0A-48D2-8CF1-2AFDB1B8A0D7}" destId="{C2B0C938-A24A-4F57-ABC2-D627884B9B57}" srcOrd="9" destOrd="0" presId="urn:microsoft.com/office/officeart/2005/8/layout/default"/>
    <dgm:cxn modelId="{FE75E17F-EEFD-4649-AB7B-B215396BDA28}" type="presParOf" srcId="{8DBEBE28-5F0A-48D2-8CF1-2AFDB1B8A0D7}" destId="{F394CEDE-DD58-4E38-A7E8-276F7F95AEAF}" srcOrd="10" destOrd="0" presId="urn:microsoft.com/office/officeart/2005/8/layout/default"/>
    <dgm:cxn modelId="{6B0B5183-601D-4744-93CA-9FF646CA126F}" type="presParOf" srcId="{8DBEBE28-5F0A-48D2-8CF1-2AFDB1B8A0D7}" destId="{796D89CC-DD0A-421A-AFCB-215F7A8C6A2D}" srcOrd="11" destOrd="0" presId="urn:microsoft.com/office/officeart/2005/8/layout/default"/>
    <dgm:cxn modelId="{054F6D99-4315-4C8B-9B6C-EA3607960073}" type="presParOf" srcId="{8DBEBE28-5F0A-48D2-8CF1-2AFDB1B8A0D7}" destId="{14B7FE3F-6A32-40F1-9683-4502C30439B0}" srcOrd="12" destOrd="0" presId="urn:microsoft.com/office/officeart/2005/8/layout/default"/>
    <dgm:cxn modelId="{053319CA-996A-467E-8FE5-C4E8F5523067}" type="presParOf" srcId="{8DBEBE28-5F0A-48D2-8CF1-2AFDB1B8A0D7}" destId="{2BA6345B-DE5B-46FE-A68A-DD48DB2C28FF}" srcOrd="13" destOrd="0" presId="urn:microsoft.com/office/officeart/2005/8/layout/default"/>
    <dgm:cxn modelId="{59CF3C1B-3656-49A5-828A-E11B92A231F6}" type="presParOf" srcId="{8DBEBE28-5F0A-48D2-8CF1-2AFDB1B8A0D7}" destId="{4381A244-8D0A-4825-BE82-6F63DD2F0A84}" srcOrd="1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61E1CA-0E37-4F76-99A0-F37D495BE9C8}">
      <dsp:nvSpPr>
        <dsp:cNvPr id="0" name=""/>
        <dsp:cNvSpPr/>
      </dsp:nvSpPr>
      <dsp:spPr>
        <a:xfrm>
          <a:off x="488059" y="1427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Improved working conditions?</a:t>
          </a:r>
        </a:p>
      </dsp:txBody>
      <dsp:txXfrm>
        <a:off x="488059" y="1427"/>
        <a:ext cx="1771809" cy="1063085"/>
      </dsp:txXfrm>
    </dsp:sp>
    <dsp:sp modelId="{C3DBF40B-7AEB-47C8-BBD5-EA71C5BB6103}">
      <dsp:nvSpPr>
        <dsp:cNvPr id="0" name=""/>
        <dsp:cNvSpPr/>
      </dsp:nvSpPr>
      <dsp:spPr>
        <a:xfrm>
          <a:off x="2437050" y="1427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Sense of achievement?</a:t>
          </a:r>
        </a:p>
      </dsp:txBody>
      <dsp:txXfrm>
        <a:off x="2437050" y="1427"/>
        <a:ext cx="1771809" cy="1063085"/>
      </dsp:txXfrm>
    </dsp:sp>
    <dsp:sp modelId="{D3102346-5A34-4870-A97B-2E6519B7F730}">
      <dsp:nvSpPr>
        <dsp:cNvPr id="0" name=""/>
        <dsp:cNvSpPr/>
      </dsp:nvSpPr>
      <dsp:spPr>
        <a:xfrm>
          <a:off x="4386040" y="1427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Workplace pension?</a:t>
          </a:r>
        </a:p>
      </dsp:txBody>
      <dsp:txXfrm>
        <a:off x="4386040" y="1427"/>
        <a:ext cx="1771809" cy="1063085"/>
      </dsp:txXfrm>
    </dsp:sp>
    <dsp:sp modelId="{8751D0C6-577E-4E7A-B896-BC6DD34141FE}">
      <dsp:nvSpPr>
        <dsp:cNvPr id="0" name=""/>
        <dsp:cNvSpPr/>
      </dsp:nvSpPr>
      <dsp:spPr>
        <a:xfrm>
          <a:off x="488059" y="1241694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Healthcare?</a:t>
          </a:r>
        </a:p>
      </dsp:txBody>
      <dsp:txXfrm>
        <a:off x="488059" y="1241694"/>
        <a:ext cx="1771809" cy="1063085"/>
      </dsp:txXfrm>
    </dsp:sp>
    <dsp:sp modelId="{E55D1B97-1169-402F-B5EC-E7386294C543}">
      <dsp:nvSpPr>
        <dsp:cNvPr id="0" name=""/>
        <dsp:cNvSpPr/>
      </dsp:nvSpPr>
      <dsp:spPr>
        <a:xfrm>
          <a:off x="2437050" y="1241694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Opportunity to use many of their skills?</a:t>
          </a:r>
        </a:p>
      </dsp:txBody>
      <dsp:txXfrm>
        <a:off x="2437050" y="1241694"/>
        <a:ext cx="1771809" cy="1063085"/>
      </dsp:txXfrm>
    </dsp:sp>
    <dsp:sp modelId="{F394CEDE-DD58-4E38-A7E8-276F7F95AEAF}">
      <dsp:nvSpPr>
        <dsp:cNvPr id="0" name=""/>
        <dsp:cNvSpPr/>
      </dsp:nvSpPr>
      <dsp:spPr>
        <a:xfrm>
          <a:off x="4386040" y="1241694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A challenging job?</a:t>
          </a:r>
        </a:p>
      </dsp:txBody>
      <dsp:txXfrm>
        <a:off x="4386040" y="1241694"/>
        <a:ext cx="1771809" cy="1063085"/>
      </dsp:txXfrm>
    </dsp:sp>
    <dsp:sp modelId="{14B7FE3F-6A32-40F1-9683-4502C30439B0}">
      <dsp:nvSpPr>
        <dsp:cNvPr id="0" name=""/>
        <dsp:cNvSpPr/>
      </dsp:nvSpPr>
      <dsp:spPr>
        <a:xfrm>
          <a:off x="1462554" y="2481961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Performance related pay?</a:t>
          </a:r>
        </a:p>
      </dsp:txBody>
      <dsp:txXfrm>
        <a:off x="1462554" y="2481961"/>
        <a:ext cx="1771809" cy="1063085"/>
      </dsp:txXfrm>
    </dsp:sp>
    <dsp:sp modelId="{4381A244-8D0A-4825-BE82-6F63DD2F0A84}">
      <dsp:nvSpPr>
        <dsp:cNvPr id="0" name=""/>
        <dsp:cNvSpPr/>
      </dsp:nvSpPr>
      <dsp:spPr>
        <a:xfrm>
          <a:off x="3411545" y="2481961"/>
          <a:ext cx="1771809" cy="1063085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b="1" kern="1200" dirty="0">
              <a:solidFill>
                <a:srgbClr val="FFFFFF"/>
              </a:solidFill>
            </a:rPr>
            <a:t>Benefits?</a:t>
          </a:r>
        </a:p>
      </dsp:txBody>
      <dsp:txXfrm>
        <a:off x="3411545" y="2481961"/>
        <a:ext cx="1771809" cy="1063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2017-06-27T19:12:00Z</dcterms:created>
  <dcterms:modified xsi:type="dcterms:W3CDTF">2017-06-27T19:12:00Z</dcterms:modified>
</cp:coreProperties>
</file>