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5DD47" w14:textId="77777777" w:rsidR="00DD2943" w:rsidRPr="00CF25E5" w:rsidRDefault="00DD2943" w:rsidP="00DD2943">
      <w:pPr>
        <w:pStyle w:val="Heading3"/>
        <w:jc w:val="center"/>
        <w:rPr>
          <w:rFonts w:asciiTheme="majorHAnsi" w:hAnsiTheme="majorHAnsi" w:cstheme="majorHAnsi"/>
          <w:sz w:val="72"/>
          <w:lang w:val="en-GB"/>
        </w:rPr>
      </w:pPr>
      <w:r w:rsidRPr="00CF25E5">
        <w:rPr>
          <w:rFonts w:asciiTheme="majorHAnsi" w:hAnsiTheme="majorHAnsi" w:cstheme="majorHAnsi"/>
          <w:sz w:val="72"/>
          <w:lang w:val="en-GB"/>
        </w:rPr>
        <w:t>SESSION PLAN</w:t>
      </w:r>
    </w:p>
    <w:p w14:paraId="6FE6B4F2" w14:textId="77777777" w:rsidR="00DD2943" w:rsidRPr="00CF25E5" w:rsidRDefault="00DD2943" w:rsidP="00DD2943">
      <w:pPr>
        <w:spacing w:after="0" w:line="240" w:lineRule="auto"/>
        <w:jc w:val="center"/>
        <w:rPr>
          <w:rFonts w:asciiTheme="majorHAnsi" w:eastAsia="Times New Roman" w:hAnsiTheme="majorHAnsi" w:cstheme="majorHAnsi"/>
          <w:b/>
          <w:sz w:val="20"/>
          <w:szCs w:val="20"/>
          <w:lang w:val="en-GB"/>
        </w:rPr>
      </w:pPr>
    </w:p>
    <w:p w14:paraId="00B8A50C" w14:textId="555343D5" w:rsidR="00DD2943" w:rsidRPr="00CF25E5" w:rsidRDefault="00DD2943" w:rsidP="00DD2943">
      <w:pPr>
        <w:spacing w:after="0" w:line="360" w:lineRule="auto"/>
        <w:rPr>
          <w:rFonts w:asciiTheme="majorHAnsi" w:eastAsia="Times New Roman" w:hAnsiTheme="majorHAnsi" w:cstheme="majorHAnsi"/>
          <w:sz w:val="24"/>
          <w:szCs w:val="24"/>
          <w:lang w:val="en-GB"/>
        </w:rPr>
      </w:pPr>
      <w:r w:rsidRPr="00CF25E5">
        <w:rPr>
          <w:rFonts w:asciiTheme="majorHAnsi" w:eastAsia="Times New Roman" w:hAnsiTheme="majorHAnsi" w:cstheme="majorHAnsi"/>
          <w:b/>
          <w:sz w:val="24"/>
          <w:szCs w:val="24"/>
          <w:lang w:val="en-GB"/>
        </w:rPr>
        <w:t>COURSE:</w:t>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b/>
          <w:sz w:val="24"/>
          <w:szCs w:val="24"/>
          <w:lang w:val="en-GB"/>
        </w:rPr>
        <w:tab/>
      </w:r>
      <w:r w:rsidR="009312A5" w:rsidRPr="00CF25E5">
        <w:rPr>
          <w:rFonts w:asciiTheme="majorHAnsi" w:eastAsia="Times New Roman" w:hAnsiTheme="majorHAnsi" w:cstheme="majorHAnsi"/>
          <w:sz w:val="24"/>
          <w:szCs w:val="24"/>
          <w:lang w:val="en-GB"/>
        </w:rPr>
        <w:t>ABE L</w:t>
      </w:r>
      <w:r w:rsidR="00CF25E5" w:rsidRPr="00CF25E5">
        <w:rPr>
          <w:rFonts w:asciiTheme="majorHAnsi" w:eastAsia="Times New Roman" w:hAnsiTheme="majorHAnsi" w:cstheme="majorHAnsi"/>
          <w:sz w:val="24"/>
          <w:szCs w:val="24"/>
          <w:lang w:val="en-GB"/>
        </w:rPr>
        <w:t>evel</w:t>
      </w:r>
      <w:r w:rsidR="00345516">
        <w:rPr>
          <w:rFonts w:asciiTheme="majorHAnsi" w:eastAsia="Times New Roman" w:hAnsiTheme="majorHAnsi" w:cstheme="majorHAnsi"/>
          <w:sz w:val="24"/>
          <w:szCs w:val="24"/>
          <w:lang w:val="en-GB"/>
        </w:rPr>
        <w:t xml:space="preserve"> </w:t>
      </w:r>
      <w:r w:rsidR="009312A5" w:rsidRPr="00CF25E5">
        <w:rPr>
          <w:rFonts w:asciiTheme="majorHAnsi" w:eastAsia="Times New Roman" w:hAnsiTheme="majorHAnsi" w:cstheme="majorHAnsi"/>
          <w:sz w:val="24"/>
          <w:szCs w:val="24"/>
          <w:lang w:val="en-GB"/>
        </w:rPr>
        <w:t>4 Principles of HR</w:t>
      </w:r>
    </w:p>
    <w:p w14:paraId="46A07E06" w14:textId="03959E7A" w:rsidR="00DD2943" w:rsidRPr="00CF25E5" w:rsidRDefault="00DD2943" w:rsidP="00DD2943">
      <w:pPr>
        <w:spacing w:after="0" w:line="360" w:lineRule="auto"/>
        <w:rPr>
          <w:rFonts w:asciiTheme="majorHAnsi" w:hAnsiTheme="majorHAnsi" w:cstheme="majorHAnsi"/>
          <w:lang w:val="en-GB"/>
        </w:rPr>
      </w:pPr>
      <w:r w:rsidRPr="00CF25E5">
        <w:rPr>
          <w:rFonts w:asciiTheme="majorHAnsi" w:eastAsia="Times New Roman" w:hAnsiTheme="majorHAnsi" w:cstheme="majorHAnsi"/>
          <w:b/>
          <w:sz w:val="24"/>
          <w:szCs w:val="24"/>
          <w:lang w:val="en-GB"/>
        </w:rPr>
        <w:t>ELEMENT:</w:t>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b/>
          <w:sz w:val="24"/>
          <w:szCs w:val="24"/>
          <w:lang w:val="en-GB"/>
        </w:rPr>
        <w:tab/>
      </w:r>
      <w:r w:rsidR="00746637" w:rsidRPr="00CF25E5">
        <w:rPr>
          <w:rFonts w:asciiTheme="majorHAnsi" w:eastAsia="Times New Roman" w:hAnsiTheme="majorHAnsi" w:cstheme="majorHAnsi"/>
          <w:sz w:val="24"/>
          <w:szCs w:val="24"/>
          <w:lang w:val="en-GB"/>
        </w:rPr>
        <w:t>Element 2</w:t>
      </w:r>
      <w:r w:rsidRPr="00CF25E5">
        <w:rPr>
          <w:rFonts w:asciiTheme="majorHAnsi" w:eastAsia="Times New Roman" w:hAnsiTheme="majorHAnsi" w:cstheme="majorHAnsi"/>
          <w:sz w:val="24"/>
          <w:szCs w:val="24"/>
          <w:lang w:val="en-GB"/>
        </w:rPr>
        <w:t xml:space="preserve"> – </w:t>
      </w:r>
      <w:r w:rsidR="00CF25E5" w:rsidRPr="00CF25E5">
        <w:rPr>
          <w:rFonts w:asciiTheme="majorHAnsi" w:hAnsiTheme="majorHAnsi" w:cstheme="majorHAnsi"/>
          <w:sz w:val="24"/>
          <w:szCs w:val="24"/>
          <w:lang w:val="en-GB"/>
        </w:rPr>
        <w:t>Approaches to HR management</w:t>
      </w:r>
    </w:p>
    <w:p w14:paraId="160F7CA8" w14:textId="77777777" w:rsidR="009312A5" w:rsidRPr="00CF25E5" w:rsidRDefault="009312A5" w:rsidP="00DD2943">
      <w:pPr>
        <w:spacing w:after="0" w:line="360" w:lineRule="auto"/>
        <w:rPr>
          <w:rFonts w:asciiTheme="majorHAnsi" w:eastAsia="Times New Roman" w:hAnsiTheme="majorHAnsi" w:cstheme="majorHAnsi"/>
          <w:b/>
          <w:sz w:val="24"/>
          <w:szCs w:val="24"/>
          <w:lang w:val="en-GB"/>
        </w:rPr>
      </w:pPr>
    </w:p>
    <w:p w14:paraId="6B2DFB1E" w14:textId="77777777" w:rsidR="00DD2943" w:rsidRPr="00CF25E5" w:rsidRDefault="00746637" w:rsidP="00DD2943">
      <w:pPr>
        <w:pStyle w:val="Heading2"/>
        <w:rPr>
          <w:rFonts w:asciiTheme="majorHAnsi" w:hAnsiTheme="majorHAnsi" w:cstheme="majorHAnsi"/>
          <w:b/>
          <w:lang w:val="en-GB"/>
        </w:rPr>
      </w:pPr>
      <w:r w:rsidRPr="00CF25E5">
        <w:rPr>
          <w:rFonts w:asciiTheme="majorHAnsi" w:hAnsiTheme="majorHAnsi" w:cstheme="majorHAnsi"/>
          <w:b/>
          <w:lang w:val="en-GB"/>
        </w:rPr>
        <w:t>LEARNING OUTCOME 2</w:t>
      </w:r>
    </w:p>
    <w:p w14:paraId="5E078FAE" w14:textId="5B1DFD9F" w:rsidR="00DD2943" w:rsidRPr="00CF25E5" w:rsidRDefault="00CF25E5" w:rsidP="00DD2943">
      <w:pPr>
        <w:spacing w:after="0" w:line="360" w:lineRule="auto"/>
        <w:rPr>
          <w:rFonts w:asciiTheme="majorHAnsi" w:eastAsia="Times New Roman" w:hAnsiTheme="majorHAnsi" w:cstheme="majorHAnsi"/>
          <w:b/>
          <w:bCs/>
          <w:sz w:val="24"/>
          <w:szCs w:val="24"/>
          <w:lang w:val="en-GB"/>
        </w:rPr>
      </w:pPr>
      <w:r w:rsidRPr="00CF25E5">
        <w:rPr>
          <w:rFonts w:asciiTheme="majorHAnsi" w:eastAsia="Times New Roman" w:hAnsiTheme="majorHAnsi" w:cstheme="majorHAnsi"/>
          <w:b/>
          <w:bCs/>
          <w:sz w:val="24"/>
          <w:szCs w:val="24"/>
          <w:lang w:val="en-GB"/>
        </w:rPr>
        <w:t>Explain how different perspectives of human resource management impact on the organisation and workforce (Weighting 15%)</w:t>
      </w:r>
      <w:r w:rsidR="00874B1F">
        <w:rPr>
          <w:rFonts w:asciiTheme="majorHAnsi" w:eastAsia="Times New Roman" w:hAnsiTheme="majorHAnsi" w:cstheme="majorHAnsi"/>
          <w:b/>
          <w:bCs/>
          <w:sz w:val="24"/>
          <w:szCs w:val="24"/>
          <w:lang w:val="en-GB"/>
        </w:rPr>
        <w:t xml:space="preserve"> </w:t>
      </w:r>
    </w:p>
    <w:p w14:paraId="45594AB9" w14:textId="77777777" w:rsidR="00CF25E5" w:rsidRPr="00CF25E5" w:rsidRDefault="00CF25E5" w:rsidP="00CF25E5">
      <w:pPr>
        <w:spacing w:after="0" w:line="360" w:lineRule="auto"/>
        <w:ind w:left="567"/>
        <w:rPr>
          <w:rFonts w:asciiTheme="majorHAnsi" w:eastAsia="Times New Roman" w:hAnsiTheme="majorHAnsi" w:cstheme="majorHAnsi"/>
          <w:sz w:val="24"/>
          <w:szCs w:val="24"/>
          <w:lang w:val="en-GB"/>
        </w:rPr>
      </w:pPr>
      <w:r w:rsidRPr="00CF25E5">
        <w:rPr>
          <w:rFonts w:asciiTheme="majorHAnsi" w:eastAsia="Times New Roman" w:hAnsiTheme="majorHAnsi" w:cstheme="majorHAnsi"/>
          <w:sz w:val="24"/>
          <w:szCs w:val="24"/>
          <w:lang w:val="en-GB"/>
        </w:rPr>
        <w:t>2.1 Differentiate between definitions of human resource management and personnel</w:t>
      </w:r>
    </w:p>
    <w:p w14:paraId="0D947A72" w14:textId="77777777" w:rsidR="00CF25E5" w:rsidRPr="00CF25E5" w:rsidRDefault="00CF25E5" w:rsidP="00CF25E5">
      <w:pPr>
        <w:spacing w:after="0" w:line="360" w:lineRule="auto"/>
        <w:ind w:left="567"/>
        <w:rPr>
          <w:rFonts w:asciiTheme="majorHAnsi" w:eastAsia="Times New Roman" w:hAnsiTheme="majorHAnsi" w:cstheme="majorHAnsi"/>
          <w:sz w:val="24"/>
          <w:szCs w:val="24"/>
          <w:lang w:val="en-GB"/>
        </w:rPr>
      </w:pPr>
      <w:r w:rsidRPr="00CF25E5">
        <w:rPr>
          <w:rFonts w:asciiTheme="majorHAnsi" w:eastAsia="Times New Roman" w:hAnsiTheme="majorHAnsi" w:cstheme="majorHAnsi"/>
          <w:sz w:val="24"/>
          <w:szCs w:val="24"/>
          <w:lang w:val="en-GB"/>
        </w:rPr>
        <w:t>2.2 Explain ‘hard’ and ‘soft’ approaches to human resource management</w:t>
      </w:r>
    </w:p>
    <w:p w14:paraId="5907ACFB" w14:textId="2D90176D" w:rsidR="00822B66" w:rsidRPr="00CF25E5" w:rsidRDefault="00CF25E5" w:rsidP="00CF25E5">
      <w:pPr>
        <w:spacing w:after="0" w:line="360" w:lineRule="auto"/>
        <w:ind w:left="567"/>
        <w:rPr>
          <w:rFonts w:asciiTheme="majorHAnsi" w:eastAsia="Times New Roman" w:hAnsiTheme="majorHAnsi" w:cstheme="majorHAnsi"/>
          <w:sz w:val="24"/>
          <w:szCs w:val="24"/>
          <w:lang w:val="en-GB"/>
        </w:rPr>
      </w:pPr>
      <w:r w:rsidRPr="00CF25E5">
        <w:rPr>
          <w:rFonts w:asciiTheme="majorHAnsi" w:eastAsia="Times New Roman" w:hAnsiTheme="majorHAnsi" w:cstheme="majorHAnsi"/>
          <w:sz w:val="24"/>
          <w:szCs w:val="24"/>
          <w:lang w:val="en-GB"/>
        </w:rPr>
        <w:t>2.3 Summarise the role of key stakeholders in delivering a strategic approach to HR</w:t>
      </w:r>
    </w:p>
    <w:p w14:paraId="0BDF7370" w14:textId="77777777" w:rsidR="00CF25E5" w:rsidRPr="00CF25E5" w:rsidRDefault="00CF25E5" w:rsidP="00CF25E5">
      <w:pPr>
        <w:spacing w:after="0" w:line="360" w:lineRule="auto"/>
        <w:rPr>
          <w:rFonts w:asciiTheme="majorHAnsi" w:eastAsia="Times New Roman" w:hAnsiTheme="majorHAnsi" w:cstheme="majorHAnsi"/>
          <w:b/>
          <w:sz w:val="24"/>
          <w:szCs w:val="24"/>
          <w:lang w:val="en-GB"/>
        </w:rPr>
      </w:pPr>
    </w:p>
    <w:p w14:paraId="1683FCEA" w14:textId="77777777" w:rsidR="00DD2943" w:rsidRPr="00CF25E5" w:rsidRDefault="00DD2943" w:rsidP="00DD2943">
      <w:pPr>
        <w:spacing w:after="0" w:line="360" w:lineRule="auto"/>
        <w:rPr>
          <w:rFonts w:asciiTheme="majorHAnsi" w:eastAsia="Times New Roman" w:hAnsiTheme="majorHAnsi" w:cstheme="majorHAnsi"/>
          <w:b/>
          <w:sz w:val="24"/>
          <w:szCs w:val="24"/>
          <w:lang w:val="en-GB"/>
        </w:rPr>
      </w:pPr>
      <w:r w:rsidRPr="00CF25E5">
        <w:rPr>
          <w:rFonts w:asciiTheme="majorHAnsi" w:eastAsia="Times New Roman" w:hAnsiTheme="majorHAnsi" w:cstheme="majorHAnsi"/>
          <w:b/>
          <w:sz w:val="24"/>
          <w:szCs w:val="24"/>
          <w:lang w:val="en-GB"/>
        </w:rPr>
        <w:t>NUMBER OF SESSIONS:</w:t>
      </w:r>
      <w:r w:rsidRPr="00CF25E5">
        <w:rPr>
          <w:rFonts w:asciiTheme="majorHAnsi" w:eastAsia="Times New Roman" w:hAnsiTheme="majorHAnsi" w:cstheme="majorHAnsi"/>
          <w:b/>
          <w:sz w:val="24"/>
          <w:szCs w:val="24"/>
          <w:lang w:val="en-GB"/>
        </w:rPr>
        <w:tab/>
      </w:r>
      <w:r w:rsidR="001F1E06" w:rsidRPr="00CF25E5">
        <w:rPr>
          <w:rFonts w:asciiTheme="majorHAnsi" w:eastAsia="Times New Roman" w:hAnsiTheme="majorHAnsi" w:cstheme="majorHAnsi"/>
          <w:sz w:val="24"/>
          <w:szCs w:val="24"/>
          <w:lang w:val="en-GB"/>
        </w:rPr>
        <w:t>Three</w:t>
      </w:r>
      <w:r w:rsidRPr="00CF25E5">
        <w:rPr>
          <w:rFonts w:asciiTheme="majorHAnsi" w:eastAsia="Times New Roman" w:hAnsiTheme="majorHAnsi" w:cstheme="majorHAnsi"/>
          <w:sz w:val="24"/>
          <w:szCs w:val="24"/>
          <w:lang w:val="en-GB"/>
        </w:rPr>
        <w:t xml:space="preserve"> - approximately </w:t>
      </w:r>
      <w:r w:rsidR="00822B66" w:rsidRPr="00CF25E5">
        <w:rPr>
          <w:rFonts w:asciiTheme="majorHAnsi" w:eastAsia="Times New Roman" w:hAnsiTheme="majorHAnsi" w:cstheme="majorHAnsi"/>
          <w:sz w:val="24"/>
          <w:szCs w:val="24"/>
          <w:lang w:val="en-GB"/>
        </w:rPr>
        <w:t xml:space="preserve">11 </w:t>
      </w:r>
      <w:r w:rsidRPr="00CF25E5">
        <w:rPr>
          <w:rFonts w:asciiTheme="majorHAnsi" w:eastAsia="Times New Roman" w:hAnsiTheme="majorHAnsi" w:cstheme="majorHAnsi"/>
          <w:sz w:val="24"/>
          <w:szCs w:val="24"/>
          <w:lang w:val="en-GB"/>
        </w:rPr>
        <w:t>hours in total</w:t>
      </w:r>
    </w:p>
    <w:p w14:paraId="608A6DC7" w14:textId="77777777" w:rsidR="00DD2943" w:rsidRPr="00CF25E5" w:rsidRDefault="00DD2943" w:rsidP="00DD2943">
      <w:pPr>
        <w:spacing w:after="0" w:line="360" w:lineRule="auto"/>
        <w:rPr>
          <w:rFonts w:asciiTheme="majorHAnsi" w:eastAsia="Times New Roman" w:hAnsiTheme="majorHAnsi" w:cstheme="majorHAnsi"/>
          <w:sz w:val="24"/>
          <w:szCs w:val="24"/>
          <w:lang w:val="en-GB"/>
        </w:rPr>
      </w:pPr>
      <w:r w:rsidRPr="00CF25E5">
        <w:rPr>
          <w:rFonts w:asciiTheme="majorHAnsi" w:eastAsia="Times New Roman" w:hAnsiTheme="majorHAnsi" w:cstheme="majorHAnsi"/>
          <w:b/>
          <w:sz w:val="24"/>
          <w:szCs w:val="24"/>
          <w:lang w:val="en-GB"/>
        </w:rPr>
        <w:t>SESSION TOPICS:</w:t>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b/>
          <w:sz w:val="24"/>
          <w:szCs w:val="24"/>
          <w:lang w:val="en-GB"/>
        </w:rPr>
        <w:tab/>
      </w:r>
      <w:r w:rsidRPr="00CF25E5">
        <w:rPr>
          <w:rFonts w:asciiTheme="majorHAnsi" w:eastAsia="Times New Roman" w:hAnsiTheme="majorHAnsi" w:cstheme="majorHAnsi"/>
          <w:sz w:val="24"/>
          <w:szCs w:val="24"/>
          <w:lang w:val="en-GB"/>
        </w:rPr>
        <w:t xml:space="preserve">Session 1: </w:t>
      </w:r>
      <w:r w:rsidR="00822B66" w:rsidRPr="00CF25E5">
        <w:rPr>
          <w:rFonts w:asciiTheme="majorHAnsi" w:eastAsia="Times New Roman" w:hAnsiTheme="majorHAnsi" w:cstheme="majorHAnsi"/>
          <w:sz w:val="24"/>
          <w:szCs w:val="24"/>
          <w:lang w:val="en-GB"/>
        </w:rPr>
        <w:t>The difference between human resource management and personnel</w:t>
      </w:r>
    </w:p>
    <w:p w14:paraId="39A26427" w14:textId="5C0BD183" w:rsidR="00DD2943" w:rsidRPr="00CF25E5" w:rsidRDefault="009312A5" w:rsidP="00A66F6E">
      <w:pPr>
        <w:spacing w:after="0" w:line="360" w:lineRule="auto"/>
        <w:ind w:left="2835"/>
        <w:rPr>
          <w:rFonts w:asciiTheme="majorHAnsi" w:eastAsia="Times New Roman" w:hAnsiTheme="majorHAnsi" w:cstheme="majorHAnsi"/>
          <w:sz w:val="24"/>
          <w:szCs w:val="24"/>
          <w:lang w:val="en-GB"/>
        </w:rPr>
      </w:pPr>
      <w:r w:rsidRPr="00CF25E5">
        <w:rPr>
          <w:rFonts w:asciiTheme="majorHAnsi" w:eastAsia="Times New Roman" w:hAnsiTheme="majorHAnsi" w:cstheme="majorHAnsi"/>
          <w:sz w:val="24"/>
          <w:szCs w:val="24"/>
          <w:lang w:val="en-GB"/>
        </w:rPr>
        <w:t xml:space="preserve"> </w:t>
      </w:r>
      <w:r w:rsidR="00DD2943" w:rsidRPr="00CF25E5">
        <w:rPr>
          <w:rFonts w:asciiTheme="majorHAnsi" w:eastAsia="Times New Roman" w:hAnsiTheme="majorHAnsi" w:cstheme="majorHAnsi"/>
          <w:sz w:val="24"/>
          <w:szCs w:val="24"/>
          <w:lang w:val="en-GB"/>
        </w:rPr>
        <w:t xml:space="preserve">Session 2: </w:t>
      </w:r>
      <w:r w:rsidR="00A66F6E" w:rsidRPr="00CF25E5">
        <w:rPr>
          <w:rFonts w:asciiTheme="majorHAnsi" w:eastAsia="Times New Roman" w:hAnsiTheme="majorHAnsi" w:cstheme="majorHAnsi"/>
          <w:sz w:val="24"/>
          <w:szCs w:val="24"/>
          <w:lang w:val="en-GB"/>
        </w:rPr>
        <w:t>‘Hard’ and ‘soft’ approaches to human resource management</w:t>
      </w:r>
      <w:r w:rsidR="00874B1F">
        <w:rPr>
          <w:rFonts w:asciiTheme="majorHAnsi" w:eastAsia="Times New Roman" w:hAnsiTheme="majorHAnsi" w:cstheme="majorHAnsi"/>
          <w:sz w:val="24"/>
          <w:szCs w:val="24"/>
          <w:lang w:val="en-GB"/>
        </w:rPr>
        <w:t xml:space="preserve"> </w:t>
      </w:r>
    </w:p>
    <w:p w14:paraId="25E9057C" w14:textId="77777777" w:rsidR="00A66F6E" w:rsidRPr="00CF25E5" w:rsidRDefault="00A66F6E" w:rsidP="00A66F6E">
      <w:pPr>
        <w:spacing w:after="0" w:line="360" w:lineRule="auto"/>
        <w:ind w:left="2835"/>
        <w:rPr>
          <w:rFonts w:asciiTheme="majorHAnsi" w:eastAsia="Times New Roman" w:hAnsiTheme="majorHAnsi" w:cstheme="majorHAnsi"/>
          <w:b/>
          <w:sz w:val="24"/>
          <w:szCs w:val="24"/>
          <w:u w:val="single"/>
          <w:lang w:val="en-GB"/>
        </w:rPr>
      </w:pPr>
      <w:r w:rsidRPr="00CF25E5">
        <w:rPr>
          <w:rFonts w:asciiTheme="majorHAnsi" w:eastAsia="Times New Roman" w:hAnsiTheme="majorHAnsi" w:cstheme="majorHAnsi"/>
          <w:sz w:val="24"/>
          <w:szCs w:val="24"/>
          <w:lang w:val="en-GB"/>
        </w:rPr>
        <w:t xml:space="preserve"> Session 3: The role of key stakeholders in delivering a strategic approach to HR</w:t>
      </w:r>
    </w:p>
    <w:p w14:paraId="77842D4D" w14:textId="357558FF" w:rsidR="00DD2943" w:rsidRPr="00CF25E5" w:rsidRDefault="00CF25E5" w:rsidP="00CF25E5">
      <w:pPr>
        <w:spacing w:after="0" w:line="360" w:lineRule="auto"/>
        <w:ind w:left="1560" w:hanging="1560"/>
        <w:rPr>
          <w:rFonts w:asciiTheme="majorHAnsi" w:eastAsia="Times New Roman" w:hAnsiTheme="majorHAnsi" w:cstheme="majorHAnsi"/>
          <w:b/>
          <w:sz w:val="24"/>
          <w:szCs w:val="24"/>
          <w:lang w:val="en-GB"/>
        </w:rPr>
      </w:pPr>
      <w:r w:rsidRPr="00CF25E5">
        <w:rPr>
          <w:rFonts w:asciiTheme="majorHAnsi" w:eastAsia="Times New Roman" w:hAnsiTheme="majorHAnsi" w:cstheme="majorHAnsi"/>
          <w:b/>
          <w:sz w:val="24"/>
          <w:szCs w:val="24"/>
          <w:lang w:val="en-GB"/>
        </w:rPr>
        <w:t>Note to tutors:</w:t>
      </w:r>
      <w:r w:rsidRPr="00CF25E5">
        <w:rPr>
          <w:rFonts w:asciiTheme="majorHAnsi" w:eastAsia="Times New Roman" w:hAnsiTheme="majorHAnsi" w:cstheme="majorHAnsi"/>
          <w:b/>
          <w:sz w:val="24"/>
          <w:szCs w:val="24"/>
          <w:lang w:val="en-GB"/>
        </w:rPr>
        <w:tab/>
        <w:t>T</w:t>
      </w:r>
      <w:r w:rsidR="00DD2943" w:rsidRPr="00CF25E5">
        <w:rPr>
          <w:rFonts w:asciiTheme="majorHAnsi" w:eastAsia="Times New Roman" w:hAnsiTheme="majorHAnsi" w:cstheme="majorHAnsi"/>
          <w:b/>
          <w:sz w:val="24"/>
          <w:szCs w:val="24"/>
          <w:lang w:val="en-GB"/>
        </w:rPr>
        <w:t>his is the recommended ses</w:t>
      </w:r>
      <w:r w:rsidR="000B417E" w:rsidRPr="00CF25E5">
        <w:rPr>
          <w:rFonts w:asciiTheme="majorHAnsi" w:eastAsia="Times New Roman" w:hAnsiTheme="majorHAnsi" w:cstheme="majorHAnsi"/>
          <w:b/>
          <w:sz w:val="24"/>
          <w:szCs w:val="24"/>
          <w:lang w:val="en-GB"/>
        </w:rPr>
        <w:t xml:space="preserve">sion plan for </w:t>
      </w:r>
      <w:r w:rsidRPr="00CF25E5">
        <w:rPr>
          <w:rFonts w:asciiTheme="majorHAnsi" w:eastAsia="Times New Roman" w:hAnsiTheme="majorHAnsi" w:cstheme="majorHAnsi"/>
          <w:b/>
          <w:sz w:val="24"/>
          <w:szCs w:val="24"/>
          <w:lang w:val="en-GB"/>
        </w:rPr>
        <w:t xml:space="preserve">Learning Outcome </w:t>
      </w:r>
      <w:r w:rsidR="000B417E" w:rsidRPr="00CF25E5">
        <w:rPr>
          <w:rFonts w:asciiTheme="majorHAnsi" w:eastAsia="Times New Roman" w:hAnsiTheme="majorHAnsi" w:cstheme="majorHAnsi"/>
          <w:b/>
          <w:sz w:val="24"/>
          <w:szCs w:val="24"/>
          <w:lang w:val="en-GB"/>
        </w:rPr>
        <w:t>2</w:t>
      </w:r>
      <w:r w:rsidR="001557F4" w:rsidRPr="00CF25E5">
        <w:rPr>
          <w:rFonts w:asciiTheme="majorHAnsi" w:eastAsia="Times New Roman" w:hAnsiTheme="majorHAnsi" w:cstheme="majorHAnsi"/>
          <w:b/>
          <w:sz w:val="24"/>
          <w:szCs w:val="24"/>
          <w:lang w:val="en-GB"/>
        </w:rPr>
        <w:t xml:space="preserve"> </w:t>
      </w:r>
      <w:r w:rsidR="000B417E" w:rsidRPr="00CF25E5">
        <w:rPr>
          <w:rFonts w:asciiTheme="majorHAnsi" w:eastAsia="Times New Roman" w:hAnsiTheme="majorHAnsi" w:cstheme="majorHAnsi"/>
          <w:b/>
          <w:sz w:val="24"/>
          <w:szCs w:val="24"/>
          <w:lang w:val="en-GB"/>
        </w:rPr>
        <w:t xml:space="preserve">of </w:t>
      </w:r>
      <w:r w:rsidRPr="00CF25E5">
        <w:rPr>
          <w:rFonts w:asciiTheme="majorHAnsi" w:eastAsia="Times New Roman" w:hAnsiTheme="majorHAnsi" w:cstheme="majorHAnsi"/>
          <w:b/>
          <w:sz w:val="24"/>
          <w:szCs w:val="24"/>
          <w:lang w:val="en-GB"/>
        </w:rPr>
        <w:t xml:space="preserve">Element </w:t>
      </w:r>
      <w:r w:rsidR="000B417E" w:rsidRPr="00CF25E5">
        <w:rPr>
          <w:rFonts w:asciiTheme="majorHAnsi" w:eastAsia="Times New Roman" w:hAnsiTheme="majorHAnsi" w:cstheme="majorHAnsi"/>
          <w:b/>
          <w:sz w:val="24"/>
          <w:szCs w:val="24"/>
          <w:lang w:val="en-GB"/>
        </w:rPr>
        <w:t>2</w:t>
      </w:r>
      <w:r w:rsidR="00DD2943" w:rsidRPr="00CF25E5">
        <w:rPr>
          <w:rFonts w:asciiTheme="majorHAnsi" w:eastAsia="Times New Roman" w:hAnsiTheme="majorHAnsi" w:cstheme="majorHAnsi"/>
          <w:b/>
          <w:sz w:val="24"/>
          <w:szCs w:val="24"/>
          <w:lang w:val="en-GB"/>
        </w:rPr>
        <w:t xml:space="preserve"> of the </w:t>
      </w:r>
      <w:r w:rsidR="001557F4" w:rsidRPr="00CF25E5">
        <w:rPr>
          <w:rFonts w:asciiTheme="majorHAnsi" w:eastAsia="Times New Roman" w:hAnsiTheme="majorHAnsi" w:cstheme="majorHAnsi"/>
          <w:b/>
          <w:sz w:val="24"/>
          <w:szCs w:val="24"/>
          <w:lang w:val="en-GB"/>
        </w:rPr>
        <w:t>ABE L4 Principles of HR unit.</w:t>
      </w:r>
      <w:r w:rsidR="00874B1F">
        <w:rPr>
          <w:rFonts w:asciiTheme="majorHAnsi" w:eastAsia="Times New Roman" w:hAnsiTheme="majorHAnsi" w:cstheme="majorHAnsi"/>
          <w:b/>
          <w:sz w:val="24"/>
          <w:szCs w:val="24"/>
          <w:lang w:val="en-GB"/>
        </w:rPr>
        <w:t xml:space="preserve"> </w:t>
      </w:r>
      <w:r w:rsidR="00DD2943" w:rsidRPr="00CF25E5">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14:paraId="24CAD936" w14:textId="77777777" w:rsidR="00DD2943" w:rsidRPr="00CF25E5" w:rsidRDefault="00DD2943" w:rsidP="00DD2943">
      <w:pPr>
        <w:spacing w:after="0" w:line="240" w:lineRule="auto"/>
        <w:rPr>
          <w:rFonts w:asciiTheme="majorHAnsi" w:eastAsia="Times New Roman" w:hAnsiTheme="majorHAnsi" w:cstheme="majorHAnsi"/>
          <w:sz w:val="24"/>
          <w:szCs w:val="20"/>
          <w:lang w:val="en-GB"/>
        </w:rPr>
      </w:pPr>
      <w:r w:rsidRPr="00CF25E5">
        <w:rPr>
          <w:rFonts w:asciiTheme="majorHAnsi" w:eastAsia="Times New Roman" w:hAnsiTheme="majorHAnsi" w:cstheme="majorHAnsi"/>
          <w:sz w:val="24"/>
          <w:szCs w:val="20"/>
          <w:lang w:val="en-GB"/>
        </w:rPr>
        <w:br w:type="page"/>
      </w:r>
    </w:p>
    <w:p w14:paraId="14FBB85F" w14:textId="37398957" w:rsidR="009D5ED5" w:rsidRPr="00CF25E5" w:rsidRDefault="009D5ED5" w:rsidP="00CE25B8">
      <w:pPr>
        <w:pStyle w:val="Heading3"/>
        <w:ind w:left="2410" w:hanging="2410"/>
        <w:rPr>
          <w:rFonts w:asciiTheme="majorHAnsi" w:hAnsiTheme="majorHAnsi" w:cstheme="majorHAnsi"/>
          <w:lang w:val="en-GB"/>
        </w:rPr>
      </w:pPr>
      <w:r w:rsidRPr="00CF25E5">
        <w:rPr>
          <w:rFonts w:asciiTheme="majorHAnsi" w:hAnsiTheme="majorHAnsi" w:cstheme="majorHAnsi"/>
          <w:lang w:val="en-GB"/>
        </w:rPr>
        <w:lastRenderedPageBreak/>
        <w:t xml:space="preserve">SESSION 1: </w:t>
      </w:r>
      <w:r w:rsidR="000B417E" w:rsidRPr="00CF25E5">
        <w:rPr>
          <w:rFonts w:asciiTheme="majorHAnsi" w:hAnsiTheme="majorHAnsi" w:cstheme="majorHAnsi"/>
          <w:lang w:val="en-GB"/>
        </w:rPr>
        <w:t>The difference between human resource management and personnel</w:t>
      </w:r>
      <w:r w:rsidR="00CF25E5" w:rsidRPr="00CF25E5">
        <w:rPr>
          <w:rFonts w:asciiTheme="majorHAnsi" w:hAnsiTheme="majorHAnsi" w:cstheme="majorHAnsi"/>
          <w:lang w:val="en-GB"/>
        </w:rPr>
        <w:t xml:space="preserve"> (3-4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38"/>
        <w:gridCol w:w="5670"/>
        <w:gridCol w:w="709"/>
        <w:gridCol w:w="5124"/>
        <w:gridCol w:w="2160"/>
      </w:tblGrid>
      <w:tr w:rsidR="00CF25E5" w:rsidRPr="00CF25E5" w14:paraId="55498A03" w14:textId="77777777" w:rsidTr="00962433">
        <w:tc>
          <w:tcPr>
            <w:tcW w:w="1838" w:type="dxa"/>
            <w:shd w:val="clear" w:color="auto" w:fill="F2F2F2" w:themeFill="background1" w:themeFillShade="F2"/>
            <w:tcMar>
              <w:top w:w="85" w:type="dxa"/>
              <w:bottom w:w="85" w:type="dxa"/>
            </w:tcMar>
          </w:tcPr>
          <w:p w14:paraId="14879DC5" w14:textId="77777777" w:rsidR="00CF25E5" w:rsidRPr="00CF25E5" w:rsidRDefault="00CF25E5" w:rsidP="00DD2943">
            <w:pPr>
              <w:spacing w:before="20" w:after="20" w:line="240" w:lineRule="auto"/>
              <w:contextualSpacing/>
              <w:rPr>
                <w:rFonts w:asciiTheme="majorHAnsi" w:eastAsia="Times New Roman" w:hAnsiTheme="majorHAnsi" w:cstheme="majorHAnsi"/>
                <w:b/>
                <w:sz w:val="20"/>
                <w:szCs w:val="20"/>
                <w:lang w:val="en-GB"/>
              </w:rPr>
            </w:pPr>
            <w:r w:rsidRPr="00CF25E5">
              <w:rPr>
                <w:rFonts w:asciiTheme="majorHAnsi" w:eastAsia="Times New Roman" w:hAnsiTheme="majorHAnsi" w:cstheme="majorHAnsi"/>
                <w:b/>
                <w:sz w:val="20"/>
                <w:szCs w:val="20"/>
                <w:lang w:val="en-GB"/>
              </w:rPr>
              <w:t>Topic</w:t>
            </w:r>
          </w:p>
        </w:tc>
        <w:tc>
          <w:tcPr>
            <w:tcW w:w="5670" w:type="dxa"/>
            <w:shd w:val="clear" w:color="auto" w:fill="F2F2F2" w:themeFill="background1" w:themeFillShade="F2"/>
            <w:tcMar>
              <w:top w:w="85" w:type="dxa"/>
              <w:bottom w:w="85" w:type="dxa"/>
            </w:tcMar>
          </w:tcPr>
          <w:p w14:paraId="31BC3DD9" w14:textId="77777777" w:rsidR="00CF25E5" w:rsidRPr="00CF25E5" w:rsidRDefault="00CF25E5" w:rsidP="00DD2943">
            <w:pPr>
              <w:spacing w:before="20" w:after="20" w:line="240" w:lineRule="auto"/>
              <w:contextualSpacing/>
              <w:rPr>
                <w:rFonts w:asciiTheme="majorHAnsi" w:eastAsia="Times New Roman" w:hAnsiTheme="majorHAnsi" w:cstheme="majorHAnsi"/>
                <w:b/>
                <w:sz w:val="20"/>
                <w:szCs w:val="20"/>
                <w:lang w:val="en-GB"/>
              </w:rPr>
            </w:pPr>
            <w:r w:rsidRPr="00CF25E5">
              <w:rPr>
                <w:rFonts w:asciiTheme="majorHAnsi" w:eastAsia="Times New Roman" w:hAnsiTheme="majorHAnsi" w:cstheme="majorHAnsi"/>
                <w:b/>
                <w:sz w:val="20"/>
                <w:szCs w:val="20"/>
                <w:lang w:val="en-GB"/>
              </w:rPr>
              <w:t>Tutor Activity</w:t>
            </w:r>
          </w:p>
        </w:tc>
        <w:tc>
          <w:tcPr>
            <w:tcW w:w="709" w:type="dxa"/>
            <w:shd w:val="clear" w:color="auto" w:fill="F2F2F2" w:themeFill="background1" w:themeFillShade="F2"/>
            <w:tcMar>
              <w:top w:w="85" w:type="dxa"/>
              <w:bottom w:w="85" w:type="dxa"/>
            </w:tcMar>
          </w:tcPr>
          <w:p w14:paraId="1D9D78EA" w14:textId="77777777" w:rsidR="00CF25E5" w:rsidRPr="00CF25E5" w:rsidRDefault="00CF25E5" w:rsidP="009D5ED5">
            <w:pPr>
              <w:spacing w:before="20" w:after="20" w:line="240" w:lineRule="auto"/>
              <w:contextualSpacing/>
              <w:jc w:val="center"/>
              <w:rPr>
                <w:rFonts w:asciiTheme="majorHAnsi" w:eastAsia="Times New Roman" w:hAnsiTheme="majorHAnsi" w:cstheme="majorHAnsi"/>
                <w:b/>
                <w:sz w:val="20"/>
                <w:szCs w:val="20"/>
                <w:lang w:val="en-GB"/>
              </w:rPr>
            </w:pPr>
            <w:r w:rsidRPr="00CF25E5">
              <w:rPr>
                <w:rFonts w:asciiTheme="majorHAnsi" w:eastAsia="Times New Roman" w:hAnsiTheme="majorHAnsi" w:cstheme="majorHAnsi"/>
                <w:b/>
                <w:sz w:val="20"/>
                <w:szCs w:val="20"/>
                <w:lang w:val="en-GB"/>
              </w:rPr>
              <w:t>Slides</w:t>
            </w:r>
          </w:p>
        </w:tc>
        <w:tc>
          <w:tcPr>
            <w:tcW w:w="5124" w:type="dxa"/>
            <w:shd w:val="clear" w:color="auto" w:fill="F2F2F2" w:themeFill="background1" w:themeFillShade="F2"/>
            <w:tcMar>
              <w:top w:w="85" w:type="dxa"/>
              <w:bottom w:w="85" w:type="dxa"/>
            </w:tcMar>
          </w:tcPr>
          <w:p w14:paraId="3D345CA2" w14:textId="77777777" w:rsidR="00CF25E5" w:rsidRPr="00CF25E5" w:rsidRDefault="00CF25E5" w:rsidP="00DD2943">
            <w:pPr>
              <w:spacing w:before="20" w:after="20" w:line="240" w:lineRule="auto"/>
              <w:contextualSpacing/>
              <w:rPr>
                <w:rFonts w:asciiTheme="majorHAnsi" w:eastAsia="Times New Roman" w:hAnsiTheme="majorHAnsi" w:cstheme="majorHAnsi"/>
                <w:b/>
                <w:sz w:val="20"/>
                <w:szCs w:val="20"/>
                <w:lang w:val="en-GB"/>
              </w:rPr>
            </w:pPr>
            <w:r w:rsidRPr="00CF25E5">
              <w:rPr>
                <w:rFonts w:asciiTheme="majorHAnsi" w:eastAsia="Times New Roman" w:hAnsiTheme="majorHAnsi" w:cstheme="majorHAnsi"/>
                <w:b/>
                <w:sz w:val="20"/>
                <w:szCs w:val="20"/>
                <w:lang w:val="en-GB"/>
              </w:rPr>
              <w:t>Learner Activity</w:t>
            </w:r>
          </w:p>
        </w:tc>
        <w:tc>
          <w:tcPr>
            <w:tcW w:w="2160" w:type="dxa"/>
            <w:shd w:val="clear" w:color="auto" w:fill="F2F2F2" w:themeFill="background1" w:themeFillShade="F2"/>
            <w:tcMar>
              <w:top w:w="85" w:type="dxa"/>
              <w:bottom w:w="85" w:type="dxa"/>
            </w:tcMar>
          </w:tcPr>
          <w:p w14:paraId="1CD29276" w14:textId="77777777" w:rsidR="00CF25E5" w:rsidRPr="00CF25E5" w:rsidRDefault="00CF25E5" w:rsidP="00DD2943">
            <w:pPr>
              <w:spacing w:before="20" w:after="20" w:line="240" w:lineRule="auto"/>
              <w:contextualSpacing/>
              <w:rPr>
                <w:rFonts w:asciiTheme="majorHAnsi" w:eastAsia="Times New Roman" w:hAnsiTheme="majorHAnsi" w:cstheme="majorHAnsi"/>
                <w:b/>
                <w:sz w:val="20"/>
                <w:szCs w:val="20"/>
                <w:lang w:val="en-GB"/>
              </w:rPr>
            </w:pPr>
            <w:r w:rsidRPr="00CF25E5">
              <w:rPr>
                <w:rFonts w:asciiTheme="majorHAnsi" w:eastAsia="Times New Roman" w:hAnsiTheme="majorHAnsi" w:cstheme="majorHAnsi"/>
                <w:b/>
                <w:sz w:val="20"/>
                <w:szCs w:val="20"/>
                <w:lang w:val="en-GB"/>
              </w:rPr>
              <w:t>Formative Assessment</w:t>
            </w:r>
          </w:p>
        </w:tc>
      </w:tr>
      <w:tr w:rsidR="00CF25E5" w:rsidRPr="00CF25E5" w14:paraId="51B651BB" w14:textId="77777777" w:rsidTr="00962433">
        <w:trPr>
          <w:trHeight w:val="1221"/>
        </w:trPr>
        <w:tc>
          <w:tcPr>
            <w:tcW w:w="1838" w:type="dxa"/>
            <w:tcMar>
              <w:top w:w="85" w:type="dxa"/>
              <w:bottom w:w="85" w:type="dxa"/>
            </w:tcMar>
          </w:tcPr>
          <w:p w14:paraId="240B62AC" w14:textId="77777777" w:rsidR="00CF25E5" w:rsidRPr="00CF25E5" w:rsidRDefault="00CF25E5" w:rsidP="00DD294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Introduction to session and learning outcomes</w:t>
            </w:r>
          </w:p>
        </w:tc>
        <w:tc>
          <w:tcPr>
            <w:tcW w:w="5670" w:type="dxa"/>
            <w:tcMar>
              <w:top w:w="85" w:type="dxa"/>
              <w:bottom w:w="85" w:type="dxa"/>
            </w:tcMar>
          </w:tcPr>
          <w:p w14:paraId="63D5299D" w14:textId="77777777" w:rsidR="00CF25E5" w:rsidRPr="00CF25E5" w:rsidRDefault="00CF25E5" w:rsidP="002F66B6">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Use file:</w:t>
            </w:r>
            <w:r w:rsidRPr="00CF25E5">
              <w:rPr>
                <w:rFonts w:asciiTheme="majorHAnsi" w:eastAsia="Times New Roman" w:hAnsiTheme="majorHAnsi" w:cstheme="majorHAnsi"/>
                <w:b/>
                <w:sz w:val="20"/>
                <w:szCs w:val="20"/>
                <w:lang w:val="en-GB"/>
              </w:rPr>
              <w:t xml:space="preserve"> RESOURCE Element 2 LO2 The impact of different perspectives of human resource management on the organisation and workforce.pptx</w:t>
            </w:r>
            <w:r w:rsidRPr="00CF25E5">
              <w:rPr>
                <w:rFonts w:asciiTheme="majorHAnsi" w:eastAsia="Times New Roman" w:hAnsiTheme="majorHAnsi" w:cstheme="majorHAnsi"/>
                <w:sz w:val="20"/>
                <w:szCs w:val="20"/>
                <w:lang w:val="en-GB"/>
              </w:rPr>
              <w:t xml:space="preserve"> </w:t>
            </w:r>
          </w:p>
          <w:p w14:paraId="03AA5C2B" w14:textId="77777777" w:rsidR="00CF25E5" w:rsidRPr="00CF25E5" w:rsidRDefault="00CF25E5" w:rsidP="0015079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Learning outcome 2</w:t>
            </w:r>
          </w:p>
          <w:p w14:paraId="399E9D9C" w14:textId="77777777" w:rsidR="00CF25E5" w:rsidRPr="00CF25E5" w:rsidRDefault="00CF25E5" w:rsidP="0015079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Assessment criteria 2.1</w:t>
            </w:r>
          </w:p>
        </w:tc>
        <w:tc>
          <w:tcPr>
            <w:tcW w:w="709" w:type="dxa"/>
            <w:tcMar>
              <w:top w:w="85" w:type="dxa"/>
              <w:bottom w:w="85" w:type="dxa"/>
            </w:tcMar>
          </w:tcPr>
          <w:p w14:paraId="15114829" w14:textId="14A88CEA" w:rsidR="00CF25E5" w:rsidRPr="00CF25E5" w:rsidRDefault="00AA738A"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5124" w:type="dxa"/>
            <w:tcMar>
              <w:top w:w="85" w:type="dxa"/>
              <w:bottom w:w="85" w:type="dxa"/>
            </w:tcMar>
          </w:tcPr>
          <w:p w14:paraId="530A023E" w14:textId="77777777" w:rsidR="00CF25E5" w:rsidRPr="00CF25E5" w:rsidRDefault="00CF25E5" w:rsidP="00B12053">
            <w:pPr>
              <w:spacing w:before="20" w:after="20" w:line="240" w:lineRule="auto"/>
              <w:contextualSpacing/>
              <w:rPr>
                <w:rFonts w:asciiTheme="majorHAnsi" w:eastAsia="Times New Roman" w:hAnsiTheme="majorHAnsi" w:cstheme="majorHAnsi"/>
                <w:sz w:val="20"/>
                <w:szCs w:val="20"/>
                <w:lang w:val="en-GB"/>
              </w:rPr>
            </w:pPr>
          </w:p>
        </w:tc>
        <w:tc>
          <w:tcPr>
            <w:tcW w:w="2160" w:type="dxa"/>
            <w:tcMar>
              <w:top w:w="85" w:type="dxa"/>
              <w:bottom w:w="85" w:type="dxa"/>
            </w:tcMar>
          </w:tcPr>
          <w:p w14:paraId="4204EAF3" w14:textId="77777777" w:rsidR="00CF25E5" w:rsidRPr="00CF25E5" w:rsidRDefault="00CF25E5" w:rsidP="00DD2943">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58F70E43" w14:textId="77777777" w:rsidTr="00962433">
        <w:trPr>
          <w:trHeight w:val="84"/>
        </w:trPr>
        <w:tc>
          <w:tcPr>
            <w:tcW w:w="1838" w:type="dxa"/>
            <w:vMerge w:val="restart"/>
            <w:tcMar>
              <w:top w:w="85" w:type="dxa"/>
              <w:bottom w:w="85" w:type="dxa"/>
            </w:tcMar>
          </w:tcPr>
          <w:p w14:paraId="3AB9DD7B"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What is human resource management (HRM)?</w:t>
            </w:r>
          </w:p>
        </w:tc>
        <w:tc>
          <w:tcPr>
            <w:tcW w:w="5670" w:type="dxa"/>
            <w:tcMar>
              <w:top w:w="85" w:type="dxa"/>
              <w:bottom w:w="85" w:type="dxa"/>
            </w:tcMar>
          </w:tcPr>
          <w:p w14:paraId="2B63BBFC" w14:textId="48142999"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Question for general class discussion: what do you understand by the term Human Resource Management (HRM)?</w:t>
            </w:r>
          </w:p>
        </w:tc>
        <w:tc>
          <w:tcPr>
            <w:tcW w:w="709" w:type="dxa"/>
            <w:tcMar>
              <w:top w:w="85" w:type="dxa"/>
              <w:bottom w:w="85" w:type="dxa"/>
            </w:tcMar>
          </w:tcPr>
          <w:p w14:paraId="2C2F7D67" w14:textId="21329E1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386365D7" w14:textId="6E58CA4A"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Participate in class discussion, sharing their ideas about what is meant by the term Human Resource Management. </w:t>
            </w:r>
          </w:p>
        </w:tc>
        <w:tc>
          <w:tcPr>
            <w:tcW w:w="2160" w:type="dxa"/>
            <w:tcMar>
              <w:top w:w="85" w:type="dxa"/>
              <w:bottom w:w="85" w:type="dxa"/>
            </w:tcMar>
          </w:tcPr>
          <w:p w14:paraId="6DBBCEBD" w14:textId="15947422"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09539897" w14:textId="77777777" w:rsidTr="00962433">
        <w:trPr>
          <w:trHeight w:val="1221"/>
        </w:trPr>
        <w:tc>
          <w:tcPr>
            <w:tcW w:w="1838" w:type="dxa"/>
            <w:vMerge/>
            <w:tcMar>
              <w:top w:w="85" w:type="dxa"/>
              <w:bottom w:w="85" w:type="dxa"/>
            </w:tcMar>
          </w:tcPr>
          <w:p w14:paraId="348D9288"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55428D4E" w14:textId="77777777"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Share and talk through definition: ‘</w:t>
            </w:r>
            <w:r w:rsidRPr="00CF25E5">
              <w:rPr>
                <w:rFonts w:asciiTheme="majorHAnsi" w:eastAsia="Times New Roman" w:hAnsiTheme="majorHAnsi" w:cstheme="majorHAnsi"/>
                <w:i/>
                <w:sz w:val="20"/>
                <w:szCs w:val="20"/>
                <w:lang w:val="en-GB"/>
              </w:rPr>
              <w:t>a strategic, integrated and coherent approach to the employment, development and well-being of the people working in organisations</w:t>
            </w:r>
            <w:r w:rsidRPr="00CF25E5">
              <w:rPr>
                <w:rFonts w:asciiTheme="majorHAnsi" w:eastAsia="Times New Roman" w:hAnsiTheme="majorHAnsi" w:cstheme="majorHAnsi"/>
                <w:sz w:val="20"/>
                <w:szCs w:val="20"/>
                <w:lang w:val="en-GB"/>
              </w:rPr>
              <w:t>'.</w:t>
            </w:r>
          </w:p>
          <w:p w14:paraId="7533C160" w14:textId="77777777"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p>
          <w:p w14:paraId="363B2E65" w14:textId="5D8E6A1F"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Explain the evolution of HRM, </w:t>
            </w:r>
            <w:r w:rsidRPr="00CF25E5">
              <w:rPr>
                <w:rFonts w:asciiTheme="majorHAnsi" w:eastAsia="Times New Roman" w:hAnsiTheme="majorHAnsi" w:cstheme="majorHAnsi"/>
                <w:b/>
                <w:i/>
                <w:sz w:val="20"/>
                <w:szCs w:val="20"/>
                <w:lang w:val="en-GB"/>
              </w:rPr>
              <w:t>placing appropriate emphasis on the national context.</w:t>
            </w:r>
          </w:p>
        </w:tc>
        <w:tc>
          <w:tcPr>
            <w:tcW w:w="709" w:type="dxa"/>
            <w:tcMar>
              <w:top w:w="85" w:type="dxa"/>
              <w:bottom w:w="85" w:type="dxa"/>
            </w:tcMar>
          </w:tcPr>
          <w:p w14:paraId="176F9B01" w14:textId="4A953ACC" w:rsidR="00874B1F" w:rsidRPr="00CF25E5" w:rsidRDefault="00AA738A"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5124" w:type="dxa"/>
            <w:tcMar>
              <w:top w:w="85" w:type="dxa"/>
              <w:bottom w:w="85" w:type="dxa"/>
            </w:tcMar>
          </w:tcPr>
          <w:p w14:paraId="2F9A45B0" w14:textId="4605B290" w:rsidR="00874B1F" w:rsidRPr="00CF25E5" w:rsidRDefault="00874B1F" w:rsidP="00E44611">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4C703FFD" w14:textId="77777777" w:rsidR="00874B1F" w:rsidRPr="00CF25E5" w:rsidRDefault="00874B1F" w:rsidP="00E44611">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7CC12CB2" w14:textId="77777777" w:rsidTr="00962433">
        <w:trPr>
          <w:trHeight w:val="1221"/>
        </w:trPr>
        <w:tc>
          <w:tcPr>
            <w:tcW w:w="1838" w:type="dxa"/>
            <w:vMerge/>
            <w:tcMar>
              <w:top w:w="85" w:type="dxa"/>
              <w:bottom w:w="85" w:type="dxa"/>
            </w:tcMar>
          </w:tcPr>
          <w:p w14:paraId="3B42DC1F"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0F03693B" w14:textId="3283A3D9" w:rsidR="00874B1F" w:rsidRPr="00CF25E5" w:rsidRDefault="00874B1F" w:rsidP="002F66B6">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Set group activity on the essential skills and knowledge of a HR practitioner. </w:t>
            </w:r>
          </w:p>
        </w:tc>
        <w:tc>
          <w:tcPr>
            <w:tcW w:w="709" w:type="dxa"/>
            <w:tcMar>
              <w:top w:w="85" w:type="dxa"/>
              <w:bottom w:w="85" w:type="dxa"/>
            </w:tcMar>
          </w:tcPr>
          <w:p w14:paraId="10E8B95A" w14:textId="7777777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5CCB2BF2" w14:textId="7777777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 groups, list the skills and knowledge needed by a HR practitioner to deliver effective HRM in a contemporary business organisation.</w:t>
            </w:r>
            <w:r>
              <w:rPr>
                <w:rFonts w:asciiTheme="majorHAnsi" w:eastAsia="Times New Roman" w:hAnsiTheme="majorHAnsi" w:cstheme="majorHAnsi"/>
                <w:sz w:val="20"/>
                <w:szCs w:val="20"/>
                <w:lang w:val="en-GB"/>
              </w:rPr>
              <w:t xml:space="preserve"> </w:t>
            </w:r>
          </w:p>
          <w:p w14:paraId="7961BC00" w14:textId="77777777" w:rsidR="00874B1F" w:rsidRPr="00CF25E5" w:rsidRDefault="00874B1F" w:rsidP="00874B1F">
            <w:pPr>
              <w:tabs>
                <w:tab w:val="num" w:pos="720"/>
              </w:tabs>
              <w:spacing w:before="20" w:after="20" w:line="240" w:lineRule="auto"/>
              <w:ind w:left="182" w:hanging="182"/>
              <w:contextualSpacing/>
              <w:rPr>
                <w:rFonts w:asciiTheme="majorHAnsi" w:eastAsia="Times New Roman" w:hAnsiTheme="majorHAnsi" w:cstheme="majorHAnsi"/>
                <w:sz w:val="20"/>
                <w:szCs w:val="20"/>
                <w:lang w:val="en-GB"/>
              </w:rPr>
            </w:pPr>
          </w:p>
          <w:p w14:paraId="4B1B7F05" w14:textId="35764B14"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Learners share their lists with the class.</w:t>
            </w:r>
          </w:p>
        </w:tc>
        <w:tc>
          <w:tcPr>
            <w:tcW w:w="2160" w:type="dxa"/>
            <w:tcMar>
              <w:top w:w="85" w:type="dxa"/>
              <w:bottom w:w="85" w:type="dxa"/>
            </w:tcMar>
          </w:tcPr>
          <w:p w14:paraId="78E4CE09" w14:textId="32EEA08D" w:rsidR="00874B1F" w:rsidRPr="00CF25E5" w:rsidRDefault="00874B1F" w:rsidP="00C37688">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Activity </w:t>
            </w:r>
            <w:r w:rsidR="00C37688">
              <w:rPr>
                <w:rFonts w:asciiTheme="majorHAnsi" w:eastAsia="Times New Roman" w:hAnsiTheme="majorHAnsi" w:cstheme="majorHAnsi"/>
                <w:sz w:val="20"/>
                <w:szCs w:val="20"/>
                <w:lang w:val="en-GB"/>
              </w:rPr>
              <w:t>1</w:t>
            </w:r>
            <w:r w:rsidR="00C37688" w:rsidRPr="00CF25E5">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 xml:space="preserve">– Element 2 </w:t>
            </w:r>
            <w:r w:rsidR="00253170">
              <w:rPr>
                <w:rFonts w:asciiTheme="majorHAnsi" w:eastAsia="Times New Roman" w:hAnsiTheme="majorHAnsi" w:cstheme="majorHAnsi"/>
                <w:sz w:val="20"/>
                <w:szCs w:val="20"/>
                <w:lang w:val="en-GB"/>
              </w:rPr>
              <w:t>LO</w:t>
            </w:r>
            <w:r w:rsidRPr="00CF25E5">
              <w:rPr>
                <w:rFonts w:asciiTheme="majorHAnsi" w:eastAsia="Times New Roman" w:hAnsiTheme="majorHAnsi" w:cstheme="majorHAnsi"/>
                <w:sz w:val="20"/>
                <w:szCs w:val="20"/>
                <w:lang w:val="en-GB"/>
              </w:rPr>
              <w:t xml:space="preserve">2 </w:t>
            </w:r>
            <w:r w:rsidR="00253170">
              <w:rPr>
                <w:rFonts w:asciiTheme="majorHAnsi" w:eastAsia="Times New Roman" w:hAnsiTheme="majorHAnsi" w:cstheme="majorHAnsi"/>
                <w:sz w:val="20"/>
                <w:szCs w:val="20"/>
                <w:lang w:val="en-GB"/>
              </w:rPr>
              <w:t>AC</w:t>
            </w:r>
            <w:r w:rsidRPr="00CF25E5">
              <w:rPr>
                <w:rFonts w:asciiTheme="majorHAnsi" w:eastAsia="Times New Roman" w:hAnsiTheme="majorHAnsi" w:cstheme="majorHAnsi"/>
                <w:sz w:val="20"/>
                <w:szCs w:val="20"/>
                <w:lang w:val="en-GB"/>
              </w:rPr>
              <w:t xml:space="preserve">2.1 – </w:t>
            </w:r>
            <w:bookmarkStart w:id="0" w:name="_Hlk483514567"/>
            <w:r w:rsidR="00C37688">
              <w:rPr>
                <w:rFonts w:asciiTheme="majorHAnsi" w:eastAsia="Times New Roman" w:hAnsiTheme="majorHAnsi" w:cstheme="majorHAnsi"/>
                <w:sz w:val="20"/>
                <w:szCs w:val="20"/>
                <w:lang w:val="en-GB"/>
              </w:rPr>
              <w:t>S</w:t>
            </w:r>
            <w:r w:rsidR="00C37688" w:rsidRPr="00CF25E5">
              <w:rPr>
                <w:rFonts w:asciiTheme="majorHAnsi" w:eastAsia="Times New Roman" w:hAnsiTheme="majorHAnsi" w:cstheme="majorHAnsi"/>
                <w:sz w:val="20"/>
                <w:szCs w:val="20"/>
                <w:lang w:val="en-GB"/>
              </w:rPr>
              <w:t xml:space="preserve">kills </w:t>
            </w:r>
            <w:r w:rsidRPr="00CF25E5">
              <w:rPr>
                <w:rFonts w:asciiTheme="majorHAnsi" w:eastAsia="Times New Roman" w:hAnsiTheme="majorHAnsi" w:cstheme="majorHAnsi"/>
                <w:sz w:val="20"/>
                <w:szCs w:val="20"/>
                <w:lang w:val="en-GB"/>
              </w:rPr>
              <w:t>and knowledge needed to deliver HRM</w:t>
            </w:r>
            <w:bookmarkEnd w:id="0"/>
          </w:p>
        </w:tc>
      </w:tr>
      <w:tr w:rsidR="00874B1F" w:rsidRPr="00CF25E5" w14:paraId="77059599" w14:textId="77777777" w:rsidTr="00962433">
        <w:trPr>
          <w:trHeight w:val="1221"/>
        </w:trPr>
        <w:tc>
          <w:tcPr>
            <w:tcW w:w="1838" w:type="dxa"/>
            <w:vMerge/>
            <w:tcMar>
              <w:top w:w="85" w:type="dxa"/>
              <w:bottom w:w="85" w:type="dxa"/>
            </w:tcMar>
          </w:tcPr>
          <w:p w14:paraId="02A48484"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7C7C5F8A" w14:textId="6FE2460D" w:rsidR="00874B1F" w:rsidRPr="00CF25E5" w:rsidRDefault="00874B1F" w:rsidP="002F66B6">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Question for general class discussion: will different skills and knowledge be needed in the next decade?</w:t>
            </w:r>
          </w:p>
        </w:tc>
        <w:tc>
          <w:tcPr>
            <w:tcW w:w="709" w:type="dxa"/>
            <w:tcMar>
              <w:top w:w="85" w:type="dxa"/>
              <w:bottom w:w="85" w:type="dxa"/>
            </w:tcMar>
          </w:tcPr>
          <w:p w14:paraId="4A6A3C0D" w14:textId="7777777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688EA67F" w14:textId="6C6D93E3" w:rsidR="00874B1F" w:rsidRPr="00CF25E5" w:rsidRDefault="00874B1F" w:rsidP="00E44611">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Participate in class discussion, sharing their ideas about how skills and knowledge requirements are likely to change.</w:t>
            </w:r>
          </w:p>
        </w:tc>
        <w:tc>
          <w:tcPr>
            <w:tcW w:w="2160" w:type="dxa"/>
            <w:tcMar>
              <w:top w:w="85" w:type="dxa"/>
              <w:bottom w:w="85" w:type="dxa"/>
            </w:tcMar>
          </w:tcPr>
          <w:p w14:paraId="439645EE" w14:textId="78606DAA" w:rsidR="00874B1F" w:rsidRPr="00CF25E5" w:rsidRDefault="00874B1F" w:rsidP="00E44611">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319AC767" w14:textId="77777777" w:rsidTr="00962433">
        <w:trPr>
          <w:trHeight w:val="1221"/>
        </w:trPr>
        <w:tc>
          <w:tcPr>
            <w:tcW w:w="1838" w:type="dxa"/>
            <w:vMerge w:val="restart"/>
            <w:tcMar>
              <w:top w:w="85" w:type="dxa"/>
              <w:bottom w:w="85" w:type="dxa"/>
            </w:tcMar>
          </w:tcPr>
          <w:p w14:paraId="0B4CF436"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lastRenderedPageBreak/>
              <w:t>What is strategic HRM?</w:t>
            </w:r>
          </w:p>
        </w:tc>
        <w:tc>
          <w:tcPr>
            <w:tcW w:w="5670" w:type="dxa"/>
            <w:tcMar>
              <w:top w:w="85" w:type="dxa"/>
              <w:bottom w:w="85" w:type="dxa"/>
            </w:tcMar>
          </w:tcPr>
          <w:p w14:paraId="224177F0" w14:textId="5A78C0E8" w:rsidR="00874B1F" w:rsidRPr="00CF25E5" w:rsidRDefault="00874B1F" w:rsidP="00741166">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Introduce the concept of SHRM.</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 xml:space="preserve">Share and talk through CIPDs (2016) definition: </w:t>
            </w:r>
          </w:p>
          <w:p w14:paraId="4FDC32FB" w14:textId="74AEA6B4" w:rsidR="00874B1F" w:rsidRPr="00CF25E5" w:rsidRDefault="00874B1F" w:rsidP="00874B1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i/>
                <w:sz w:val="20"/>
                <w:szCs w:val="20"/>
                <w:lang w:val="en-GB"/>
              </w:rPr>
              <w:t>'an approach to managing human resources that supports long-term business goals and outcomes with a strategic framework'.</w:t>
            </w:r>
          </w:p>
        </w:tc>
        <w:tc>
          <w:tcPr>
            <w:tcW w:w="709" w:type="dxa"/>
            <w:tcMar>
              <w:top w:w="85" w:type="dxa"/>
              <w:bottom w:w="85" w:type="dxa"/>
            </w:tcMar>
          </w:tcPr>
          <w:p w14:paraId="4D9CAEBC" w14:textId="6FCD282C" w:rsidR="00874B1F" w:rsidRPr="00CF25E5" w:rsidRDefault="00AA738A"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5124" w:type="dxa"/>
            <w:tcMar>
              <w:top w:w="85" w:type="dxa"/>
              <w:bottom w:w="85" w:type="dxa"/>
            </w:tcMar>
          </w:tcPr>
          <w:p w14:paraId="35F558BA" w14:textId="4A83F1B9"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5DFC42C7" w14:textId="7A74C332"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50DB1F26" w14:textId="77777777" w:rsidTr="00962433">
        <w:trPr>
          <w:trHeight w:val="1221"/>
        </w:trPr>
        <w:tc>
          <w:tcPr>
            <w:tcW w:w="1838" w:type="dxa"/>
            <w:vMerge/>
            <w:tcMar>
              <w:top w:w="85" w:type="dxa"/>
              <w:bottom w:w="85" w:type="dxa"/>
            </w:tcMar>
          </w:tcPr>
          <w:p w14:paraId="1566BD6E"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217DD9B6" w14:textId="394DFF37" w:rsidR="00874B1F" w:rsidRPr="00CF25E5" w:rsidRDefault="00874B1F" w:rsidP="00741166">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Set pairs activity to explore the di</w:t>
            </w:r>
            <w:r>
              <w:rPr>
                <w:rFonts w:asciiTheme="majorHAnsi" w:eastAsia="Times New Roman" w:hAnsiTheme="majorHAnsi" w:cstheme="majorHAnsi"/>
                <w:sz w:val="20"/>
                <w:szCs w:val="20"/>
                <w:lang w:val="en-GB"/>
              </w:rPr>
              <w:t>fferences between HRM and SHRM.</w:t>
            </w:r>
          </w:p>
        </w:tc>
        <w:tc>
          <w:tcPr>
            <w:tcW w:w="709" w:type="dxa"/>
            <w:tcMar>
              <w:top w:w="85" w:type="dxa"/>
              <w:bottom w:w="85" w:type="dxa"/>
            </w:tcMar>
          </w:tcPr>
          <w:p w14:paraId="7415F028" w14:textId="7777777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4EAC6B3B" w14:textId="7777777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 pairs, read the journal article</w:t>
            </w:r>
          </w:p>
          <w:p w14:paraId="479A8961" w14:textId="2907DFD4"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‘HRM is strategic at Shanghai Shuozhi Close ties with top management ensure that personnel policies meet company needs’, Human Resource Management International Digest, Vol. 21 Issue 1 pp. 23 </w:t>
            </w:r>
            <w:r w:rsidR="00C37688">
              <w:rPr>
                <w:rFonts w:asciiTheme="majorHAnsi" w:eastAsia="Times New Roman" w:hAnsiTheme="majorHAnsi" w:cstheme="majorHAnsi"/>
                <w:sz w:val="20"/>
                <w:szCs w:val="20"/>
                <w:lang w:val="en-GB"/>
              </w:rPr>
              <w:t>–</w:t>
            </w:r>
            <w:r w:rsidRPr="00CF25E5">
              <w:rPr>
                <w:rFonts w:asciiTheme="majorHAnsi" w:eastAsia="Times New Roman" w:hAnsiTheme="majorHAnsi" w:cstheme="majorHAnsi"/>
                <w:sz w:val="20"/>
                <w:szCs w:val="20"/>
                <w:lang w:val="en-GB"/>
              </w:rPr>
              <w:t xml:space="preserve"> 25</w:t>
            </w:r>
            <w:r w:rsidR="00C37688">
              <w:rPr>
                <w:rFonts w:asciiTheme="majorHAnsi" w:eastAsia="Times New Roman" w:hAnsiTheme="majorHAnsi" w:cstheme="majorHAnsi"/>
                <w:sz w:val="20"/>
                <w:szCs w:val="20"/>
                <w:lang w:val="en-GB"/>
              </w:rPr>
              <w:t>. (This article will be available from your online student resources.)</w:t>
            </w:r>
          </w:p>
          <w:p w14:paraId="0E952B01" w14:textId="7777777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p>
          <w:p w14:paraId="7F2DEA4F" w14:textId="7FBC965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p>
          <w:p w14:paraId="1F82DBE7" w14:textId="7777777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p>
          <w:p w14:paraId="7A3AE27D" w14:textId="77777777" w:rsidR="00874B1F" w:rsidRPr="00CF25E5" w:rsidRDefault="00874B1F" w:rsidP="00874B1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What do you consider to be the difference between HRM and Strategic HRM? </w:t>
            </w:r>
          </w:p>
          <w:p w14:paraId="400FD0BE" w14:textId="77777777" w:rsidR="00874B1F" w:rsidRPr="00CF25E5" w:rsidRDefault="00874B1F" w:rsidP="00874B1F">
            <w:pPr>
              <w:tabs>
                <w:tab w:val="num" w:pos="720"/>
              </w:tabs>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Points likely to be: </w:t>
            </w:r>
          </w:p>
          <w:p w14:paraId="39C7E244" w14:textId="77777777" w:rsidR="00874B1F" w:rsidRPr="00CF25E5" w:rsidRDefault="00874B1F" w:rsidP="00874B1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SHRM has a strong link to organisational objectives</w:t>
            </w:r>
          </w:p>
          <w:p w14:paraId="44400AFE" w14:textId="77777777" w:rsidR="00874B1F" w:rsidRPr="00CF25E5" w:rsidRDefault="00874B1F" w:rsidP="00874B1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Longer term-focus</w:t>
            </w:r>
          </w:p>
          <w:p w14:paraId="34B12B41" w14:textId="77777777" w:rsidR="00874B1F" w:rsidRDefault="00874B1F" w:rsidP="00874B1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Motivation through enriching from the work experience</w:t>
            </w:r>
          </w:p>
          <w:p w14:paraId="08AB34F5" w14:textId="15C4A9C2" w:rsidR="00874B1F" w:rsidRPr="00874B1F" w:rsidRDefault="00874B1F" w:rsidP="00874B1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74B1F">
              <w:rPr>
                <w:rFonts w:asciiTheme="majorHAnsi" w:eastAsia="Times New Roman" w:hAnsiTheme="majorHAnsi" w:cstheme="majorHAnsi"/>
                <w:sz w:val="20"/>
                <w:szCs w:val="20"/>
                <w:lang w:val="en-GB"/>
              </w:rPr>
              <w:t>Measuring the value added by HR activities</w:t>
            </w:r>
          </w:p>
        </w:tc>
        <w:tc>
          <w:tcPr>
            <w:tcW w:w="2160" w:type="dxa"/>
            <w:tcMar>
              <w:top w:w="85" w:type="dxa"/>
              <w:bottom w:w="85" w:type="dxa"/>
            </w:tcMar>
          </w:tcPr>
          <w:p w14:paraId="2B1B4963" w14:textId="42D4EA5B" w:rsidR="00874B1F" w:rsidRPr="00CF25E5" w:rsidRDefault="00874B1F" w:rsidP="00C37688">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Activity </w:t>
            </w:r>
            <w:r w:rsidR="00C37688">
              <w:rPr>
                <w:rFonts w:asciiTheme="majorHAnsi" w:eastAsia="Times New Roman" w:hAnsiTheme="majorHAnsi" w:cstheme="majorHAnsi"/>
                <w:sz w:val="20"/>
                <w:szCs w:val="20"/>
                <w:lang w:val="en-GB"/>
              </w:rPr>
              <w:t>2</w:t>
            </w:r>
            <w:r w:rsidR="00C37688" w:rsidRPr="00CF25E5">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 xml:space="preserve">– Element 2 </w:t>
            </w:r>
            <w:r w:rsidR="00253170">
              <w:rPr>
                <w:rFonts w:asciiTheme="majorHAnsi" w:eastAsia="Times New Roman" w:hAnsiTheme="majorHAnsi" w:cstheme="majorHAnsi"/>
                <w:sz w:val="20"/>
                <w:szCs w:val="20"/>
                <w:lang w:val="en-GB"/>
              </w:rPr>
              <w:t>LO</w:t>
            </w:r>
            <w:r w:rsidRPr="00CF25E5">
              <w:rPr>
                <w:rFonts w:asciiTheme="majorHAnsi" w:eastAsia="Times New Roman" w:hAnsiTheme="majorHAnsi" w:cstheme="majorHAnsi"/>
                <w:sz w:val="20"/>
                <w:szCs w:val="20"/>
                <w:lang w:val="en-GB"/>
              </w:rPr>
              <w:t xml:space="preserve">2 </w:t>
            </w:r>
            <w:r w:rsidR="00253170">
              <w:rPr>
                <w:rFonts w:asciiTheme="majorHAnsi" w:eastAsia="Times New Roman" w:hAnsiTheme="majorHAnsi" w:cstheme="majorHAnsi"/>
                <w:sz w:val="20"/>
                <w:szCs w:val="20"/>
                <w:lang w:val="en-GB"/>
              </w:rPr>
              <w:t>AC</w:t>
            </w:r>
            <w:r w:rsidRPr="00CF25E5">
              <w:rPr>
                <w:rFonts w:asciiTheme="majorHAnsi" w:eastAsia="Times New Roman" w:hAnsiTheme="majorHAnsi" w:cstheme="majorHAnsi"/>
                <w:sz w:val="20"/>
                <w:szCs w:val="20"/>
                <w:lang w:val="en-GB"/>
              </w:rPr>
              <w:t xml:space="preserve">2.1 – </w:t>
            </w:r>
            <w:bookmarkStart w:id="1" w:name="_Hlk483515368"/>
            <w:r w:rsidR="00C37688">
              <w:rPr>
                <w:rFonts w:asciiTheme="majorHAnsi" w:eastAsia="Times New Roman" w:hAnsiTheme="majorHAnsi" w:cstheme="majorHAnsi"/>
                <w:sz w:val="20"/>
                <w:szCs w:val="20"/>
                <w:lang w:val="en-GB"/>
              </w:rPr>
              <w:t>T</w:t>
            </w:r>
            <w:r w:rsidR="00C37688" w:rsidRPr="00CF25E5">
              <w:rPr>
                <w:rFonts w:asciiTheme="majorHAnsi" w:eastAsia="Times New Roman" w:hAnsiTheme="majorHAnsi" w:cstheme="majorHAnsi"/>
                <w:sz w:val="20"/>
                <w:szCs w:val="20"/>
                <w:lang w:val="en-GB"/>
              </w:rPr>
              <w:t xml:space="preserve">he </w:t>
            </w:r>
            <w:r w:rsidRPr="00CF25E5">
              <w:rPr>
                <w:rFonts w:asciiTheme="majorHAnsi" w:eastAsia="Times New Roman" w:hAnsiTheme="majorHAnsi" w:cstheme="majorHAnsi"/>
                <w:sz w:val="20"/>
                <w:szCs w:val="20"/>
                <w:lang w:val="en-GB"/>
              </w:rPr>
              <w:t>difference between HRM and SHRM</w:t>
            </w:r>
            <w:bookmarkEnd w:id="1"/>
          </w:p>
        </w:tc>
      </w:tr>
      <w:tr w:rsidR="00874B1F" w:rsidRPr="00CF25E5" w14:paraId="56A9DE8D" w14:textId="77777777" w:rsidTr="00962433">
        <w:trPr>
          <w:trHeight w:val="86"/>
        </w:trPr>
        <w:tc>
          <w:tcPr>
            <w:tcW w:w="1838" w:type="dxa"/>
            <w:vMerge w:val="restart"/>
            <w:tcMar>
              <w:top w:w="85" w:type="dxa"/>
              <w:bottom w:w="85" w:type="dxa"/>
            </w:tcMar>
          </w:tcPr>
          <w:p w14:paraId="5465BF06"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The impact of organisation type on HRM</w:t>
            </w:r>
          </w:p>
        </w:tc>
        <w:tc>
          <w:tcPr>
            <w:tcW w:w="5670" w:type="dxa"/>
            <w:tcMar>
              <w:top w:w="85" w:type="dxa"/>
              <w:bottom w:w="85" w:type="dxa"/>
            </w:tcMar>
          </w:tcPr>
          <w:p w14:paraId="0A902626" w14:textId="3A7D3E4C"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Explain how organisation type influences HRM in several ways.</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L</w:t>
            </w:r>
            <w:r>
              <w:rPr>
                <w:rFonts w:asciiTheme="majorHAnsi" w:eastAsia="Times New Roman" w:hAnsiTheme="majorHAnsi" w:cstheme="majorHAnsi"/>
                <w:sz w:val="20"/>
                <w:szCs w:val="20"/>
                <w:lang w:val="en-GB"/>
              </w:rPr>
              <w:t>ink back to ‘best fit’ concept.</w:t>
            </w:r>
          </w:p>
        </w:tc>
        <w:tc>
          <w:tcPr>
            <w:tcW w:w="709" w:type="dxa"/>
            <w:tcMar>
              <w:top w:w="85" w:type="dxa"/>
              <w:bottom w:w="85" w:type="dxa"/>
            </w:tcMar>
          </w:tcPr>
          <w:p w14:paraId="57143620" w14:textId="0FF1B181"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4564E440" w14:textId="3FBD893C"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27E35112" w14:textId="60603B03"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r>
      <w:tr w:rsidR="00874B1F" w:rsidRPr="00CF25E5" w14:paraId="2329D859" w14:textId="77777777" w:rsidTr="00962433">
        <w:trPr>
          <w:trHeight w:val="84"/>
        </w:trPr>
        <w:tc>
          <w:tcPr>
            <w:tcW w:w="1838" w:type="dxa"/>
            <w:vMerge/>
            <w:tcMar>
              <w:top w:w="85" w:type="dxa"/>
              <w:bottom w:w="85" w:type="dxa"/>
            </w:tcMar>
          </w:tcPr>
          <w:p w14:paraId="0F82619A"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4501EFF2"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Set group activity to explore impact of different organisation types. </w:t>
            </w:r>
          </w:p>
          <w:p w14:paraId="17E6FAC2" w14:textId="65468A4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HRM inside sectors</w:t>
            </w:r>
          </w:p>
        </w:tc>
        <w:tc>
          <w:tcPr>
            <w:tcW w:w="709" w:type="dxa"/>
            <w:tcMar>
              <w:top w:w="85" w:type="dxa"/>
              <w:bottom w:w="85" w:type="dxa"/>
            </w:tcMar>
          </w:tcPr>
          <w:p w14:paraId="132EA598" w14:textId="7777777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7DB4A642" w14:textId="77777777"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 allocated groups, identify how the organisational type shapes the approach to HRM.</w:t>
            </w:r>
          </w:p>
          <w:p w14:paraId="165B2239" w14:textId="7F79CDBA"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Group one:</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SME</w:t>
            </w:r>
          </w:p>
          <w:p w14:paraId="413C9C14" w14:textId="7ED3A45D"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Group two:</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Public Sector</w:t>
            </w:r>
          </w:p>
          <w:p w14:paraId="4D3C8E05" w14:textId="021ACDEE"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Group three:</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Voluntary sector</w:t>
            </w:r>
          </w:p>
          <w:p w14:paraId="27213F18" w14:textId="20C9F449"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Group four:</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Multi-national corporation</w:t>
            </w:r>
          </w:p>
          <w:p w14:paraId="417E3710" w14:textId="77777777"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p>
          <w:p w14:paraId="7F9365C6" w14:textId="22133542" w:rsidR="00874B1F" w:rsidRPr="00CF25E5" w:rsidRDefault="00874B1F"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Present findings to class.</w:t>
            </w:r>
          </w:p>
        </w:tc>
        <w:tc>
          <w:tcPr>
            <w:tcW w:w="2160" w:type="dxa"/>
            <w:tcMar>
              <w:top w:w="85" w:type="dxa"/>
              <w:bottom w:w="85" w:type="dxa"/>
            </w:tcMar>
          </w:tcPr>
          <w:p w14:paraId="54B4478D" w14:textId="5FDBA77C" w:rsidR="00874B1F" w:rsidRPr="00CF25E5" w:rsidRDefault="00874B1F" w:rsidP="00C37688">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Activity </w:t>
            </w:r>
            <w:r w:rsidR="00C37688">
              <w:rPr>
                <w:rFonts w:asciiTheme="majorHAnsi" w:eastAsia="Times New Roman" w:hAnsiTheme="majorHAnsi" w:cstheme="majorHAnsi"/>
                <w:sz w:val="20"/>
                <w:szCs w:val="20"/>
                <w:lang w:val="en-GB"/>
              </w:rPr>
              <w:t>3</w:t>
            </w:r>
            <w:r w:rsidR="00C37688" w:rsidRPr="00CF25E5">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 xml:space="preserve">– Element 2 </w:t>
            </w:r>
            <w:r w:rsidR="00253170">
              <w:rPr>
                <w:rFonts w:asciiTheme="majorHAnsi" w:eastAsia="Times New Roman" w:hAnsiTheme="majorHAnsi" w:cstheme="majorHAnsi"/>
                <w:sz w:val="20"/>
                <w:szCs w:val="20"/>
                <w:lang w:val="en-GB"/>
              </w:rPr>
              <w:t>LO</w:t>
            </w:r>
            <w:r w:rsidRPr="00CF25E5">
              <w:rPr>
                <w:rFonts w:asciiTheme="majorHAnsi" w:eastAsia="Times New Roman" w:hAnsiTheme="majorHAnsi" w:cstheme="majorHAnsi"/>
                <w:sz w:val="20"/>
                <w:szCs w:val="20"/>
                <w:lang w:val="en-GB"/>
              </w:rPr>
              <w:t xml:space="preserve">2 </w:t>
            </w:r>
            <w:r w:rsidR="00253170">
              <w:rPr>
                <w:rFonts w:asciiTheme="majorHAnsi" w:eastAsia="Times New Roman" w:hAnsiTheme="majorHAnsi" w:cstheme="majorHAnsi"/>
                <w:sz w:val="20"/>
                <w:szCs w:val="20"/>
                <w:lang w:val="en-GB"/>
              </w:rPr>
              <w:t>AC</w:t>
            </w:r>
            <w:r w:rsidRPr="00CF25E5">
              <w:rPr>
                <w:rFonts w:asciiTheme="majorHAnsi" w:eastAsia="Times New Roman" w:hAnsiTheme="majorHAnsi" w:cstheme="majorHAnsi"/>
                <w:sz w:val="20"/>
                <w:szCs w:val="20"/>
                <w:lang w:val="en-GB"/>
              </w:rPr>
              <w:t xml:space="preserve">2.1 – </w:t>
            </w:r>
            <w:r w:rsidR="00C37688">
              <w:rPr>
                <w:rFonts w:asciiTheme="majorHAnsi" w:eastAsia="Times New Roman" w:hAnsiTheme="majorHAnsi" w:cstheme="majorHAnsi"/>
                <w:sz w:val="20"/>
                <w:szCs w:val="20"/>
                <w:lang w:val="en-GB"/>
              </w:rPr>
              <w:t>T</w:t>
            </w:r>
            <w:r w:rsidRPr="00CF25E5">
              <w:rPr>
                <w:rFonts w:asciiTheme="majorHAnsi" w:eastAsia="Times New Roman" w:hAnsiTheme="majorHAnsi" w:cstheme="majorHAnsi"/>
                <w:sz w:val="20"/>
                <w:szCs w:val="20"/>
                <w:lang w:val="en-GB"/>
              </w:rPr>
              <w:t>he impact of organisation type on HRM</w:t>
            </w:r>
          </w:p>
        </w:tc>
      </w:tr>
      <w:tr w:rsidR="00874B1F" w:rsidRPr="00CF25E5" w14:paraId="6A962182" w14:textId="77777777" w:rsidTr="00962433">
        <w:trPr>
          <w:trHeight w:val="1221"/>
        </w:trPr>
        <w:tc>
          <w:tcPr>
            <w:tcW w:w="1838" w:type="dxa"/>
            <w:vMerge/>
            <w:tcMar>
              <w:top w:w="85" w:type="dxa"/>
              <w:bottom w:w="85" w:type="dxa"/>
            </w:tcMar>
          </w:tcPr>
          <w:p w14:paraId="01EB8580"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2B340E2C"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Tutor to emphasise:</w:t>
            </w:r>
          </w:p>
          <w:p w14:paraId="071083B5"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p>
          <w:p w14:paraId="1F996270" w14:textId="6400F370"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HRM differs widely from organisation to organisation, sector to sector.</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Some of the key themes found across the different sectors.</w:t>
            </w:r>
            <w:r>
              <w:rPr>
                <w:rFonts w:asciiTheme="majorHAnsi" w:eastAsia="Times New Roman" w:hAnsiTheme="majorHAnsi" w:cstheme="majorHAnsi"/>
                <w:sz w:val="20"/>
                <w:szCs w:val="20"/>
                <w:lang w:val="en-GB"/>
              </w:rPr>
              <w:t xml:space="preserve"> </w:t>
            </w:r>
          </w:p>
          <w:p w14:paraId="5A62388E"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p>
          <w:p w14:paraId="05207F93" w14:textId="2095B784"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Private sector: HR Specialists, divisions or departments with HR directors or managers having a higher profile. However, HR generalist may be used in smaller businesses.</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HR tasks may be linked together with payroll and training.</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May use external consultants.</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Trend is a reduced role for collective bargaining.</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More business focused.</w:t>
            </w:r>
            <w:r>
              <w:rPr>
                <w:rFonts w:asciiTheme="majorHAnsi" w:eastAsia="Times New Roman" w:hAnsiTheme="majorHAnsi" w:cstheme="majorHAnsi"/>
                <w:sz w:val="20"/>
                <w:szCs w:val="20"/>
                <w:lang w:val="en-GB"/>
              </w:rPr>
              <w:t xml:space="preserve"> </w:t>
            </w:r>
          </w:p>
          <w:p w14:paraId="4ACAD1AA"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p>
          <w:p w14:paraId="61DA477D" w14:textId="260FF22F"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Public sector: HR has a large function with management clout.</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Directors are prominent.</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Wide range of tasks with adherence to legal compliance.</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Old functions still prevalent. Public accountability and transparency expected.</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Trade union presence brings collective bargaining and national pay-scales still survive.</w:t>
            </w:r>
          </w:p>
          <w:p w14:paraId="0DF5735C"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p>
          <w:p w14:paraId="1C5747F2" w14:textId="519727E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Voluntary sector: Wide differences and attitudes to HRM across the sector.</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HR has a peripheral role – more administrative with less opportunity to be strategic.</w:t>
            </w:r>
            <w:r>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Evidence of high standards of practice and similarities to the public sector.</w:t>
            </w:r>
          </w:p>
          <w:p w14:paraId="5B6FD93E" w14:textId="77777777" w:rsidR="00874B1F" w:rsidRPr="00CF25E5" w:rsidRDefault="00874B1F" w:rsidP="00CF25E5">
            <w:pPr>
              <w:spacing w:before="20" w:after="20" w:line="240" w:lineRule="auto"/>
              <w:contextualSpacing/>
              <w:rPr>
                <w:rFonts w:asciiTheme="majorHAnsi" w:eastAsia="Times New Roman" w:hAnsiTheme="majorHAnsi" w:cstheme="majorHAnsi"/>
                <w:sz w:val="20"/>
                <w:szCs w:val="20"/>
                <w:lang w:val="en-GB"/>
              </w:rPr>
            </w:pPr>
          </w:p>
          <w:p w14:paraId="436D2DF5" w14:textId="38EEF14B" w:rsidR="00874B1F" w:rsidRPr="00CF25E5" w:rsidRDefault="00874B1F" w:rsidP="008A717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MNC - Managing human resources in an international context is more complex than in a domestic set up because of the many differences between headquarters and the subsidiaries.</w:t>
            </w:r>
            <w:r w:rsidRPr="00CF25E5">
              <w:rPr>
                <w:rFonts w:asciiTheme="majorHAnsi" w:hAnsiTheme="majorHAnsi" w:cstheme="majorHAnsi"/>
                <w:sz w:val="20"/>
                <w:szCs w:val="20"/>
                <w:lang w:val="en-GB"/>
              </w:rPr>
              <w:t xml:space="preserve"> </w:t>
            </w:r>
            <w:r w:rsidRPr="00CF25E5">
              <w:rPr>
                <w:rFonts w:asciiTheme="majorHAnsi" w:eastAsia="Times New Roman" w:hAnsiTheme="majorHAnsi" w:cstheme="majorHAnsi"/>
                <w:sz w:val="20"/>
                <w:szCs w:val="20"/>
                <w:lang w:val="en-GB"/>
              </w:rPr>
              <w:t>The staffing policies of MNCs are determined by their approach to globalization. MNCs with an ethnocentric approach fill all top management positions with home country nationals to ensure that home country practices are replicated in subsidiaries. Companies that adopt a polycentric approach to globalization, fill all senior management positions with local nationals to ensure maximum adaptation to local conditions</w:t>
            </w:r>
            <w:r>
              <w:rPr>
                <w:rFonts w:asciiTheme="majorHAnsi" w:eastAsia="Times New Roman" w:hAnsiTheme="majorHAnsi" w:cstheme="majorHAnsi"/>
                <w:sz w:val="20"/>
                <w:szCs w:val="20"/>
                <w:lang w:val="en-GB"/>
              </w:rPr>
              <w:t>.</w:t>
            </w:r>
          </w:p>
        </w:tc>
        <w:tc>
          <w:tcPr>
            <w:tcW w:w="709" w:type="dxa"/>
            <w:tcMar>
              <w:top w:w="85" w:type="dxa"/>
              <w:bottom w:w="85" w:type="dxa"/>
            </w:tcMar>
          </w:tcPr>
          <w:p w14:paraId="4E88DB29" w14:textId="77777777" w:rsidR="00874B1F" w:rsidRPr="00CF25E5" w:rsidRDefault="00874B1F"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734C857D" w14:textId="4AC0D5B0" w:rsidR="00874B1F" w:rsidRPr="00CF25E5" w:rsidRDefault="00874B1F" w:rsidP="0017514E">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59AA0531" w14:textId="77777777" w:rsidR="00874B1F" w:rsidRPr="00CF25E5" w:rsidRDefault="00874B1F" w:rsidP="00DD2943">
            <w:pPr>
              <w:spacing w:before="20" w:after="20" w:line="240" w:lineRule="auto"/>
              <w:contextualSpacing/>
              <w:rPr>
                <w:rFonts w:asciiTheme="majorHAnsi" w:eastAsia="Times New Roman" w:hAnsiTheme="majorHAnsi" w:cstheme="majorHAnsi"/>
                <w:sz w:val="20"/>
                <w:szCs w:val="20"/>
                <w:lang w:val="en-GB"/>
              </w:rPr>
            </w:pPr>
          </w:p>
        </w:tc>
      </w:tr>
      <w:tr w:rsidR="00CF25E5" w:rsidRPr="00CF25E5" w14:paraId="4693D9D6" w14:textId="77777777" w:rsidTr="00962433">
        <w:trPr>
          <w:trHeight w:val="530"/>
        </w:trPr>
        <w:tc>
          <w:tcPr>
            <w:tcW w:w="1838" w:type="dxa"/>
            <w:vMerge w:val="restart"/>
            <w:tcMar>
              <w:top w:w="85" w:type="dxa"/>
              <w:bottom w:w="85" w:type="dxa"/>
            </w:tcMar>
          </w:tcPr>
          <w:p w14:paraId="1C4CE22E"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Contemporary themes in HRM</w:t>
            </w:r>
          </w:p>
        </w:tc>
        <w:tc>
          <w:tcPr>
            <w:tcW w:w="5670" w:type="dxa"/>
            <w:tcMar>
              <w:top w:w="85" w:type="dxa"/>
              <w:bottom w:w="85" w:type="dxa"/>
            </w:tcMar>
          </w:tcPr>
          <w:p w14:paraId="523899D2" w14:textId="599F5FA1" w:rsidR="00CF25E5" w:rsidRPr="00CF25E5" w:rsidRDefault="00CF25E5"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Explain that over the last decade, HRM thinking and practice have evolved in significant new directions as HR agendas have shifted to take account of development in the business environment.</w:t>
            </w:r>
          </w:p>
        </w:tc>
        <w:tc>
          <w:tcPr>
            <w:tcW w:w="709" w:type="dxa"/>
            <w:tcMar>
              <w:top w:w="85" w:type="dxa"/>
              <w:bottom w:w="85" w:type="dxa"/>
            </w:tcMar>
          </w:tcPr>
          <w:p w14:paraId="6071F8CF" w14:textId="396F2703" w:rsidR="00CF25E5" w:rsidRPr="00CF25E5" w:rsidRDefault="00AA738A" w:rsidP="00F0067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5124" w:type="dxa"/>
            <w:tcMar>
              <w:top w:w="85" w:type="dxa"/>
              <w:bottom w:w="85" w:type="dxa"/>
            </w:tcMar>
          </w:tcPr>
          <w:p w14:paraId="018A052E" w14:textId="7D5A45F5" w:rsidR="00CF25E5" w:rsidRPr="00CF25E5" w:rsidRDefault="00CF25E5"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1E97F4B7" w14:textId="050B4118"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r>
      <w:tr w:rsidR="00CF25E5" w:rsidRPr="00CF25E5" w14:paraId="1766FC65" w14:textId="77777777" w:rsidTr="00962433">
        <w:trPr>
          <w:trHeight w:val="1221"/>
        </w:trPr>
        <w:tc>
          <w:tcPr>
            <w:tcW w:w="1838" w:type="dxa"/>
            <w:vMerge/>
            <w:tcMar>
              <w:top w:w="85" w:type="dxa"/>
              <w:bottom w:w="85" w:type="dxa"/>
            </w:tcMar>
          </w:tcPr>
          <w:p w14:paraId="0D08DBD5"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044197A0" w14:textId="77777777" w:rsidR="00CF25E5" w:rsidRPr="00CF25E5" w:rsidRDefault="00CF25E5"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Question for general class discussion: what are the key themes in HRM? </w:t>
            </w:r>
          </w:p>
          <w:p w14:paraId="636278B7" w14:textId="77777777" w:rsidR="00CF25E5" w:rsidRPr="00CF25E5" w:rsidRDefault="00CF25E5" w:rsidP="00CF25E5">
            <w:pPr>
              <w:spacing w:before="20" w:after="20" w:line="240" w:lineRule="auto"/>
              <w:contextualSpacing/>
              <w:rPr>
                <w:rFonts w:asciiTheme="majorHAnsi" w:eastAsia="Times New Roman" w:hAnsiTheme="majorHAnsi" w:cstheme="majorHAnsi"/>
                <w:sz w:val="20"/>
                <w:szCs w:val="20"/>
                <w:lang w:val="en-GB"/>
              </w:rPr>
            </w:pPr>
          </w:p>
          <w:p w14:paraId="27E63559" w14:textId="53BDE909" w:rsidR="00CF25E5" w:rsidRPr="00CF25E5" w:rsidRDefault="00CF25E5"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Prompt the class to reflect on PESTLE analysis completed in Element 1.</w:t>
            </w:r>
          </w:p>
        </w:tc>
        <w:tc>
          <w:tcPr>
            <w:tcW w:w="709" w:type="dxa"/>
            <w:tcMar>
              <w:top w:w="85" w:type="dxa"/>
              <w:bottom w:w="85" w:type="dxa"/>
            </w:tcMar>
          </w:tcPr>
          <w:p w14:paraId="45996F4C" w14:textId="77777777" w:rsidR="00CF25E5" w:rsidRPr="00CF25E5" w:rsidRDefault="00CF25E5" w:rsidP="00F0067F">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2A4F99E4" w14:textId="194822C5" w:rsidR="00CF25E5" w:rsidRPr="00CF25E5" w:rsidRDefault="00CF25E5" w:rsidP="00F0067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Participate in class discussion, sharing their ideas about key themes in HRM.</w:t>
            </w:r>
          </w:p>
        </w:tc>
        <w:tc>
          <w:tcPr>
            <w:tcW w:w="2160" w:type="dxa"/>
            <w:tcMar>
              <w:top w:w="85" w:type="dxa"/>
              <w:bottom w:w="85" w:type="dxa"/>
            </w:tcMar>
          </w:tcPr>
          <w:p w14:paraId="4ACF8D27" w14:textId="21BC138B"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r>
      <w:tr w:rsidR="00CF25E5" w:rsidRPr="00CF25E5" w14:paraId="74143069" w14:textId="77777777" w:rsidTr="00962433">
        <w:trPr>
          <w:trHeight w:val="1221"/>
        </w:trPr>
        <w:tc>
          <w:tcPr>
            <w:tcW w:w="1838" w:type="dxa"/>
            <w:vMerge/>
            <w:tcMar>
              <w:top w:w="85" w:type="dxa"/>
              <w:bottom w:w="85" w:type="dxa"/>
            </w:tcMar>
          </w:tcPr>
          <w:p w14:paraId="609FC6E9"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701A1A09" w14:textId="77777777" w:rsidR="00CF25E5" w:rsidRPr="00CF25E5" w:rsidRDefault="00CF25E5" w:rsidP="00CF25E5">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Likely themes include: </w:t>
            </w:r>
          </w:p>
          <w:p w14:paraId="3465B961" w14:textId="77777777" w:rsidR="00CF25E5" w:rsidRP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Impact of new technologies</w:t>
            </w:r>
          </w:p>
          <w:p w14:paraId="3D8581E6" w14:textId="77777777" w:rsidR="00CF25E5" w:rsidRP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Organisations becoming more flexible and agile</w:t>
            </w:r>
          </w:p>
          <w:p w14:paraId="45D52F38" w14:textId="77777777" w:rsidR="00CF25E5" w:rsidRP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Increased demand for work-life balance</w:t>
            </w:r>
          </w:p>
          <w:p w14:paraId="6C9EC8BC" w14:textId="42FF499B" w:rsidR="00CF25E5" w:rsidRP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Rise of ethical awareness</w:t>
            </w:r>
          </w:p>
        </w:tc>
        <w:tc>
          <w:tcPr>
            <w:tcW w:w="709" w:type="dxa"/>
            <w:tcMar>
              <w:top w:w="85" w:type="dxa"/>
              <w:bottom w:w="85" w:type="dxa"/>
            </w:tcMar>
          </w:tcPr>
          <w:p w14:paraId="2287CA50" w14:textId="77777777" w:rsidR="00CF25E5" w:rsidRPr="00CF25E5" w:rsidRDefault="00CF25E5" w:rsidP="00F0067F">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4E6915D6" w14:textId="6A218592" w:rsidR="00CF25E5" w:rsidRPr="00CF25E5" w:rsidRDefault="00CF25E5" w:rsidP="00F0067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Students to listen, take notes and participate in class discussions throughout, as appropriate.</w:t>
            </w:r>
          </w:p>
        </w:tc>
        <w:tc>
          <w:tcPr>
            <w:tcW w:w="2160" w:type="dxa"/>
            <w:tcMar>
              <w:top w:w="85" w:type="dxa"/>
              <w:bottom w:w="85" w:type="dxa"/>
            </w:tcMar>
          </w:tcPr>
          <w:p w14:paraId="3077841E"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r>
      <w:tr w:rsidR="00CF25E5" w:rsidRPr="00CF25E5" w14:paraId="69FA000E" w14:textId="77777777" w:rsidTr="00962433">
        <w:trPr>
          <w:trHeight w:val="56"/>
        </w:trPr>
        <w:tc>
          <w:tcPr>
            <w:tcW w:w="1838" w:type="dxa"/>
            <w:vMerge/>
            <w:tcMar>
              <w:top w:w="85" w:type="dxa"/>
              <w:bottom w:w="85" w:type="dxa"/>
            </w:tcMar>
          </w:tcPr>
          <w:p w14:paraId="781191CE"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5513764F" w14:textId="4607C5F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Set pairs activity to explore the significance of employees as an organisational resource.</w:t>
            </w:r>
          </w:p>
        </w:tc>
        <w:tc>
          <w:tcPr>
            <w:tcW w:w="709" w:type="dxa"/>
            <w:tcMar>
              <w:top w:w="85" w:type="dxa"/>
              <w:bottom w:w="85" w:type="dxa"/>
            </w:tcMar>
          </w:tcPr>
          <w:p w14:paraId="66AE92E2" w14:textId="77777777" w:rsidR="00CF25E5" w:rsidRPr="00CF25E5" w:rsidRDefault="00CF25E5" w:rsidP="00F0067F">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005F4AE6" w14:textId="77777777" w:rsidR="00CF25E5" w:rsidRPr="00CF25E5" w:rsidRDefault="00CF25E5" w:rsidP="00CF25E5">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In pairs, learners should consider an organisation they are both familiar with and consider the following questions: </w:t>
            </w:r>
          </w:p>
          <w:p w14:paraId="5EBD71AC" w14:textId="77777777" w:rsid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How far is it true to state that employees are becoming ‘increasingly critical’ to its operations? </w:t>
            </w:r>
          </w:p>
          <w:p w14:paraId="5245CE4E" w14:textId="149978D6" w:rsidR="00CF25E5" w:rsidRPr="00CF25E5" w:rsidRDefault="00CF25E5" w:rsidP="00CF25E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How far is it true to state that would-be employees are becoming increasingly scarce?</w:t>
            </w:r>
          </w:p>
        </w:tc>
        <w:tc>
          <w:tcPr>
            <w:tcW w:w="2160" w:type="dxa"/>
            <w:tcMar>
              <w:top w:w="85" w:type="dxa"/>
              <w:bottom w:w="85" w:type="dxa"/>
            </w:tcMar>
          </w:tcPr>
          <w:p w14:paraId="5B0856E2" w14:textId="77F8EBA3" w:rsidR="00CF25E5" w:rsidRPr="00CF25E5" w:rsidRDefault="00CF25E5" w:rsidP="00F44C43">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Activity </w:t>
            </w:r>
            <w:r w:rsidR="00C37688">
              <w:rPr>
                <w:rFonts w:asciiTheme="majorHAnsi" w:eastAsia="Times New Roman" w:hAnsiTheme="majorHAnsi" w:cstheme="majorHAnsi"/>
                <w:sz w:val="20"/>
                <w:szCs w:val="20"/>
                <w:lang w:val="en-GB"/>
              </w:rPr>
              <w:t xml:space="preserve">4 </w:t>
            </w:r>
            <w:r w:rsidRPr="00CF25E5">
              <w:rPr>
                <w:rFonts w:asciiTheme="majorHAnsi" w:eastAsia="Times New Roman" w:hAnsiTheme="majorHAnsi" w:cstheme="majorHAnsi"/>
                <w:sz w:val="20"/>
                <w:szCs w:val="20"/>
                <w:lang w:val="en-GB"/>
              </w:rPr>
              <w:t xml:space="preserve">– Element 2 </w:t>
            </w:r>
            <w:r w:rsidR="00253170">
              <w:rPr>
                <w:rFonts w:asciiTheme="majorHAnsi" w:eastAsia="Times New Roman" w:hAnsiTheme="majorHAnsi" w:cstheme="majorHAnsi"/>
                <w:sz w:val="20"/>
                <w:szCs w:val="20"/>
                <w:lang w:val="en-GB"/>
              </w:rPr>
              <w:t>LO</w:t>
            </w:r>
            <w:r w:rsidRPr="00CF25E5">
              <w:rPr>
                <w:rFonts w:asciiTheme="majorHAnsi" w:eastAsia="Times New Roman" w:hAnsiTheme="majorHAnsi" w:cstheme="majorHAnsi"/>
                <w:sz w:val="20"/>
                <w:szCs w:val="20"/>
                <w:lang w:val="en-GB"/>
              </w:rPr>
              <w:t xml:space="preserve">2 </w:t>
            </w:r>
            <w:r w:rsidR="00253170">
              <w:rPr>
                <w:rFonts w:asciiTheme="majorHAnsi" w:eastAsia="Times New Roman" w:hAnsiTheme="majorHAnsi" w:cstheme="majorHAnsi"/>
                <w:sz w:val="20"/>
                <w:szCs w:val="20"/>
                <w:lang w:val="en-GB"/>
              </w:rPr>
              <w:t>AC</w:t>
            </w:r>
            <w:r w:rsidRPr="00CF25E5">
              <w:rPr>
                <w:rFonts w:asciiTheme="majorHAnsi" w:eastAsia="Times New Roman" w:hAnsiTheme="majorHAnsi" w:cstheme="majorHAnsi"/>
                <w:sz w:val="20"/>
                <w:szCs w:val="20"/>
                <w:lang w:val="en-GB"/>
              </w:rPr>
              <w:t xml:space="preserve">2.1 – </w:t>
            </w:r>
            <w:bookmarkStart w:id="2" w:name="_Hlk483516854"/>
            <w:r w:rsidR="00F44C43">
              <w:rPr>
                <w:rFonts w:asciiTheme="majorHAnsi" w:eastAsia="Times New Roman" w:hAnsiTheme="majorHAnsi" w:cstheme="majorHAnsi"/>
                <w:sz w:val="20"/>
                <w:szCs w:val="20"/>
                <w:lang w:val="en-GB"/>
              </w:rPr>
              <w:t>T</w:t>
            </w:r>
            <w:r w:rsidR="00F44C43" w:rsidRPr="00CF25E5">
              <w:rPr>
                <w:rFonts w:asciiTheme="majorHAnsi" w:eastAsia="Times New Roman" w:hAnsiTheme="majorHAnsi" w:cstheme="majorHAnsi"/>
                <w:sz w:val="20"/>
                <w:szCs w:val="20"/>
                <w:lang w:val="en-GB"/>
              </w:rPr>
              <w:t xml:space="preserve">he </w:t>
            </w:r>
            <w:r w:rsidRPr="00CF25E5">
              <w:rPr>
                <w:rFonts w:asciiTheme="majorHAnsi" w:eastAsia="Times New Roman" w:hAnsiTheme="majorHAnsi" w:cstheme="majorHAnsi"/>
                <w:sz w:val="20"/>
                <w:szCs w:val="20"/>
                <w:lang w:val="en-GB"/>
              </w:rPr>
              <w:t>significance of employees as a human resource</w:t>
            </w:r>
            <w:bookmarkEnd w:id="2"/>
          </w:p>
        </w:tc>
      </w:tr>
      <w:tr w:rsidR="00CF25E5" w:rsidRPr="00CF25E5" w14:paraId="1D47E7A7" w14:textId="77777777" w:rsidTr="00962433">
        <w:trPr>
          <w:trHeight w:val="1221"/>
        </w:trPr>
        <w:tc>
          <w:tcPr>
            <w:tcW w:w="1838" w:type="dxa"/>
            <w:vMerge/>
            <w:tcMar>
              <w:top w:w="85" w:type="dxa"/>
              <w:bottom w:w="85" w:type="dxa"/>
            </w:tcMar>
          </w:tcPr>
          <w:p w14:paraId="18D897FD"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c>
          <w:tcPr>
            <w:tcW w:w="5670" w:type="dxa"/>
            <w:tcMar>
              <w:top w:w="85" w:type="dxa"/>
              <w:bottom w:w="85" w:type="dxa"/>
            </w:tcMar>
          </w:tcPr>
          <w:p w14:paraId="484B8FC3" w14:textId="2AFB67B9"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Set Activity 1 from Chapter 2 of the Study Guide as a </w:t>
            </w:r>
            <w:r w:rsidRPr="00CF25E5">
              <w:rPr>
                <w:rFonts w:asciiTheme="majorHAnsi" w:eastAsia="Times New Roman" w:hAnsiTheme="majorHAnsi" w:cstheme="majorHAnsi"/>
                <w:b/>
                <w:sz w:val="20"/>
                <w:szCs w:val="20"/>
                <w:lang w:val="en-GB"/>
              </w:rPr>
              <w:t xml:space="preserve">homework </w:t>
            </w:r>
            <w:r w:rsidRPr="00CF25E5">
              <w:rPr>
                <w:rFonts w:asciiTheme="majorHAnsi" w:eastAsia="Times New Roman" w:hAnsiTheme="majorHAnsi" w:cstheme="majorHAnsi"/>
                <w:sz w:val="20"/>
                <w:szCs w:val="20"/>
                <w:lang w:val="en-GB"/>
              </w:rPr>
              <w:t>activity.</w:t>
            </w:r>
          </w:p>
        </w:tc>
        <w:tc>
          <w:tcPr>
            <w:tcW w:w="709" w:type="dxa"/>
            <w:tcMar>
              <w:top w:w="85" w:type="dxa"/>
              <w:bottom w:w="85" w:type="dxa"/>
            </w:tcMar>
          </w:tcPr>
          <w:p w14:paraId="15D7174A" w14:textId="2C8B092F" w:rsidR="00CF25E5" w:rsidRPr="00CF25E5" w:rsidRDefault="00CF25E5" w:rsidP="00F0067F">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411B6436" w14:textId="013DA40A" w:rsidR="00CF25E5" w:rsidRPr="00CF25E5" w:rsidRDefault="00CF25E5" w:rsidP="00F0067F">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Set Activity 1 from Chapter 2 of the Study Guide as a homework activity.</w:t>
            </w:r>
          </w:p>
          <w:p w14:paraId="336DBE14" w14:textId="5F6C2D5A" w:rsidR="00CF25E5" w:rsidRPr="00CF25E5" w:rsidRDefault="00CF25E5" w:rsidP="00FF0732">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Research global job sites for HR-related job titles. </w:t>
            </w:r>
          </w:p>
          <w:p w14:paraId="77A5377D" w14:textId="47EC79C0" w:rsidR="00CF25E5" w:rsidRPr="00CF25E5" w:rsidRDefault="00CF25E5" w:rsidP="00FF0732">
            <w:pPr>
              <w:tabs>
                <w:tab w:val="num" w:pos="720"/>
              </w:tabs>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Compare the different job titles, and use the information in the job description and person specification to compare the scope and nature of the jobs.</w:t>
            </w:r>
            <w:r w:rsidR="00874B1F">
              <w:rPr>
                <w:rFonts w:asciiTheme="majorHAnsi" w:eastAsia="Times New Roman" w:hAnsiTheme="majorHAnsi" w:cstheme="majorHAnsi"/>
                <w:sz w:val="20"/>
                <w:szCs w:val="20"/>
                <w:lang w:val="en-GB"/>
              </w:rPr>
              <w:t xml:space="preserve"> </w:t>
            </w:r>
            <w:r w:rsidRPr="00CF25E5">
              <w:rPr>
                <w:rFonts w:asciiTheme="majorHAnsi" w:eastAsia="Times New Roman" w:hAnsiTheme="majorHAnsi" w:cstheme="majorHAnsi"/>
                <w:sz w:val="20"/>
                <w:szCs w:val="20"/>
                <w:lang w:val="en-GB"/>
              </w:rPr>
              <w:t xml:space="preserve">Summarise any common themes. </w:t>
            </w:r>
          </w:p>
        </w:tc>
        <w:tc>
          <w:tcPr>
            <w:tcW w:w="2160" w:type="dxa"/>
            <w:tcMar>
              <w:top w:w="85" w:type="dxa"/>
              <w:bottom w:w="85" w:type="dxa"/>
            </w:tcMar>
          </w:tcPr>
          <w:p w14:paraId="184EACCD" w14:textId="555D117B"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r>
      <w:tr w:rsidR="00CF25E5" w:rsidRPr="00CF25E5" w14:paraId="12E9190E" w14:textId="77777777" w:rsidTr="00962433">
        <w:tc>
          <w:tcPr>
            <w:tcW w:w="1838" w:type="dxa"/>
            <w:tcMar>
              <w:top w:w="85" w:type="dxa"/>
              <w:bottom w:w="85" w:type="dxa"/>
            </w:tcMar>
          </w:tcPr>
          <w:p w14:paraId="1CA11150"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Review of session and learning outcomes</w:t>
            </w:r>
          </w:p>
        </w:tc>
        <w:tc>
          <w:tcPr>
            <w:tcW w:w="5670" w:type="dxa"/>
            <w:tcMar>
              <w:top w:w="85" w:type="dxa"/>
              <w:bottom w:w="85" w:type="dxa"/>
            </w:tcMar>
          </w:tcPr>
          <w:p w14:paraId="6A21F297"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Question for general class discussion: what are your key learning points from today? </w:t>
            </w:r>
          </w:p>
        </w:tc>
        <w:tc>
          <w:tcPr>
            <w:tcW w:w="709" w:type="dxa"/>
            <w:tcMar>
              <w:top w:w="85" w:type="dxa"/>
              <w:bottom w:w="85" w:type="dxa"/>
            </w:tcMar>
          </w:tcPr>
          <w:p w14:paraId="33648477" w14:textId="6CEC2ACF" w:rsidR="00CF25E5" w:rsidRPr="00CF25E5" w:rsidRDefault="00CF25E5" w:rsidP="00F0067F">
            <w:pPr>
              <w:spacing w:before="20" w:after="20" w:line="240" w:lineRule="auto"/>
              <w:contextualSpacing/>
              <w:jc w:val="center"/>
              <w:rPr>
                <w:rFonts w:asciiTheme="majorHAnsi" w:eastAsia="Times New Roman" w:hAnsiTheme="majorHAnsi" w:cstheme="majorHAnsi"/>
                <w:sz w:val="20"/>
                <w:szCs w:val="20"/>
                <w:lang w:val="en-GB"/>
              </w:rPr>
            </w:pPr>
          </w:p>
        </w:tc>
        <w:tc>
          <w:tcPr>
            <w:tcW w:w="5124" w:type="dxa"/>
            <w:tcMar>
              <w:top w:w="85" w:type="dxa"/>
              <w:bottom w:w="85" w:type="dxa"/>
            </w:tcMar>
          </w:tcPr>
          <w:p w14:paraId="323A9B81" w14:textId="77777777"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t xml:space="preserve">Participate in class discussion, sharing learning points. </w:t>
            </w:r>
          </w:p>
        </w:tc>
        <w:tc>
          <w:tcPr>
            <w:tcW w:w="2160" w:type="dxa"/>
            <w:tcMar>
              <w:top w:w="85" w:type="dxa"/>
              <w:bottom w:w="85" w:type="dxa"/>
            </w:tcMar>
          </w:tcPr>
          <w:p w14:paraId="0D6C6847" w14:textId="3C42E29E" w:rsidR="00CF25E5" w:rsidRPr="00CF25E5" w:rsidRDefault="00CF25E5" w:rsidP="00F0067F">
            <w:pPr>
              <w:spacing w:before="20" w:after="20" w:line="240" w:lineRule="auto"/>
              <w:contextualSpacing/>
              <w:rPr>
                <w:rFonts w:asciiTheme="majorHAnsi" w:eastAsia="Times New Roman" w:hAnsiTheme="majorHAnsi" w:cstheme="majorHAnsi"/>
                <w:sz w:val="20"/>
                <w:szCs w:val="20"/>
                <w:lang w:val="en-GB"/>
              </w:rPr>
            </w:pPr>
          </w:p>
        </w:tc>
      </w:tr>
    </w:tbl>
    <w:p w14:paraId="691A0AE7" w14:textId="77777777" w:rsidR="00CF25E5" w:rsidRPr="00253170" w:rsidRDefault="00CF25E5" w:rsidP="00253170">
      <w:pPr>
        <w:spacing w:after="0"/>
        <w:rPr>
          <w:rFonts w:asciiTheme="majorHAnsi" w:hAnsiTheme="majorHAnsi" w:cstheme="majorHAnsi"/>
          <w:b/>
          <w:color w:val="0072CE"/>
          <w:sz w:val="20"/>
          <w:szCs w:val="20"/>
          <w:lang w:val="en-GB"/>
        </w:rPr>
      </w:pPr>
      <w:r w:rsidRPr="00253170">
        <w:rPr>
          <w:rFonts w:asciiTheme="majorHAnsi" w:hAnsiTheme="majorHAnsi" w:cstheme="majorHAnsi"/>
          <w:sz w:val="20"/>
          <w:szCs w:val="20"/>
          <w:lang w:val="en-GB"/>
        </w:rPr>
        <w:br w:type="page"/>
      </w:r>
    </w:p>
    <w:p w14:paraId="379AB620" w14:textId="12190481" w:rsidR="009D5ED5" w:rsidRPr="00CF25E5" w:rsidRDefault="000B417E" w:rsidP="00CE25B8">
      <w:pPr>
        <w:pStyle w:val="Heading3"/>
        <w:ind w:left="2410" w:hanging="2410"/>
        <w:rPr>
          <w:rFonts w:asciiTheme="majorHAnsi" w:hAnsiTheme="majorHAnsi" w:cstheme="majorHAnsi"/>
          <w:lang w:val="en-GB"/>
        </w:rPr>
      </w:pPr>
      <w:r w:rsidRPr="00CF25E5">
        <w:rPr>
          <w:rFonts w:asciiTheme="majorHAnsi" w:hAnsiTheme="majorHAnsi" w:cstheme="majorHAnsi"/>
          <w:lang w:val="en-GB"/>
        </w:rPr>
        <w:lastRenderedPageBreak/>
        <w:t xml:space="preserve">SESSION 2: </w:t>
      </w:r>
      <w:r w:rsidR="00AF0FF5" w:rsidRPr="00CF25E5">
        <w:rPr>
          <w:rFonts w:asciiTheme="majorHAnsi" w:hAnsiTheme="majorHAnsi" w:cstheme="majorHAnsi"/>
          <w:lang w:val="en-GB"/>
        </w:rPr>
        <w:t>‘</w:t>
      </w:r>
      <w:r w:rsidR="00AF0FF5" w:rsidRPr="00CE25B8">
        <w:rPr>
          <w:lang w:val="en-GB"/>
        </w:rPr>
        <w:t>H</w:t>
      </w:r>
      <w:r w:rsidRPr="00CE25B8">
        <w:rPr>
          <w:lang w:val="en-GB"/>
        </w:rPr>
        <w:t>ard’</w:t>
      </w:r>
      <w:r w:rsidRPr="00CF25E5">
        <w:rPr>
          <w:rFonts w:asciiTheme="majorHAnsi" w:hAnsiTheme="majorHAnsi" w:cstheme="majorHAnsi"/>
          <w:lang w:val="en-GB"/>
        </w:rPr>
        <w:t xml:space="preserve"> and ‘soft’ approaches to human resource management</w:t>
      </w:r>
      <w:r w:rsidR="00CF25E5" w:rsidRPr="00CF25E5">
        <w:rPr>
          <w:rFonts w:asciiTheme="majorHAnsi" w:hAnsiTheme="majorHAnsi" w:cstheme="majorHAnsi"/>
          <w:lang w:val="en-GB"/>
        </w:rPr>
        <w:t xml:space="preserve"> (2-3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38"/>
        <w:gridCol w:w="6325"/>
        <w:gridCol w:w="709"/>
        <w:gridCol w:w="4394"/>
        <w:gridCol w:w="2235"/>
      </w:tblGrid>
      <w:tr w:rsidR="005A1CB7" w:rsidRPr="005A1CB7" w14:paraId="1541C1A1" w14:textId="77777777" w:rsidTr="00962433">
        <w:trPr>
          <w:cantSplit/>
        </w:trPr>
        <w:tc>
          <w:tcPr>
            <w:tcW w:w="1838" w:type="dxa"/>
            <w:shd w:val="clear" w:color="auto" w:fill="F2F2F2" w:themeFill="background1" w:themeFillShade="F2"/>
            <w:tcMar>
              <w:top w:w="85" w:type="dxa"/>
              <w:bottom w:w="85" w:type="dxa"/>
            </w:tcMar>
          </w:tcPr>
          <w:p w14:paraId="5EE2E2A6" w14:textId="77777777" w:rsidR="00CF25E5" w:rsidRPr="005A1CB7" w:rsidRDefault="00CF25E5" w:rsidP="00DD2943">
            <w:pPr>
              <w:spacing w:before="20" w:after="2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Topic</w:t>
            </w:r>
          </w:p>
        </w:tc>
        <w:tc>
          <w:tcPr>
            <w:tcW w:w="6325" w:type="dxa"/>
            <w:shd w:val="clear" w:color="auto" w:fill="F2F2F2" w:themeFill="background1" w:themeFillShade="F2"/>
            <w:tcMar>
              <w:top w:w="85" w:type="dxa"/>
              <w:bottom w:w="85" w:type="dxa"/>
            </w:tcMar>
          </w:tcPr>
          <w:p w14:paraId="411DD92A" w14:textId="77777777" w:rsidR="00CF25E5" w:rsidRPr="005A1CB7" w:rsidRDefault="00CF25E5" w:rsidP="00DD2943">
            <w:pPr>
              <w:spacing w:before="20" w:after="2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Tutor Activity</w:t>
            </w:r>
          </w:p>
        </w:tc>
        <w:tc>
          <w:tcPr>
            <w:tcW w:w="709" w:type="dxa"/>
            <w:shd w:val="clear" w:color="auto" w:fill="F2F2F2" w:themeFill="background1" w:themeFillShade="F2"/>
            <w:tcMar>
              <w:top w:w="85" w:type="dxa"/>
              <w:bottom w:w="85" w:type="dxa"/>
            </w:tcMar>
          </w:tcPr>
          <w:p w14:paraId="3120F873" w14:textId="77777777" w:rsidR="00CF25E5" w:rsidRPr="005A1CB7" w:rsidRDefault="00CF25E5" w:rsidP="009D5ED5">
            <w:pPr>
              <w:spacing w:before="20" w:after="20" w:line="240" w:lineRule="auto"/>
              <w:contextualSpacing/>
              <w:jc w:val="center"/>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Slides</w:t>
            </w:r>
          </w:p>
        </w:tc>
        <w:tc>
          <w:tcPr>
            <w:tcW w:w="4394" w:type="dxa"/>
            <w:shd w:val="clear" w:color="auto" w:fill="F2F2F2" w:themeFill="background1" w:themeFillShade="F2"/>
            <w:tcMar>
              <w:top w:w="85" w:type="dxa"/>
              <w:bottom w:w="85" w:type="dxa"/>
            </w:tcMar>
          </w:tcPr>
          <w:p w14:paraId="58E82599" w14:textId="77777777" w:rsidR="00CF25E5" w:rsidRPr="005A1CB7" w:rsidRDefault="00CF25E5" w:rsidP="00DD2943">
            <w:pPr>
              <w:spacing w:before="20" w:after="2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Learner Activity</w:t>
            </w:r>
          </w:p>
        </w:tc>
        <w:tc>
          <w:tcPr>
            <w:tcW w:w="2235" w:type="dxa"/>
            <w:shd w:val="clear" w:color="auto" w:fill="F2F2F2" w:themeFill="background1" w:themeFillShade="F2"/>
            <w:tcMar>
              <w:top w:w="85" w:type="dxa"/>
              <w:bottom w:w="85" w:type="dxa"/>
            </w:tcMar>
          </w:tcPr>
          <w:p w14:paraId="5CF745E8" w14:textId="77777777" w:rsidR="00CF25E5" w:rsidRPr="005A1CB7" w:rsidRDefault="00CF25E5" w:rsidP="00DD2943">
            <w:pPr>
              <w:spacing w:before="20" w:after="2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Formative assessment</w:t>
            </w:r>
          </w:p>
        </w:tc>
      </w:tr>
      <w:tr w:rsidR="005A1CB7" w:rsidRPr="005A1CB7" w14:paraId="5C84C6FC" w14:textId="77777777" w:rsidTr="00962433">
        <w:trPr>
          <w:cantSplit/>
        </w:trPr>
        <w:tc>
          <w:tcPr>
            <w:tcW w:w="1838" w:type="dxa"/>
            <w:tcMar>
              <w:top w:w="85" w:type="dxa"/>
              <w:bottom w:w="85" w:type="dxa"/>
            </w:tcMar>
          </w:tcPr>
          <w:p w14:paraId="2DC21A35" w14:textId="77777777" w:rsidR="00CF25E5" w:rsidRPr="005A1CB7" w:rsidRDefault="00CF25E5"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Introduction to session and learning outcomes</w:t>
            </w:r>
          </w:p>
        </w:tc>
        <w:tc>
          <w:tcPr>
            <w:tcW w:w="6325" w:type="dxa"/>
            <w:tcMar>
              <w:top w:w="85" w:type="dxa"/>
              <w:bottom w:w="85" w:type="dxa"/>
            </w:tcMar>
          </w:tcPr>
          <w:p w14:paraId="0A74414B" w14:textId="77777777" w:rsidR="00CF25E5" w:rsidRPr="005A1CB7" w:rsidRDefault="00CF25E5"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Use file:</w:t>
            </w:r>
            <w:r w:rsidRPr="005A1CB7">
              <w:rPr>
                <w:rFonts w:asciiTheme="majorHAnsi" w:eastAsia="Times New Roman" w:hAnsiTheme="majorHAnsi" w:cstheme="majorHAnsi"/>
                <w:b/>
                <w:sz w:val="20"/>
                <w:szCs w:val="20"/>
                <w:lang w:val="en-GB"/>
              </w:rPr>
              <w:t xml:space="preserve"> RESOURCE Element 2 LO2 The impact of different perspectives of human resource management on the organisation and workforce.pptx </w:t>
            </w:r>
            <w:r w:rsidRPr="005A1CB7">
              <w:rPr>
                <w:rFonts w:asciiTheme="majorHAnsi" w:eastAsia="Times New Roman" w:hAnsiTheme="majorHAnsi" w:cstheme="majorHAnsi"/>
                <w:sz w:val="20"/>
                <w:szCs w:val="20"/>
                <w:lang w:val="en-GB"/>
              </w:rPr>
              <w:t>Learning outcome 2</w:t>
            </w:r>
          </w:p>
          <w:p w14:paraId="28F98C26" w14:textId="77777777" w:rsidR="00CF25E5" w:rsidRPr="005A1CB7" w:rsidRDefault="00CF25E5"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Assessment criteria 2.2</w:t>
            </w:r>
          </w:p>
        </w:tc>
        <w:tc>
          <w:tcPr>
            <w:tcW w:w="709" w:type="dxa"/>
            <w:tcMar>
              <w:top w:w="85" w:type="dxa"/>
              <w:bottom w:w="85" w:type="dxa"/>
            </w:tcMar>
          </w:tcPr>
          <w:p w14:paraId="08826699" w14:textId="39162E70" w:rsidR="00CF25E5" w:rsidRPr="005A1CB7" w:rsidRDefault="00AA73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4394" w:type="dxa"/>
            <w:tcMar>
              <w:top w:w="85" w:type="dxa"/>
              <w:bottom w:w="85" w:type="dxa"/>
            </w:tcMar>
          </w:tcPr>
          <w:p w14:paraId="0DA6B86D" w14:textId="77777777" w:rsidR="00CF25E5" w:rsidRPr="005A1CB7" w:rsidRDefault="00CF25E5" w:rsidP="00DD2943">
            <w:pPr>
              <w:spacing w:before="20" w:after="20" w:line="240" w:lineRule="auto"/>
              <w:contextualSpacing/>
              <w:rPr>
                <w:rFonts w:asciiTheme="majorHAnsi" w:eastAsia="Times New Roman" w:hAnsiTheme="majorHAnsi" w:cstheme="majorHAnsi"/>
                <w:sz w:val="20"/>
                <w:szCs w:val="20"/>
                <w:lang w:val="en-GB"/>
              </w:rPr>
            </w:pPr>
          </w:p>
        </w:tc>
        <w:tc>
          <w:tcPr>
            <w:tcW w:w="2235" w:type="dxa"/>
            <w:tcMar>
              <w:top w:w="85" w:type="dxa"/>
              <w:bottom w:w="85" w:type="dxa"/>
            </w:tcMar>
          </w:tcPr>
          <w:p w14:paraId="4FFDF3F4" w14:textId="77777777" w:rsidR="00CF25E5" w:rsidRPr="005A1CB7" w:rsidRDefault="00CF25E5"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3B229410" w14:textId="77777777" w:rsidTr="00962433">
        <w:trPr>
          <w:cantSplit/>
        </w:trPr>
        <w:tc>
          <w:tcPr>
            <w:tcW w:w="1838" w:type="dxa"/>
            <w:vMerge w:val="restart"/>
            <w:tcMar>
              <w:top w:w="85" w:type="dxa"/>
              <w:bottom w:w="85" w:type="dxa"/>
            </w:tcMar>
          </w:tcPr>
          <w:p w14:paraId="63C16C11"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‘Hard’ and ‘soft’ HRM</w:t>
            </w:r>
          </w:p>
        </w:tc>
        <w:tc>
          <w:tcPr>
            <w:tcW w:w="6325" w:type="dxa"/>
            <w:tcMar>
              <w:top w:w="85" w:type="dxa"/>
              <w:bottom w:w="85" w:type="dxa"/>
            </w:tcMar>
          </w:tcPr>
          <w:p w14:paraId="25652DDF" w14:textId="6EFD8B9D"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Explain the concepts of ‘hard’ and ‘soft’ HRM. </w:t>
            </w:r>
          </w:p>
        </w:tc>
        <w:tc>
          <w:tcPr>
            <w:tcW w:w="709" w:type="dxa"/>
            <w:tcMar>
              <w:top w:w="85" w:type="dxa"/>
              <w:bottom w:w="85" w:type="dxa"/>
            </w:tcMar>
          </w:tcPr>
          <w:p w14:paraId="359D9768" w14:textId="34CFB658" w:rsidR="0077551A" w:rsidRPr="005A1CB7" w:rsidRDefault="00AA73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10-11</w:t>
            </w:r>
          </w:p>
        </w:tc>
        <w:tc>
          <w:tcPr>
            <w:tcW w:w="4394" w:type="dxa"/>
            <w:tcMar>
              <w:top w:w="85" w:type="dxa"/>
              <w:bottom w:w="85" w:type="dxa"/>
            </w:tcMar>
          </w:tcPr>
          <w:p w14:paraId="1AA00CA0" w14:textId="30169C0A"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4BD81175" w14:textId="498E0AF3"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1D2EFD25" w14:textId="77777777" w:rsidTr="00962433">
        <w:trPr>
          <w:cantSplit/>
        </w:trPr>
        <w:tc>
          <w:tcPr>
            <w:tcW w:w="1838" w:type="dxa"/>
            <w:vMerge/>
            <w:tcMar>
              <w:top w:w="85" w:type="dxa"/>
              <w:bottom w:w="85" w:type="dxa"/>
            </w:tcMar>
          </w:tcPr>
          <w:p w14:paraId="6A27D2AF"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7721DC02"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Set group activity to complete the ‘Hard or soft’ scenarios. </w:t>
            </w:r>
          </w:p>
          <w:p w14:paraId="14ADDB74"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The groups share answers and class explore any differences. </w:t>
            </w:r>
          </w:p>
          <w:p w14:paraId="6CC8ABBB"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p>
          <w:p w14:paraId="697126C8"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Answers: </w:t>
            </w:r>
          </w:p>
          <w:p w14:paraId="34E9BE9E"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Hard</w:t>
            </w:r>
          </w:p>
          <w:p w14:paraId="064285D3"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Hard</w:t>
            </w:r>
          </w:p>
          <w:p w14:paraId="41149BA3"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Hard / sort – depending on the focus of the training. Hard – focus on making judgements. Soft – focus on development</w:t>
            </w:r>
          </w:p>
          <w:p w14:paraId="4EA38798"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Soft</w:t>
            </w:r>
          </w:p>
          <w:p w14:paraId="7295A1B7"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Soft</w:t>
            </w:r>
          </w:p>
          <w:p w14:paraId="7169DEF7" w14:textId="77777777"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Soft</w:t>
            </w:r>
          </w:p>
          <w:p w14:paraId="14CA80EF" w14:textId="3EBF13FD" w:rsidR="0077551A" w:rsidRPr="005A1CB7" w:rsidRDefault="0077551A" w:rsidP="0077551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Hard</w:t>
            </w:r>
          </w:p>
        </w:tc>
        <w:tc>
          <w:tcPr>
            <w:tcW w:w="709" w:type="dxa"/>
            <w:tcMar>
              <w:top w:w="85" w:type="dxa"/>
              <w:bottom w:w="85" w:type="dxa"/>
            </w:tcMar>
          </w:tcPr>
          <w:p w14:paraId="37C0FFE1"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02253747" w14:textId="44F9164E" w:rsidR="0077551A" w:rsidRPr="005A1CB7" w:rsidRDefault="0077551A" w:rsidP="00FE1754">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 groups, complete the ‘Hard or soft’ scenarios.</w:t>
            </w:r>
          </w:p>
        </w:tc>
        <w:tc>
          <w:tcPr>
            <w:tcW w:w="2235" w:type="dxa"/>
            <w:tcMar>
              <w:top w:w="85" w:type="dxa"/>
              <w:bottom w:w="85" w:type="dxa"/>
            </w:tcMar>
          </w:tcPr>
          <w:p w14:paraId="68C65EC8" w14:textId="31BFBE79" w:rsidR="0077551A" w:rsidRPr="005A1CB7" w:rsidRDefault="0077551A" w:rsidP="00F44C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Activity </w:t>
            </w:r>
            <w:r w:rsidR="00F44C43">
              <w:rPr>
                <w:rFonts w:asciiTheme="majorHAnsi" w:eastAsia="Times New Roman" w:hAnsiTheme="majorHAnsi" w:cstheme="majorHAnsi"/>
                <w:sz w:val="20"/>
                <w:szCs w:val="20"/>
                <w:lang w:val="en-GB"/>
              </w:rPr>
              <w:t>5</w:t>
            </w:r>
            <w:r w:rsidR="00F44C43" w:rsidRPr="005A1CB7">
              <w:rPr>
                <w:rFonts w:asciiTheme="majorHAnsi" w:eastAsia="Times New Roman" w:hAnsiTheme="majorHAnsi" w:cstheme="majorHAnsi"/>
                <w:sz w:val="20"/>
                <w:szCs w:val="20"/>
                <w:lang w:val="en-GB"/>
              </w:rPr>
              <w:t xml:space="preserve"> </w:t>
            </w:r>
            <w:r w:rsidRPr="005A1CB7">
              <w:rPr>
                <w:rFonts w:asciiTheme="majorHAnsi" w:eastAsia="Times New Roman" w:hAnsiTheme="majorHAnsi" w:cstheme="majorHAnsi"/>
                <w:sz w:val="20"/>
                <w:szCs w:val="20"/>
                <w:lang w:val="en-GB"/>
              </w:rPr>
              <w:t xml:space="preserve">– Element 2 LO2 AC2.2 – </w:t>
            </w:r>
            <w:bookmarkStart w:id="3" w:name="_Hlk483542065"/>
            <w:r w:rsidR="00F44C43">
              <w:rPr>
                <w:rFonts w:asciiTheme="majorHAnsi" w:eastAsia="Times New Roman" w:hAnsiTheme="majorHAnsi" w:cstheme="majorHAnsi"/>
                <w:sz w:val="20"/>
                <w:szCs w:val="20"/>
                <w:lang w:val="en-GB"/>
              </w:rPr>
              <w:t>T</w:t>
            </w:r>
            <w:r w:rsidR="00F44C43" w:rsidRPr="005A1CB7">
              <w:rPr>
                <w:rFonts w:asciiTheme="majorHAnsi" w:eastAsia="Times New Roman" w:hAnsiTheme="majorHAnsi" w:cstheme="majorHAnsi"/>
                <w:sz w:val="20"/>
                <w:szCs w:val="20"/>
                <w:lang w:val="en-GB"/>
              </w:rPr>
              <w:t xml:space="preserve">he </w:t>
            </w:r>
            <w:r w:rsidRPr="005A1CB7">
              <w:rPr>
                <w:rFonts w:asciiTheme="majorHAnsi" w:eastAsia="Times New Roman" w:hAnsiTheme="majorHAnsi" w:cstheme="majorHAnsi"/>
                <w:sz w:val="20"/>
                <w:szCs w:val="20"/>
                <w:lang w:val="en-GB"/>
              </w:rPr>
              <w:t>difference between ‘hard’ and ‘soft’ HRM</w:t>
            </w:r>
            <w:bookmarkEnd w:id="3"/>
          </w:p>
        </w:tc>
      </w:tr>
      <w:tr w:rsidR="005A1CB7" w:rsidRPr="005A1CB7" w14:paraId="36D8A6C7" w14:textId="77777777" w:rsidTr="00962433">
        <w:trPr>
          <w:cantSplit/>
        </w:trPr>
        <w:tc>
          <w:tcPr>
            <w:tcW w:w="1838" w:type="dxa"/>
            <w:vMerge/>
            <w:tcMar>
              <w:top w:w="85" w:type="dxa"/>
              <w:bottom w:w="85" w:type="dxa"/>
            </w:tcMar>
          </w:tcPr>
          <w:p w14:paraId="246D11FE"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07580728" w14:textId="4A6D5DD1"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as an employee, would you prefer a ‘hard’ or ‘soft’ approach to HRM, and why?</w:t>
            </w:r>
          </w:p>
        </w:tc>
        <w:tc>
          <w:tcPr>
            <w:tcW w:w="709" w:type="dxa"/>
            <w:tcMar>
              <w:top w:w="85" w:type="dxa"/>
              <w:bottom w:w="85" w:type="dxa"/>
            </w:tcMar>
          </w:tcPr>
          <w:p w14:paraId="571740C1"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321C00EF" w14:textId="3A3416E7" w:rsidR="0077551A" w:rsidRPr="005A1CB7" w:rsidRDefault="0077551A" w:rsidP="00FE1754">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their preferences and reasons why.</w:t>
            </w:r>
          </w:p>
        </w:tc>
        <w:tc>
          <w:tcPr>
            <w:tcW w:w="2235" w:type="dxa"/>
            <w:tcMar>
              <w:top w:w="85" w:type="dxa"/>
              <w:bottom w:w="85" w:type="dxa"/>
            </w:tcMar>
          </w:tcPr>
          <w:p w14:paraId="775C9BF9" w14:textId="2EE8A92C"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6D1A8F04" w14:textId="77777777" w:rsidTr="00962433">
        <w:trPr>
          <w:cantSplit/>
        </w:trPr>
        <w:tc>
          <w:tcPr>
            <w:tcW w:w="1838" w:type="dxa"/>
            <w:vMerge w:val="restart"/>
            <w:tcMar>
              <w:top w:w="85" w:type="dxa"/>
              <w:bottom w:w="85" w:type="dxa"/>
            </w:tcMar>
          </w:tcPr>
          <w:p w14:paraId="15C72015"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HR delivery methods</w:t>
            </w:r>
          </w:p>
        </w:tc>
        <w:tc>
          <w:tcPr>
            <w:tcW w:w="6325" w:type="dxa"/>
            <w:tcMar>
              <w:top w:w="85" w:type="dxa"/>
              <w:bottom w:w="85" w:type="dxa"/>
            </w:tcMar>
          </w:tcPr>
          <w:p w14:paraId="717F38E4" w14:textId="7BCA3FEB"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earlier on in the unit we looked at the traditional and ‘three box’ models of HR delivery. What are the key features of each?</w:t>
            </w:r>
          </w:p>
        </w:tc>
        <w:tc>
          <w:tcPr>
            <w:tcW w:w="709" w:type="dxa"/>
            <w:tcMar>
              <w:top w:w="85" w:type="dxa"/>
              <w:bottom w:w="85" w:type="dxa"/>
            </w:tcMar>
          </w:tcPr>
          <w:p w14:paraId="38B67804" w14:textId="0B89E04D" w:rsidR="0077551A" w:rsidRPr="005A1CB7" w:rsidRDefault="00AA73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394" w:type="dxa"/>
            <w:tcMar>
              <w:top w:w="85" w:type="dxa"/>
              <w:bottom w:w="85" w:type="dxa"/>
            </w:tcMar>
          </w:tcPr>
          <w:p w14:paraId="45570453" w14:textId="543F0833"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Participate in class discussion, sharing their knowledge and understanding. </w:t>
            </w:r>
          </w:p>
        </w:tc>
        <w:tc>
          <w:tcPr>
            <w:tcW w:w="2235" w:type="dxa"/>
            <w:tcMar>
              <w:top w:w="85" w:type="dxa"/>
              <w:bottom w:w="85" w:type="dxa"/>
            </w:tcMar>
          </w:tcPr>
          <w:p w14:paraId="2E722C4F" w14:textId="34DF4C36"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15D4C3C4" w14:textId="77777777" w:rsidTr="00962433">
        <w:trPr>
          <w:cantSplit/>
        </w:trPr>
        <w:tc>
          <w:tcPr>
            <w:tcW w:w="1838" w:type="dxa"/>
            <w:vMerge/>
            <w:tcMar>
              <w:top w:w="85" w:type="dxa"/>
              <w:bottom w:w="85" w:type="dxa"/>
            </w:tcMar>
          </w:tcPr>
          <w:p w14:paraId="5435709D"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212E0796" w14:textId="0570C6DD"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that there are many ways in which HR can be delivered and the HR function may look very different from one organisation to another.</w:t>
            </w:r>
          </w:p>
        </w:tc>
        <w:tc>
          <w:tcPr>
            <w:tcW w:w="709" w:type="dxa"/>
            <w:tcMar>
              <w:top w:w="85" w:type="dxa"/>
              <w:bottom w:w="85" w:type="dxa"/>
            </w:tcMar>
          </w:tcPr>
          <w:p w14:paraId="7DE5C314"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7279E24E" w14:textId="4E3AAFD8" w:rsidR="0077551A" w:rsidRPr="005A1CB7" w:rsidRDefault="0077551A" w:rsidP="00FE1754">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48EBB6E8"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38EE368C" w14:textId="77777777" w:rsidTr="00962433">
        <w:trPr>
          <w:cantSplit/>
        </w:trPr>
        <w:tc>
          <w:tcPr>
            <w:tcW w:w="1838" w:type="dxa"/>
            <w:vMerge/>
            <w:tcMar>
              <w:top w:w="85" w:type="dxa"/>
              <w:bottom w:w="85" w:type="dxa"/>
            </w:tcMar>
          </w:tcPr>
          <w:p w14:paraId="74CB3BD4"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33C33844" w14:textId="0586E6C6"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thinking about the organisations that you know, how is HR delivered?</w:t>
            </w:r>
          </w:p>
        </w:tc>
        <w:tc>
          <w:tcPr>
            <w:tcW w:w="709" w:type="dxa"/>
            <w:tcMar>
              <w:top w:w="85" w:type="dxa"/>
              <w:bottom w:w="85" w:type="dxa"/>
            </w:tcMar>
          </w:tcPr>
          <w:p w14:paraId="6352531B"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684B1ACF" w14:textId="6354A9C6" w:rsidR="0077551A" w:rsidRPr="005A1CB7" w:rsidRDefault="0077551A" w:rsidP="00FE1754">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their experiences of HR delivery.</w:t>
            </w:r>
          </w:p>
        </w:tc>
        <w:tc>
          <w:tcPr>
            <w:tcW w:w="2235" w:type="dxa"/>
            <w:tcMar>
              <w:top w:w="85" w:type="dxa"/>
              <w:bottom w:w="85" w:type="dxa"/>
            </w:tcMar>
          </w:tcPr>
          <w:p w14:paraId="24505589" w14:textId="390E46FF"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13DB2735" w14:textId="77777777" w:rsidTr="00962433">
        <w:trPr>
          <w:cantSplit/>
        </w:trPr>
        <w:tc>
          <w:tcPr>
            <w:tcW w:w="1838" w:type="dxa"/>
            <w:vMerge/>
            <w:tcMar>
              <w:top w:w="85" w:type="dxa"/>
              <w:bottom w:w="85" w:type="dxa"/>
            </w:tcMar>
          </w:tcPr>
          <w:p w14:paraId="12A81BF9"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0C1BA5D5"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Explain the following delivery models: </w:t>
            </w:r>
          </w:p>
          <w:p w14:paraId="1BB59327" w14:textId="77777777" w:rsidR="0077551A" w:rsidRPr="005A1CB7" w:rsidRDefault="0077551A" w:rsidP="007755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Shared-service centres </w:t>
            </w:r>
          </w:p>
          <w:p w14:paraId="1FDB108B" w14:textId="77777777" w:rsidR="0077551A" w:rsidRPr="005A1CB7" w:rsidRDefault="0077551A" w:rsidP="007755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Outsourcing </w:t>
            </w:r>
          </w:p>
          <w:p w14:paraId="5645DC26" w14:textId="029FBF88" w:rsidR="0077551A" w:rsidRPr="005A1CB7" w:rsidRDefault="0077551A" w:rsidP="00A0239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HR consultancy</w:t>
            </w:r>
          </w:p>
        </w:tc>
        <w:tc>
          <w:tcPr>
            <w:tcW w:w="709" w:type="dxa"/>
            <w:tcMar>
              <w:top w:w="85" w:type="dxa"/>
              <w:bottom w:w="85" w:type="dxa"/>
            </w:tcMar>
          </w:tcPr>
          <w:p w14:paraId="511B7C97"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26877E14" w14:textId="26D3665A" w:rsidR="0077551A" w:rsidRPr="005A1CB7" w:rsidRDefault="0077551A" w:rsidP="00FE1754">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36FC9B36"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1248BAB0" w14:textId="77777777" w:rsidTr="00962433">
        <w:trPr>
          <w:cantSplit/>
        </w:trPr>
        <w:tc>
          <w:tcPr>
            <w:tcW w:w="1838" w:type="dxa"/>
            <w:vMerge/>
            <w:tcMar>
              <w:top w:w="85" w:type="dxa"/>
              <w:bottom w:w="85" w:type="dxa"/>
            </w:tcMar>
          </w:tcPr>
          <w:p w14:paraId="0329369D"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5F20D1EA" w14:textId="237FDAC2"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Set group activity to explore the potential advantages and disadvantages of the delivery models.</w:t>
            </w:r>
          </w:p>
        </w:tc>
        <w:tc>
          <w:tcPr>
            <w:tcW w:w="709" w:type="dxa"/>
            <w:tcMar>
              <w:top w:w="85" w:type="dxa"/>
              <w:bottom w:w="85" w:type="dxa"/>
            </w:tcMar>
          </w:tcPr>
          <w:p w14:paraId="0921F6A6"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3AA5F96B"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In groups, identify the potential advantages and disadvantages of shared-service centres, outsourcing and HR consultancy. </w:t>
            </w:r>
          </w:p>
          <w:p w14:paraId="0C5E4A27" w14:textId="77777777"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p>
          <w:p w14:paraId="76FFF35A" w14:textId="184F6A33"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Learners share their conclusions with the class.</w:t>
            </w:r>
          </w:p>
        </w:tc>
        <w:tc>
          <w:tcPr>
            <w:tcW w:w="2235" w:type="dxa"/>
            <w:tcMar>
              <w:top w:w="85" w:type="dxa"/>
              <w:bottom w:w="85" w:type="dxa"/>
            </w:tcMar>
          </w:tcPr>
          <w:p w14:paraId="5427B49D" w14:textId="73C67495" w:rsidR="0077551A" w:rsidRPr="005A1CB7" w:rsidRDefault="0077551A" w:rsidP="00F44C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Activity</w:t>
            </w:r>
            <w:r w:rsidR="00F44C43">
              <w:rPr>
                <w:rFonts w:asciiTheme="majorHAnsi" w:eastAsia="Times New Roman" w:hAnsiTheme="majorHAnsi" w:cstheme="majorHAnsi"/>
                <w:sz w:val="20"/>
                <w:szCs w:val="20"/>
                <w:lang w:val="en-GB"/>
              </w:rPr>
              <w:t xml:space="preserve"> 6</w:t>
            </w:r>
            <w:r w:rsidRPr="005A1CB7">
              <w:rPr>
                <w:rFonts w:asciiTheme="majorHAnsi" w:eastAsia="Times New Roman" w:hAnsiTheme="majorHAnsi" w:cstheme="majorHAnsi"/>
                <w:sz w:val="20"/>
                <w:szCs w:val="20"/>
                <w:lang w:val="en-GB"/>
              </w:rPr>
              <w:t xml:space="preserve"> – Element 2 LO2 AC2.2 – </w:t>
            </w:r>
            <w:bookmarkStart w:id="4" w:name="_Hlk483543497"/>
            <w:r w:rsidRPr="005A1CB7">
              <w:rPr>
                <w:rFonts w:asciiTheme="majorHAnsi" w:eastAsia="Times New Roman" w:hAnsiTheme="majorHAnsi" w:cstheme="majorHAnsi"/>
                <w:sz w:val="20"/>
                <w:szCs w:val="20"/>
                <w:lang w:val="en-GB"/>
              </w:rPr>
              <w:t>HR delivery methods: advantages and disadvantages</w:t>
            </w:r>
            <w:bookmarkEnd w:id="4"/>
          </w:p>
        </w:tc>
      </w:tr>
      <w:tr w:rsidR="005A1CB7" w:rsidRPr="005A1CB7" w14:paraId="460EC15D" w14:textId="77777777" w:rsidTr="00962433">
        <w:trPr>
          <w:cantSplit/>
        </w:trPr>
        <w:tc>
          <w:tcPr>
            <w:tcW w:w="1838" w:type="dxa"/>
            <w:vMerge w:val="restart"/>
            <w:tcMar>
              <w:top w:w="85" w:type="dxa"/>
              <w:bottom w:w="85" w:type="dxa"/>
            </w:tcMar>
          </w:tcPr>
          <w:p w14:paraId="65BEEE4D"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The resource-based view of strategic HR</w:t>
            </w:r>
          </w:p>
        </w:tc>
        <w:tc>
          <w:tcPr>
            <w:tcW w:w="6325" w:type="dxa"/>
            <w:tcMar>
              <w:top w:w="85" w:type="dxa"/>
              <w:bottom w:w="85" w:type="dxa"/>
            </w:tcMar>
          </w:tcPr>
          <w:p w14:paraId="582C0FA0" w14:textId="2A6BBFC5"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the resource-based view of strategic HR. Highlight that the RBV emphasises that investment in employees – through activities such as training and development – increases their value to the organisation.</w:t>
            </w:r>
          </w:p>
        </w:tc>
        <w:tc>
          <w:tcPr>
            <w:tcW w:w="709" w:type="dxa"/>
            <w:tcMar>
              <w:top w:w="85" w:type="dxa"/>
              <w:bottom w:w="85" w:type="dxa"/>
            </w:tcMar>
          </w:tcPr>
          <w:p w14:paraId="2D6044DE" w14:textId="354188A8" w:rsidR="0077551A" w:rsidRPr="005A1CB7" w:rsidRDefault="00AA73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4394" w:type="dxa"/>
            <w:tcMar>
              <w:top w:w="85" w:type="dxa"/>
              <w:bottom w:w="85" w:type="dxa"/>
            </w:tcMar>
          </w:tcPr>
          <w:p w14:paraId="2CEC2674" w14:textId="5BCA5751"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02E27E2A" w14:textId="495FFB9D"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135678DD" w14:textId="77777777" w:rsidTr="00962433">
        <w:trPr>
          <w:cantSplit/>
        </w:trPr>
        <w:tc>
          <w:tcPr>
            <w:tcW w:w="1838" w:type="dxa"/>
            <w:vMerge/>
            <w:tcMar>
              <w:top w:w="85" w:type="dxa"/>
              <w:bottom w:w="85" w:type="dxa"/>
            </w:tcMar>
          </w:tcPr>
          <w:p w14:paraId="23926981"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42E63821" w14:textId="0967AE77"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how does the RBV fit with the ‘hard’ and ‘soft’ approaches to HRM?</w:t>
            </w:r>
          </w:p>
        </w:tc>
        <w:tc>
          <w:tcPr>
            <w:tcW w:w="709" w:type="dxa"/>
            <w:tcMar>
              <w:top w:w="85" w:type="dxa"/>
              <w:bottom w:w="85" w:type="dxa"/>
            </w:tcMar>
          </w:tcPr>
          <w:p w14:paraId="150421A8"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5A8BF170" w14:textId="3C4525CC" w:rsidR="0077551A" w:rsidRPr="005A1CB7" w:rsidRDefault="0077551A" w:rsidP="00F076A5">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their ideas about how the RBV approach fits with ‘hard’ and ‘soft’ approaches to HRM.</w:t>
            </w:r>
          </w:p>
        </w:tc>
        <w:tc>
          <w:tcPr>
            <w:tcW w:w="2235" w:type="dxa"/>
            <w:tcMar>
              <w:top w:w="85" w:type="dxa"/>
              <w:bottom w:w="85" w:type="dxa"/>
            </w:tcMar>
          </w:tcPr>
          <w:p w14:paraId="45BA337F" w14:textId="1F737111"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056EBC09" w14:textId="77777777" w:rsidTr="00962433">
        <w:trPr>
          <w:cantSplit/>
        </w:trPr>
        <w:tc>
          <w:tcPr>
            <w:tcW w:w="1838" w:type="dxa"/>
            <w:vMerge w:val="restart"/>
            <w:tcMar>
              <w:top w:w="85" w:type="dxa"/>
              <w:bottom w:w="85" w:type="dxa"/>
            </w:tcMar>
          </w:tcPr>
          <w:p w14:paraId="508F4A68"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Ethical and responsible approaches to HR</w:t>
            </w:r>
          </w:p>
        </w:tc>
        <w:tc>
          <w:tcPr>
            <w:tcW w:w="6325" w:type="dxa"/>
            <w:tcMar>
              <w:top w:w="85" w:type="dxa"/>
              <w:bottom w:w="85" w:type="dxa"/>
            </w:tcMar>
          </w:tcPr>
          <w:p w14:paraId="24265272" w14:textId="77777777"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that HR has a primary responsibility for championing approaches that concern the dignity and rights of employees.</w:t>
            </w:r>
          </w:p>
          <w:p w14:paraId="6D35B102" w14:textId="77777777"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p>
          <w:p w14:paraId="3FD49283" w14:textId="77777777"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Explain key aspects such as: </w:t>
            </w:r>
          </w:p>
          <w:p w14:paraId="59057DEF" w14:textId="77777777" w:rsidR="0077551A" w:rsidRPr="005A1CB7" w:rsidRDefault="0077551A" w:rsidP="003C12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Equality of opportunity</w:t>
            </w:r>
          </w:p>
          <w:p w14:paraId="42BD2B91" w14:textId="77777777" w:rsidR="0077551A" w:rsidRPr="005A1CB7" w:rsidRDefault="0077551A" w:rsidP="003C12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Dignity at work</w:t>
            </w:r>
          </w:p>
          <w:p w14:paraId="6E3D292C" w14:textId="77777777" w:rsidR="0077551A" w:rsidRPr="005A1CB7" w:rsidRDefault="0077551A" w:rsidP="003C12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Work-life balance </w:t>
            </w:r>
          </w:p>
          <w:p w14:paraId="3767EBD9" w14:textId="44AF6CD5" w:rsidR="0077551A" w:rsidRPr="005A1CB7" w:rsidRDefault="0077551A" w:rsidP="007755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Health and well-being</w:t>
            </w:r>
          </w:p>
        </w:tc>
        <w:tc>
          <w:tcPr>
            <w:tcW w:w="709" w:type="dxa"/>
            <w:tcMar>
              <w:top w:w="85" w:type="dxa"/>
              <w:bottom w:w="85" w:type="dxa"/>
            </w:tcMar>
          </w:tcPr>
          <w:p w14:paraId="28CFAA57" w14:textId="71DFA357" w:rsidR="0077551A" w:rsidRPr="005A1CB7" w:rsidRDefault="00AA73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394" w:type="dxa"/>
            <w:tcMar>
              <w:top w:w="85" w:type="dxa"/>
              <w:bottom w:w="85" w:type="dxa"/>
            </w:tcMar>
          </w:tcPr>
          <w:p w14:paraId="68F293A2" w14:textId="1708569C" w:rsidR="0077551A" w:rsidRPr="005A1CB7" w:rsidRDefault="0077551A" w:rsidP="0077551A">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47E05D79" w14:textId="0D4D9DE8"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4CEC67C5" w14:textId="77777777" w:rsidTr="00962433">
        <w:trPr>
          <w:cantSplit/>
        </w:trPr>
        <w:tc>
          <w:tcPr>
            <w:tcW w:w="1838" w:type="dxa"/>
            <w:vMerge/>
            <w:tcMar>
              <w:top w:w="85" w:type="dxa"/>
              <w:bottom w:w="85" w:type="dxa"/>
            </w:tcMar>
          </w:tcPr>
          <w:p w14:paraId="44A09B79"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60795882" w14:textId="2BD26F58" w:rsidR="0077551A" w:rsidRPr="005A1CB7" w:rsidRDefault="0077551A" w:rsidP="00A0239E">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can you give any examples of when HR might face an ethical issue or dilemma?</w:t>
            </w:r>
          </w:p>
        </w:tc>
        <w:tc>
          <w:tcPr>
            <w:tcW w:w="709" w:type="dxa"/>
            <w:tcMar>
              <w:top w:w="85" w:type="dxa"/>
              <w:bottom w:w="85" w:type="dxa"/>
            </w:tcMar>
          </w:tcPr>
          <w:p w14:paraId="2A454E1E"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3FD2950A" w14:textId="57064C36" w:rsidR="0077551A" w:rsidRPr="005A1CB7" w:rsidRDefault="0077551A" w:rsidP="004E778B">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examples of ethical issues and dilemmas faced by HR.</w:t>
            </w:r>
          </w:p>
        </w:tc>
        <w:tc>
          <w:tcPr>
            <w:tcW w:w="2235" w:type="dxa"/>
            <w:tcMar>
              <w:top w:w="85" w:type="dxa"/>
              <w:bottom w:w="85" w:type="dxa"/>
            </w:tcMar>
          </w:tcPr>
          <w:p w14:paraId="0CAC66B2" w14:textId="2AC5533F"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r>
      <w:tr w:rsidR="005A1CB7" w:rsidRPr="005A1CB7" w14:paraId="39EB2DD2" w14:textId="77777777" w:rsidTr="00962433">
        <w:trPr>
          <w:cantSplit/>
        </w:trPr>
        <w:tc>
          <w:tcPr>
            <w:tcW w:w="1838" w:type="dxa"/>
            <w:vMerge/>
            <w:tcMar>
              <w:top w:w="85" w:type="dxa"/>
              <w:bottom w:w="85" w:type="dxa"/>
            </w:tcMar>
          </w:tcPr>
          <w:p w14:paraId="495B80BF" w14:textId="77777777" w:rsidR="0077551A" w:rsidRPr="005A1CB7" w:rsidRDefault="0077551A" w:rsidP="00DD2943">
            <w:pPr>
              <w:spacing w:before="20" w:after="20" w:line="240" w:lineRule="auto"/>
              <w:contextualSpacing/>
              <w:rPr>
                <w:rFonts w:asciiTheme="majorHAnsi" w:eastAsia="Times New Roman" w:hAnsiTheme="majorHAnsi" w:cstheme="majorHAnsi"/>
                <w:sz w:val="20"/>
                <w:szCs w:val="20"/>
                <w:lang w:val="en-GB"/>
              </w:rPr>
            </w:pPr>
          </w:p>
        </w:tc>
        <w:tc>
          <w:tcPr>
            <w:tcW w:w="6325" w:type="dxa"/>
            <w:tcMar>
              <w:top w:w="85" w:type="dxa"/>
              <w:bottom w:w="85" w:type="dxa"/>
            </w:tcMar>
          </w:tcPr>
          <w:p w14:paraId="55CD8FA5" w14:textId="77777777" w:rsidR="0077551A" w:rsidRPr="005A1CB7" w:rsidRDefault="0077551A" w:rsidP="0077551A">
            <w:pPr>
              <w:spacing w:before="20" w:after="20" w:line="240" w:lineRule="auto"/>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Set pairs activity to complete the ‘Responsible HR’ case study. </w:t>
            </w:r>
          </w:p>
          <w:p w14:paraId="4A0C8E46" w14:textId="77777777" w:rsidR="0077551A" w:rsidRPr="005A1CB7" w:rsidRDefault="0077551A" w:rsidP="0077551A">
            <w:pPr>
              <w:spacing w:before="20" w:after="20" w:line="240" w:lineRule="auto"/>
              <w:rPr>
                <w:rFonts w:asciiTheme="majorHAnsi" w:eastAsia="Times New Roman" w:hAnsiTheme="majorHAnsi" w:cstheme="majorHAnsi"/>
                <w:sz w:val="20"/>
                <w:szCs w:val="20"/>
                <w:lang w:val="en-GB"/>
              </w:rPr>
            </w:pPr>
          </w:p>
          <w:p w14:paraId="5EBAEB65" w14:textId="77777777" w:rsidR="0077551A" w:rsidRPr="005A1CB7" w:rsidRDefault="0077551A" w:rsidP="0077551A">
            <w:pPr>
              <w:pStyle w:val="ListParagraph"/>
              <w:numPr>
                <w:ilvl w:val="0"/>
                <w:numId w:val="45"/>
              </w:numPr>
              <w:spacing w:before="20" w:after="20" w:line="240" w:lineRule="auto"/>
              <w:ind w:left="219" w:hanging="219"/>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Clive needs to challenge John. May be appropriate to set time aside when John returns from holiday. Find out what specific concerns John has about Annie – use questioning skills to determine the performance issues from John’s perspective. Challenge any unfounded biases. Give John own assessment of Annie’s performance based on evidence – appraisal information, own observations, etc. Explain to John the potential consequences of dismissing Annie in the way that he suggests. </w:t>
            </w:r>
          </w:p>
          <w:p w14:paraId="566701B1" w14:textId="479DBC64" w:rsidR="0077551A" w:rsidRPr="005A1CB7" w:rsidRDefault="0077551A" w:rsidP="0077551A">
            <w:pPr>
              <w:pStyle w:val="ListParagraph"/>
              <w:numPr>
                <w:ilvl w:val="0"/>
                <w:numId w:val="45"/>
              </w:numPr>
              <w:spacing w:before="20" w:after="20" w:line="240" w:lineRule="auto"/>
              <w:ind w:left="219" w:hanging="219"/>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Potentially a claim from Annie of unfair dismissal. Wider impact on the organisation – morale of other employees, reputation as an employer. Also, Clive likely to feel undermined. </w:t>
            </w:r>
          </w:p>
        </w:tc>
        <w:tc>
          <w:tcPr>
            <w:tcW w:w="709" w:type="dxa"/>
            <w:tcMar>
              <w:top w:w="85" w:type="dxa"/>
              <w:bottom w:w="85" w:type="dxa"/>
            </w:tcMar>
          </w:tcPr>
          <w:p w14:paraId="48B8C921" w14:textId="77777777" w:rsidR="0077551A" w:rsidRPr="005A1CB7" w:rsidRDefault="007755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7408CB0E" w14:textId="541C8F47" w:rsidR="0077551A" w:rsidRPr="005A1CB7" w:rsidRDefault="0077551A" w:rsidP="004E778B">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 pairs, complete the ‘Responsible HR’ case study.</w:t>
            </w:r>
          </w:p>
        </w:tc>
        <w:tc>
          <w:tcPr>
            <w:tcW w:w="2235" w:type="dxa"/>
            <w:tcMar>
              <w:top w:w="85" w:type="dxa"/>
              <w:bottom w:w="85" w:type="dxa"/>
            </w:tcMar>
          </w:tcPr>
          <w:p w14:paraId="1062D0A6" w14:textId="2C40D937" w:rsidR="0077551A" w:rsidRPr="005A1CB7" w:rsidRDefault="0077551A" w:rsidP="00F44C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Activity 7 – Element 2 LO2 AC2.2 – </w:t>
            </w:r>
            <w:r w:rsidR="00F44C43">
              <w:rPr>
                <w:rFonts w:asciiTheme="majorHAnsi" w:eastAsia="Times New Roman" w:hAnsiTheme="majorHAnsi" w:cstheme="majorHAnsi"/>
                <w:sz w:val="20"/>
                <w:szCs w:val="20"/>
                <w:lang w:val="en-GB"/>
              </w:rPr>
              <w:t>R</w:t>
            </w:r>
            <w:r w:rsidR="00F44C43" w:rsidRPr="005A1CB7">
              <w:rPr>
                <w:rFonts w:asciiTheme="majorHAnsi" w:eastAsia="Times New Roman" w:hAnsiTheme="majorHAnsi" w:cstheme="majorHAnsi"/>
                <w:sz w:val="20"/>
                <w:szCs w:val="20"/>
                <w:lang w:val="en-GB"/>
              </w:rPr>
              <w:t xml:space="preserve">esponsible </w:t>
            </w:r>
            <w:r w:rsidRPr="005A1CB7">
              <w:rPr>
                <w:rFonts w:asciiTheme="majorHAnsi" w:eastAsia="Times New Roman" w:hAnsiTheme="majorHAnsi" w:cstheme="majorHAnsi"/>
                <w:sz w:val="20"/>
                <w:szCs w:val="20"/>
                <w:lang w:val="en-GB"/>
              </w:rPr>
              <w:t>HR</w:t>
            </w:r>
          </w:p>
        </w:tc>
      </w:tr>
      <w:tr w:rsidR="005A1CB7" w:rsidRPr="005A1CB7" w14:paraId="3E973E23" w14:textId="77777777" w:rsidTr="00962433">
        <w:trPr>
          <w:cantSplit/>
        </w:trPr>
        <w:tc>
          <w:tcPr>
            <w:tcW w:w="1838" w:type="dxa"/>
            <w:tcMar>
              <w:top w:w="85" w:type="dxa"/>
              <w:bottom w:w="85" w:type="dxa"/>
            </w:tcMar>
          </w:tcPr>
          <w:p w14:paraId="4B1D47D6" w14:textId="77777777" w:rsidR="00CF25E5" w:rsidRPr="005A1CB7" w:rsidRDefault="00CF25E5" w:rsidP="00F076A5">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Review of session and learning outcomes</w:t>
            </w:r>
          </w:p>
        </w:tc>
        <w:tc>
          <w:tcPr>
            <w:tcW w:w="6325" w:type="dxa"/>
            <w:tcMar>
              <w:top w:w="85" w:type="dxa"/>
              <w:bottom w:w="85" w:type="dxa"/>
            </w:tcMar>
          </w:tcPr>
          <w:p w14:paraId="3D59CBDD" w14:textId="4255F98D" w:rsidR="00CF25E5" w:rsidRPr="005A1CB7" w:rsidRDefault="00CF25E5" w:rsidP="00F076A5">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As a </w:t>
            </w:r>
            <w:r w:rsidRPr="005A1CB7">
              <w:rPr>
                <w:rFonts w:asciiTheme="majorHAnsi" w:eastAsia="Times New Roman" w:hAnsiTheme="majorHAnsi" w:cstheme="majorHAnsi"/>
                <w:b/>
                <w:sz w:val="20"/>
                <w:szCs w:val="20"/>
                <w:lang w:val="en-GB"/>
              </w:rPr>
              <w:t>homework activity</w:t>
            </w:r>
            <w:r w:rsidRPr="005A1CB7">
              <w:rPr>
                <w:rFonts w:asciiTheme="majorHAnsi" w:eastAsia="Times New Roman" w:hAnsiTheme="majorHAnsi" w:cstheme="majorHAnsi"/>
                <w:sz w:val="20"/>
                <w:szCs w:val="20"/>
                <w:lang w:val="en-GB"/>
              </w:rPr>
              <w:t>: what are your key learning points from today?</w:t>
            </w:r>
            <w:r w:rsidR="00874B1F" w:rsidRPr="005A1CB7">
              <w:rPr>
                <w:rFonts w:asciiTheme="majorHAnsi" w:eastAsia="Times New Roman" w:hAnsiTheme="majorHAnsi" w:cstheme="majorHAnsi"/>
                <w:sz w:val="20"/>
                <w:szCs w:val="20"/>
                <w:lang w:val="en-GB"/>
              </w:rPr>
              <w:t xml:space="preserve"> </w:t>
            </w:r>
          </w:p>
        </w:tc>
        <w:tc>
          <w:tcPr>
            <w:tcW w:w="709" w:type="dxa"/>
            <w:tcMar>
              <w:top w:w="85" w:type="dxa"/>
              <w:bottom w:w="85" w:type="dxa"/>
            </w:tcMar>
          </w:tcPr>
          <w:p w14:paraId="38EE9F13" w14:textId="343B5D39" w:rsidR="00CF25E5" w:rsidRPr="005A1CB7" w:rsidRDefault="00CF25E5" w:rsidP="00F076A5">
            <w:pPr>
              <w:spacing w:before="20" w:after="20" w:line="240" w:lineRule="auto"/>
              <w:contextualSpacing/>
              <w:jc w:val="center"/>
              <w:rPr>
                <w:rFonts w:asciiTheme="majorHAnsi" w:eastAsia="Times New Roman" w:hAnsiTheme="majorHAnsi" w:cstheme="majorHAnsi"/>
                <w:sz w:val="20"/>
                <w:szCs w:val="20"/>
                <w:lang w:val="en-GB"/>
              </w:rPr>
            </w:pPr>
          </w:p>
        </w:tc>
        <w:tc>
          <w:tcPr>
            <w:tcW w:w="4394" w:type="dxa"/>
            <w:tcMar>
              <w:top w:w="85" w:type="dxa"/>
              <w:bottom w:w="85" w:type="dxa"/>
            </w:tcMar>
          </w:tcPr>
          <w:p w14:paraId="355961D0" w14:textId="58B99391" w:rsidR="00CF25E5" w:rsidRPr="005A1CB7" w:rsidRDefault="00CF25E5" w:rsidP="00F076A5">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Complete homework activity, noting key learning points.</w:t>
            </w:r>
            <w:r w:rsidR="00874B1F" w:rsidRPr="005A1CB7">
              <w:rPr>
                <w:rFonts w:asciiTheme="majorHAnsi" w:eastAsia="Times New Roman" w:hAnsiTheme="majorHAnsi" w:cstheme="majorHAnsi"/>
                <w:sz w:val="20"/>
                <w:szCs w:val="20"/>
                <w:lang w:val="en-GB"/>
              </w:rPr>
              <w:t xml:space="preserve"> </w:t>
            </w:r>
          </w:p>
        </w:tc>
        <w:tc>
          <w:tcPr>
            <w:tcW w:w="2235" w:type="dxa"/>
            <w:tcMar>
              <w:top w:w="85" w:type="dxa"/>
              <w:bottom w:w="85" w:type="dxa"/>
            </w:tcMar>
          </w:tcPr>
          <w:p w14:paraId="410A2E19" w14:textId="16DE02CE" w:rsidR="00CF25E5" w:rsidRPr="005A1CB7" w:rsidRDefault="00CF25E5" w:rsidP="00F44C43">
            <w:pPr>
              <w:spacing w:before="20" w:after="2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Activity 8 – Element 2 </w:t>
            </w:r>
            <w:r w:rsidR="00253170" w:rsidRPr="005A1CB7">
              <w:rPr>
                <w:rFonts w:asciiTheme="majorHAnsi" w:eastAsia="Times New Roman" w:hAnsiTheme="majorHAnsi" w:cstheme="majorHAnsi"/>
                <w:sz w:val="20"/>
                <w:szCs w:val="20"/>
                <w:lang w:val="en-GB"/>
              </w:rPr>
              <w:t>LO</w:t>
            </w:r>
            <w:r w:rsidRPr="005A1CB7">
              <w:rPr>
                <w:rFonts w:asciiTheme="majorHAnsi" w:eastAsia="Times New Roman" w:hAnsiTheme="majorHAnsi" w:cstheme="majorHAnsi"/>
                <w:sz w:val="20"/>
                <w:szCs w:val="20"/>
                <w:lang w:val="en-GB"/>
              </w:rPr>
              <w:t xml:space="preserve">2 </w:t>
            </w:r>
            <w:r w:rsidR="00253170" w:rsidRPr="005A1CB7">
              <w:rPr>
                <w:rFonts w:asciiTheme="majorHAnsi" w:eastAsia="Times New Roman" w:hAnsiTheme="majorHAnsi" w:cstheme="majorHAnsi"/>
                <w:sz w:val="20"/>
                <w:szCs w:val="20"/>
                <w:lang w:val="en-GB"/>
              </w:rPr>
              <w:t>AC</w:t>
            </w:r>
            <w:r w:rsidRPr="005A1CB7">
              <w:rPr>
                <w:rFonts w:asciiTheme="majorHAnsi" w:eastAsia="Times New Roman" w:hAnsiTheme="majorHAnsi" w:cstheme="majorHAnsi"/>
                <w:sz w:val="20"/>
                <w:szCs w:val="20"/>
                <w:lang w:val="en-GB"/>
              </w:rPr>
              <w:t xml:space="preserve">2.2 – </w:t>
            </w:r>
            <w:r w:rsidR="00F44C43">
              <w:rPr>
                <w:rFonts w:asciiTheme="majorHAnsi" w:eastAsia="Times New Roman" w:hAnsiTheme="majorHAnsi" w:cstheme="majorHAnsi"/>
                <w:sz w:val="20"/>
                <w:szCs w:val="20"/>
                <w:lang w:val="en-GB"/>
              </w:rPr>
              <w:t>K</w:t>
            </w:r>
            <w:r w:rsidR="00F44C43" w:rsidRPr="005A1CB7">
              <w:rPr>
                <w:rFonts w:asciiTheme="majorHAnsi" w:eastAsia="Times New Roman" w:hAnsiTheme="majorHAnsi" w:cstheme="majorHAnsi"/>
                <w:sz w:val="20"/>
                <w:szCs w:val="20"/>
                <w:lang w:val="en-GB"/>
              </w:rPr>
              <w:t xml:space="preserve">ey </w:t>
            </w:r>
            <w:r w:rsidRPr="005A1CB7">
              <w:rPr>
                <w:rFonts w:asciiTheme="majorHAnsi" w:eastAsia="Times New Roman" w:hAnsiTheme="majorHAnsi" w:cstheme="majorHAnsi"/>
                <w:sz w:val="20"/>
                <w:szCs w:val="20"/>
                <w:lang w:val="en-GB"/>
              </w:rPr>
              <w:t>learning points</w:t>
            </w:r>
          </w:p>
        </w:tc>
      </w:tr>
    </w:tbl>
    <w:p w14:paraId="305D18AA" w14:textId="77777777" w:rsidR="001557F4" w:rsidRPr="00CF25E5" w:rsidRDefault="001557F4">
      <w:pPr>
        <w:rPr>
          <w:rFonts w:asciiTheme="majorHAnsi" w:eastAsia="Times New Roman" w:hAnsiTheme="majorHAnsi" w:cstheme="majorHAnsi"/>
          <w:sz w:val="20"/>
          <w:szCs w:val="20"/>
          <w:lang w:val="en-GB"/>
        </w:rPr>
      </w:pPr>
      <w:r w:rsidRPr="00CF25E5">
        <w:rPr>
          <w:rFonts w:asciiTheme="majorHAnsi" w:eastAsia="Times New Roman" w:hAnsiTheme="majorHAnsi" w:cstheme="majorHAnsi"/>
          <w:sz w:val="20"/>
          <w:szCs w:val="20"/>
          <w:lang w:val="en-GB"/>
        </w:rPr>
        <w:br w:type="page"/>
      </w:r>
    </w:p>
    <w:p w14:paraId="7E87F8C9" w14:textId="7E77E246" w:rsidR="003627FA" w:rsidRPr="00CF25E5" w:rsidRDefault="003627FA" w:rsidP="00CE25B8">
      <w:pPr>
        <w:pStyle w:val="Heading3"/>
        <w:ind w:left="2410" w:hanging="2410"/>
        <w:rPr>
          <w:rFonts w:asciiTheme="majorHAnsi" w:hAnsiTheme="majorHAnsi" w:cstheme="majorHAnsi"/>
          <w:lang w:val="en-GB"/>
        </w:rPr>
      </w:pPr>
      <w:r w:rsidRPr="00CF25E5">
        <w:rPr>
          <w:rFonts w:asciiTheme="majorHAnsi" w:hAnsiTheme="majorHAnsi" w:cstheme="majorHAnsi"/>
          <w:lang w:val="en-GB"/>
        </w:rPr>
        <w:lastRenderedPageBreak/>
        <w:t>SESSION 3</w:t>
      </w:r>
      <w:r w:rsidR="001557F4" w:rsidRPr="00CF25E5">
        <w:rPr>
          <w:rFonts w:asciiTheme="majorHAnsi" w:hAnsiTheme="majorHAnsi" w:cstheme="majorHAnsi"/>
          <w:lang w:val="en-GB"/>
        </w:rPr>
        <w:t xml:space="preserve">: </w:t>
      </w:r>
      <w:r w:rsidR="000B417E" w:rsidRPr="00CF25E5">
        <w:rPr>
          <w:rFonts w:asciiTheme="majorHAnsi" w:hAnsiTheme="majorHAnsi" w:cstheme="majorHAnsi"/>
          <w:lang w:val="en-GB"/>
        </w:rPr>
        <w:t>The role of key stakeholders in delivering a strategic approach to HR</w:t>
      </w:r>
      <w:r w:rsidR="005A1CB7">
        <w:rPr>
          <w:rFonts w:asciiTheme="majorHAnsi" w:hAnsiTheme="majorHAnsi" w:cstheme="majorHAnsi"/>
          <w:lang w:val="en-GB"/>
        </w:rPr>
        <w:t xml:space="preserve"> (3-4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838"/>
        <w:gridCol w:w="6259"/>
        <w:gridCol w:w="765"/>
        <w:gridCol w:w="4404"/>
        <w:gridCol w:w="2235"/>
      </w:tblGrid>
      <w:tr w:rsidR="005A1CB7" w:rsidRPr="005A1CB7" w14:paraId="7293988B" w14:textId="77777777" w:rsidTr="00962433">
        <w:trPr>
          <w:cantSplit/>
        </w:trPr>
        <w:tc>
          <w:tcPr>
            <w:tcW w:w="1838" w:type="dxa"/>
            <w:shd w:val="clear" w:color="auto" w:fill="F2F2F2" w:themeFill="background1" w:themeFillShade="F2"/>
            <w:tcMar>
              <w:top w:w="85" w:type="dxa"/>
              <w:bottom w:w="85" w:type="dxa"/>
            </w:tcMar>
          </w:tcPr>
          <w:p w14:paraId="17303A91" w14:textId="77777777" w:rsidR="005A1CB7" w:rsidRPr="005A1CB7" w:rsidRDefault="005A1CB7" w:rsidP="00A93DF8">
            <w:pPr>
              <w:spacing w:after="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Topic</w:t>
            </w:r>
          </w:p>
        </w:tc>
        <w:tc>
          <w:tcPr>
            <w:tcW w:w="6259" w:type="dxa"/>
            <w:shd w:val="clear" w:color="auto" w:fill="F2F2F2" w:themeFill="background1" w:themeFillShade="F2"/>
            <w:tcMar>
              <w:top w:w="85" w:type="dxa"/>
              <w:bottom w:w="85" w:type="dxa"/>
            </w:tcMar>
          </w:tcPr>
          <w:p w14:paraId="304395E2" w14:textId="77777777" w:rsidR="005A1CB7" w:rsidRPr="005A1CB7" w:rsidRDefault="005A1CB7" w:rsidP="00A93DF8">
            <w:pPr>
              <w:spacing w:after="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2BD9C456" w14:textId="77777777" w:rsidR="005A1CB7" w:rsidRPr="005A1CB7" w:rsidRDefault="005A1CB7" w:rsidP="00A93DF8">
            <w:pPr>
              <w:spacing w:after="0" w:line="240" w:lineRule="auto"/>
              <w:contextualSpacing/>
              <w:jc w:val="center"/>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Slides</w:t>
            </w:r>
          </w:p>
        </w:tc>
        <w:tc>
          <w:tcPr>
            <w:tcW w:w="4404" w:type="dxa"/>
            <w:shd w:val="clear" w:color="auto" w:fill="F2F2F2" w:themeFill="background1" w:themeFillShade="F2"/>
            <w:tcMar>
              <w:top w:w="85" w:type="dxa"/>
              <w:bottom w:w="85" w:type="dxa"/>
            </w:tcMar>
          </w:tcPr>
          <w:p w14:paraId="5C4DEAC9" w14:textId="77777777" w:rsidR="005A1CB7" w:rsidRPr="005A1CB7" w:rsidRDefault="005A1CB7" w:rsidP="00A93DF8">
            <w:pPr>
              <w:spacing w:after="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Learner Activity</w:t>
            </w:r>
          </w:p>
        </w:tc>
        <w:tc>
          <w:tcPr>
            <w:tcW w:w="2235" w:type="dxa"/>
            <w:shd w:val="clear" w:color="auto" w:fill="F2F2F2" w:themeFill="background1" w:themeFillShade="F2"/>
            <w:tcMar>
              <w:top w:w="85" w:type="dxa"/>
              <w:bottom w:w="85" w:type="dxa"/>
            </w:tcMar>
          </w:tcPr>
          <w:p w14:paraId="34350F2A" w14:textId="77777777" w:rsidR="005A1CB7" w:rsidRPr="005A1CB7" w:rsidRDefault="005A1CB7" w:rsidP="00A93DF8">
            <w:pPr>
              <w:spacing w:after="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b/>
                <w:sz w:val="20"/>
                <w:szCs w:val="20"/>
                <w:lang w:val="en-GB"/>
              </w:rPr>
              <w:t>Formative assessment</w:t>
            </w:r>
          </w:p>
        </w:tc>
      </w:tr>
      <w:tr w:rsidR="005A1CB7" w:rsidRPr="005A1CB7" w14:paraId="025D3724" w14:textId="77777777" w:rsidTr="00962433">
        <w:trPr>
          <w:cantSplit/>
        </w:trPr>
        <w:tc>
          <w:tcPr>
            <w:tcW w:w="1838" w:type="dxa"/>
            <w:tcMar>
              <w:top w:w="85" w:type="dxa"/>
              <w:bottom w:w="85" w:type="dxa"/>
            </w:tcMar>
          </w:tcPr>
          <w:p w14:paraId="504EE8D9"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Introduction to session and learning outcomes</w:t>
            </w:r>
          </w:p>
        </w:tc>
        <w:tc>
          <w:tcPr>
            <w:tcW w:w="6259" w:type="dxa"/>
            <w:tcMar>
              <w:top w:w="85" w:type="dxa"/>
              <w:bottom w:w="85" w:type="dxa"/>
            </w:tcMar>
          </w:tcPr>
          <w:p w14:paraId="2FCE1734" w14:textId="77777777" w:rsidR="00A93DF8" w:rsidRDefault="005A1CB7" w:rsidP="00A93DF8">
            <w:pPr>
              <w:spacing w:after="0" w:line="240" w:lineRule="auto"/>
              <w:contextualSpacing/>
              <w:rPr>
                <w:rFonts w:asciiTheme="majorHAnsi" w:eastAsia="Times New Roman" w:hAnsiTheme="majorHAnsi" w:cstheme="majorHAnsi"/>
                <w:b/>
                <w:sz w:val="20"/>
                <w:szCs w:val="20"/>
                <w:lang w:val="en-GB"/>
              </w:rPr>
            </w:pPr>
            <w:r w:rsidRPr="005A1CB7">
              <w:rPr>
                <w:rFonts w:asciiTheme="majorHAnsi" w:eastAsia="Times New Roman" w:hAnsiTheme="majorHAnsi" w:cstheme="majorHAnsi"/>
                <w:sz w:val="20"/>
                <w:szCs w:val="20"/>
                <w:lang w:val="en-GB"/>
              </w:rPr>
              <w:t>Use file:</w:t>
            </w:r>
            <w:r w:rsidRPr="005A1CB7">
              <w:rPr>
                <w:rFonts w:asciiTheme="majorHAnsi" w:eastAsia="Times New Roman" w:hAnsiTheme="majorHAnsi" w:cstheme="majorHAnsi"/>
                <w:b/>
                <w:sz w:val="20"/>
                <w:szCs w:val="20"/>
                <w:lang w:val="en-GB"/>
              </w:rPr>
              <w:t xml:space="preserve"> RESOURCE Element 2 LO2 The impact of different perspectives of human resource management on the </w:t>
            </w:r>
            <w:r w:rsidR="00A93DF8">
              <w:rPr>
                <w:rFonts w:asciiTheme="majorHAnsi" w:eastAsia="Times New Roman" w:hAnsiTheme="majorHAnsi" w:cstheme="majorHAnsi"/>
                <w:b/>
                <w:sz w:val="20"/>
                <w:szCs w:val="20"/>
                <w:lang w:val="en-GB"/>
              </w:rPr>
              <w:t>organisation and workforce.pptx</w:t>
            </w:r>
          </w:p>
          <w:p w14:paraId="7E479D4D" w14:textId="5B10D52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Learning outcome 2</w:t>
            </w:r>
          </w:p>
          <w:p w14:paraId="1C6A9653"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Assessment criteria 2.3</w:t>
            </w:r>
          </w:p>
        </w:tc>
        <w:tc>
          <w:tcPr>
            <w:tcW w:w="765" w:type="dxa"/>
            <w:tcMar>
              <w:top w:w="85" w:type="dxa"/>
              <w:bottom w:w="85" w:type="dxa"/>
            </w:tcMar>
          </w:tcPr>
          <w:p w14:paraId="4015B1AA" w14:textId="798378A8" w:rsidR="005A1CB7" w:rsidRPr="005A1CB7" w:rsidRDefault="00AA738A" w:rsidP="00A93DF8">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4404" w:type="dxa"/>
            <w:tcMar>
              <w:top w:w="85" w:type="dxa"/>
              <w:bottom w:w="85" w:type="dxa"/>
            </w:tcMar>
          </w:tcPr>
          <w:p w14:paraId="1B4D937D"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c>
          <w:tcPr>
            <w:tcW w:w="2235" w:type="dxa"/>
            <w:tcMar>
              <w:top w:w="85" w:type="dxa"/>
              <w:bottom w:w="85" w:type="dxa"/>
            </w:tcMar>
          </w:tcPr>
          <w:p w14:paraId="0A1FD5E4"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r>
      <w:tr w:rsidR="005A1CB7" w:rsidRPr="005A1CB7" w14:paraId="3B2081CC" w14:textId="77777777" w:rsidTr="00962433">
        <w:trPr>
          <w:cantSplit/>
        </w:trPr>
        <w:tc>
          <w:tcPr>
            <w:tcW w:w="1838" w:type="dxa"/>
            <w:vMerge w:val="restart"/>
            <w:tcMar>
              <w:top w:w="85" w:type="dxa"/>
              <w:bottom w:w="85" w:type="dxa"/>
            </w:tcMar>
          </w:tcPr>
          <w:p w14:paraId="55FEC109"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Key stakeholders</w:t>
            </w:r>
          </w:p>
        </w:tc>
        <w:tc>
          <w:tcPr>
            <w:tcW w:w="6259" w:type="dxa"/>
            <w:tcMar>
              <w:top w:w="85" w:type="dxa"/>
              <w:bottom w:w="85" w:type="dxa"/>
            </w:tcMar>
          </w:tcPr>
          <w:p w14:paraId="1962ED70" w14:textId="4D101755"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w:t>
            </w:r>
            <w:r>
              <w:rPr>
                <w:rFonts w:asciiTheme="majorHAnsi" w:eastAsia="Times New Roman" w:hAnsiTheme="majorHAnsi" w:cstheme="majorHAnsi"/>
                <w:sz w:val="20"/>
                <w:szCs w:val="20"/>
                <w:lang w:val="en-GB"/>
              </w:rPr>
              <w:t xml:space="preserve"> what is a stakeholder?</w:t>
            </w:r>
          </w:p>
        </w:tc>
        <w:tc>
          <w:tcPr>
            <w:tcW w:w="765" w:type="dxa"/>
            <w:tcMar>
              <w:top w:w="85" w:type="dxa"/>
              <w:bottom w:w="85" w:type="dxa"/>
            </w:tcMar>
          </w:tcPr>
          <w:p w14:paraId="033BA580" w14:textId="060FF051" w:rsidR="005A1CB7" w:rsidRPr="005A1CB7" w:rsidRDefault="00AA738A" w:rsidP="00A93DF8">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4404" w:type="dxa"/>
            <w:tcMar>
              <w:top w:w="85" w:type="dxa"/>
              <w:bottom w:w="85" w:type="dxa"/>
            </w:tcMar>
          </w:tcPr>
          <w:p w14:paraId="2E16E75F" w14:textId="04FB1972"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Participate in class discussion, sharing their ideas of what is meant by stakeholder. </w:t>
            </w:r>
          </w:p>
        </w:tc>
        <w:tc>
          <w:tcPr>
            <w:tcW w:w="2235" w:type="dxa"/>
            <w:tcMar>
              <w:top w:w="85" w:type="dxa"/>
              <w:bottom w:w="85" w:type="dxa"/>
            </w:tcMar>
          </w:tcPr>
          <w:p w14:paraId="6823A93D" w14:textId="5E1E4A23"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r>
      <w:tr w:rsidR="005A1CB7" w:rsidRPr="005A1CB7" w14:paraId="54582939" w14:textId="77777777" w:rsidTr="00962433">
        <w:trPr>
          <w:cantSplit/>
        </w:trPr>
        <w:tc>
          <w:tcPr>
            <w:tcW w:w="1838" w:type="dxa"/>
            <w:vMerge/>
            <w:tcMar>
              <w:top w:w="85" w:type="dxa"/>
              <w:bottom w:w="85" w:type="dxa"/>
            </w:tcMar>
          </w:tcPr>
          <w:p w14:paraId="6CA05472"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5DD49BB6" w14:textId="131E014B"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that stakeholders can be internal or external to the organisation.</w:t>
            </w:r>
          </w:p>
        </w:tc>
        <w:tc>
          <w:tcPr>
            <w:tcW w:w="765" w:type="dxa"/>
            <w:tcMar>
              <w:top w:w="85" w:type="dxa"/>
              <w:bottom w:w="85" w:type="dxa"/>
            </w:tcMar>
          </w:tcPr>
          <w:p w14:paraId="40669086"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c>
          <w:tcPr>
            <w:tcW w:w="4404" w:type="dxa"/>
            <w:tcMar>
              <w:top w:w="85" w:type="dxa"/>
              <w:bottom w:w="85" w:type="dxa"/>
            </w:tcMar>
          </w:tcPr>
          <w:p w14:paraId="39C344BD" w14:textId="06EF515E"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1330DB42"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r>
      <w:tr w:rsidR="005A1CB7" w:rsidRPr="005A1CB7" w14:paraId="268F956E" w14:textId="77777777" w:rsidTr="00962433">
        <w:trPr>
          <w:cantSplit/>
        </w:trPr>
        <w:tc>
          <w:tcPr>
            <w:tcW w:w="1838" w:type="dxa"/>
            <w:vMerge/>
            <w:tcMar>
              <w:top w:w="85" w:type="dxa"/>
              <w:bottom w:w="85" w:type="dxa"/>
            </w:tcMar>
          </w:tcPr>
          <w:p w14:paraId="76791B0E"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29D7042F"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Set Activity 5 from Chapter 2 of the Study Guide as a classroom activity. </w:t>
            </w:r>
          </w:p>
          <w:p w14:paraId="38C83912"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p w14:paraId="1F0FD2F0" w14:textId="744231A4"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Facilitate the feedback, highlighting similarities and differences. Compare stakeholders with those listed on the slide.</w:t>
            </w:r>
          </w:p>
        </w:tc>
        <w:tc>
          <w:tcPr>
            <w:tcW w:w="765" w:type="dxa"/>
            <w:tcMar>
              <w:top w:w="85" w:type="dxa"/>
              <w:bottom w:w="85" w:type="dxa"/>
            </w:tcMar>
          </w:tcPr>
          <w:p w14:paraId="3D1BF590"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c>
          <w:tcPr>
            <w:tcW w:w="4404" w:type="dxa"/>
            <w:tcMar>
              <w:top w:w="85" w:type="dxa"/>
              <w:bottom w:w="85" w:type="dxa"/>
            </w:tcMar>
          </w:tcPr>
          <w:p w14:paraId="5ED63F1F"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 pairs, complete Activity 5 from Chapter 2 of the Study Guide – stakeholder analysis</w:t>
            </w:r>
          </w:p>
          <w:p w14:paraId="5C407A60"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p w14:paraId="74A86DE0" w14:textId="30A3A738"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Share the highlights from the analysis with the class.</w:t>
            </w:r>
          </w:p>
        </w:tc>
        <w:tc>
          <w:tcPr>
            <w:tcW w:w="2235" w:type="dxa"/>
            <w:tcMar>
              <w:top w:w="85" w:type="dxa"/>
              <w:bottom w:w="85" w:type="dxa"/>
            </w:tcMar>
          </w:tcPr>
          <w:p w14:paraId="7C8C1F09" w14:textId="4B0F0E7C"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r>
      <w:tr w:rsidR="00212C58" w:rsidRPr="005A1CB7" w14:paraId="70C0254E" w14:textId="77777777" w:rsidTr="00962433">
        <w:trPr>
          <w:cantSplit/>
          <w:trHeight w:val="134"/>
        </w:trPr>
        <w:tc>
          <w:tcPr>
            <w:tcW w:w="1838" w:type="dxa"/>
            <w:vMerge w:val="restart"/>
            <w:tcMar>
              <w:top w:w="85" w:type="dxa"/>
              <w:bottom w:w="85" w:type="dxa"/>
            </w:tcMar>
          </w:tcPr>
          <w:p w14:paraId="136548F0"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The vital role of line managers</w:t>
            </w:r>
          </w:p>
        </w:tc>
        <w:tc>
          <w:tcPr>
            <w:tcW w:w="6259" w:type="dxa"/>
            <w:tcMar>
              <w:top w:w="85" w:type="dxa"/>
              <w:bottom w:w="85" w:type="dxa"/>
            </w:tcMar>
          </w:tcPr>
          <w:p w14:paraId="390B6328" w14:textId="5B640291"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Explain that the class will now explore one stakeholder that has an especially important relationship with HR – the line manager. </w:t>
            </w:r>
          </w:p>
        </w:tc>
        <w:tc>
          <w:tcPr>
            <w:tcW w:w="765" w:type="dxa"/>
            <w:tcMar>
              <w:top w:w="85" w:type="dxa"/>
              <w:bottom w:w="85" w:type="dxa"/>
            </w:tcMar>
          </w:tcPr>
          <w:p w14:paraId="04E7B932" w14:textId="0FA830D4" w:rsidR="00212C58" w:rsidRPr="005A1CB7" w:rsidRDefault="00AA738A" w:rsidP="00A93DF8">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17-18</w:t>
            </w:r>
          </w:p>
        </w:tc>
        <w:tc>
          <w:tcPr>
            <w:tcW w:w="4404" w:type="dxa"/>
            <w:tcMar>
              <w:top w:w="85" w:type="dxa"/>
              <w:bottom w:w="85" w:type="dxa"/>
            </w:tcMar>
          </w:tcPr>
          <w:p w14:paraId="04671665" w14:textId="05B66595"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34C7D196" w14:textId="7AA78256"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p>
        </w:tc>
      </w:tr>
      <w:tr w:rsidR="002E06D7" w:rsidRPr="005A1CB7" w14:paraId="2F3AD51B" w14:textId="77777777" w:rsidTr="00962433">
        <w:trPr>
          <w:cantSplit/>
        </w:trPr>
        <w:tc>
          <w:tcPr>
            <w:tcW w:w="1838" w:type="dxa"/>
            <w:vMerge/>
            <w:tcMar>
              <w:top w:w="85" w:type="dxa"/>
              <w:bottom w:w="85" w:type="dxa"/>
            </w:tcMar>
          </w:tcPr>
          <w:p w14:paraId="5B2F2642" w14:textId="77777777"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4B7CDC61" w14:textId="77777777"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Question for general class discussion: what are the people management responsibilities of line managers? </w:t>
            </w:r>
          </w:p>
          <w:p w14:paraId="19D95E95" w14:textId="77777777"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With the help of the class, make a list. </w:t>
            </w:r>
          </w:p>
          <w:p w14:paraId="430E321A" w14:textId="77777777"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p>
          <w:p w14:paraId="12A4DD39" w14:textId="77777777"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that on a day to day basis it is the line manager that brings HR policies ‘to life’. The line manager: enables HR policies and practices</w:t>
            </w:r>
          </w:p>
          <w:p w14:paraId="59C79C03" w14:textId="77777777"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enables HR policies and practices</w:t>
            </w:r>
          </w:p>
          <w:p w14:paraId="59B903CB" w14:textId="77777777"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acts upon advice or guidance from HR</w:t>
            </w:r>
          </w:p>
          <w:p w14:paraId="29D36162" w14:textId="77777777"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controls the work flow by directing and guiding the work of others</w:t>
            </w:r>
          </w:p>
          <w:p w14:paraId="2D4BAFE3" w14:textId="77777777"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p>
          <w:p w14:paraId="3ADB97F4" w14:textId="4BA775A6" w:rsidR="002E06D7"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Talk through training example.</w:t>
            </w:r>
          </w:p>
        </w:tc>
        <w:tc>
          <w:tcPr>
            <w:tcW w:w="765" w:type="dxa"/>
            <w:tcMar>
              <w:top w:w="85" w:type="dxa"/>
              <w:bottom w:w="85" w:type="dxa"/>
            </w:tcMar>
          </w:tcPr>
          <w:p w14:paraId="15614DA6" w14:textId="77777777" w:rsidR="002E06D7" w:rsidRPr="005A1CB7" w:rsidRDefault="002E06D7"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50ECA342" w14:textId="72DC0842" w:rsidR="002E06D7"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their ideas about the people responsibilities of managers.</w:t>
            </w:r>
          </w:p>
        </w:tc>
        <w:tc>
          <w:tcPr>
            <w:tcW w:w="2235" w:type="dxa"/>
            <w:tcMar>
              <w:top w:w="85" w:type="dxa"/>
              <w:bottom w:w="85" w:type="dxa"/>
            </w:tcMar>
          </w:tcPr>
          <w:p w14:paraId="213FFF88" w14:textId="1BAB88DC"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r>
      <w:tr w:rsidR="002E06D7" w:rsidRPr="005A1CB7" w14:paraId="2AEEAADC" w14:textId="77777777" w:rsidTr="00962433">
        <w:trPr>
          <w:cantSplit/>
        </w:trPr>
        <w:tc>
          <w:tcPr>
            <w:tcW w:w="1838" w:type="dxa"/>
            <w:vMerge/>
            <w:tcMar>
              <w:top w:w="85" w:type="dxa"/>
              <w:bottom w:w="85" w:type="dxa"/>
            </w:tcMar>
          </w:tcPr>
          <w:p w14:paraId="54E38674" w14:textId="77777777"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37A9E6FC" w14:textId="2AA6331C" w:rsidR="002E06D7"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Explain that the relationship between the HR function and the line manager has experienced a number of changes and tensions in recent years. Changes in the delivery of HR has moved responsibility for many core HR activities, such as recruitment, objective setting and performance management, from HR to line managers.</w:t>
            </w:r>
          </w:p>
        </w:tc>
        <w:tc>
          <w:tcPr>
            <w:tcW w:w="765" w:type="dxa"/>
            <w:tcMar>
              <w:top w:w="85" w:type="dxa"/>
              <w:bottom w:w="85" w:type="dxa"/>
            </w:tcMar>
          </w:tcPr>
          <w:p w14:paraId="0C0F1908" w14:textId="77777777" w:rsidR="002E06D7" w:rsidRPr="005A1CB7" w:rsidRDefault="002E06D7"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3A400652" w14:textId="23CB5277" w:rsidR="002E06D7"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453F5D64" w14:textId="77777777"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r>
      <w:tr w:rsidR="002E06D7" w:rsidRPr="005A1CB7" w14:paraId="731BA375" w14:textId="77777777" w:rsidTr="00962433">
        <w:trPr>
          <w:cantSplit/>
        </w:trPr>
        <w:tc>
          <w:tcPr>
            <w:tcW w:w="1838" w:type="dxa"/>
            <w:vMerge/>
            <w:tcMar>
              <w:top w:w="85" w:type="dxa"/>
              <w:bottom w:w="85" w:type="dxa"/>
            </w:tcMar>
          </w:tcPr>
          <w:p w14:paraId="0D04BFA5" w14:textId="77777777"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0A38CE79" w14:textId="201E70E5" w:rsidR="002E06D7" w:rsidRPr="005A1CB7" w:rsidRDefault="00DD7211"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Question for general class discussion: in your experience, which people-related issues are the most common source of tension between line managers and the HR function? Why do these tensions occur?</w:t>
            </w:r>
          </w:p>
        </w:tc>
        <w:tc>
          <w:tcPr>
            <w:tcW w:w="765" w:type="dxa"/>
            <w:tcMar>
              <w:top w:w="85" w:type="dxa"/>
              <w:bottom w:w="85" w:type="dxa"/>
            </w:tcMar>
          </w:tcPr>
          <w:p w14:paraId="4055ADE8" w14:textId="77777777" w:rsidR="002E06D7" w:rsidRPr="005A1CB7" w:rsidRDefault="002E06D7"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31FD6EBB" w14:textId="677D7A13" w:rsidR="002E06D7" w:rsidRPr="005A1CB7" w:rsidRDefault="00DD7211"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Participate in class discussion, sharing their experiences of tensions between HR and line managers.</w:t>
            </w:r>
          </w:p>
        </w:tc>
        <w:tc>
          <w:tcPr>
            <w:tcW w:w="2235" w:type="dxa"/>
            <w:tcMar>
              <w:top w:w="85" w:type="dxa"/>
              <w:bottom w:w="85" w:type="dxa"/>
            </w:tcMar>
          </w:tcPr>
          <w:p w14:paraId="628DC06B" w14:textId="1EAE2349" w:rsidR="002E06D7" w:rsidRPr="005A1CB7" w:rsidRDefault="002E06D7" w:rsidP="00A93DF8">
            <w:pPr>
              <w:spacing w:after="0" w:line="240" w:lineRule="auto"/>
              <w:contextualSpacing/>
              <w:rPr>
                <w:rFonts w:asciiTheme="majorHAnsi" w:eastAsia="Times New Roman" w:hAnsiTheme="majorHAnsi" w:cstheme="majorHAnsi"/>
                <w:sz w:val="20"/>
                <w:szCs w:val="20"/>
                <w:lang w:val="en-GB"/>
              </w:rPr>
            </w:pPr>
          </w:p>
        </w:tc>
      </w:tr>
      <w:tr w:rsidR="00212C58" w:rsidRPr="005A1CB7" w14:paraId="74E0DA3A" w14:textId="77777777" w:rsidTr="00962433">
        <w:trPr>
          <w:cantSplit/>
        </w:trPr>
        <w:tc>
          <w:tcPr>
            <w:tcW w:w="1838" w:type="dxa"/>
            <w:vMerge w:val="restart"/>
            <w:tcMar>
              <w:top w:w="85" w:type="dxa"/>
              <w:bottom w:w="85" w:type="dxa"/>
            </w:tcMar>
          </w:tcPr>
          <w:p w14:paraId="198FE682"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The importance of managing relationships with stakeholders</w:t>
            </w:r>
          </w:p>
        </w:tc>
        <w:tc>
          <w:tcPr>
            <w:tcW w:w="6259" w:type="dxa"/>
            <w:tcMar>
              <w:top w:w="85" w:type="dxa"/>
              <w:bottom w:w="85" w:type="dxa"/>
            </w:tcMar>
          </w:tcPr>
          <w:p w14:paraId="0162B781" w14:textId="555EC174"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Explain that the dynamics of organisational life means that all professionals must be able to work with one another. HR professionals are no exception to this and must work with colleagues within their function as well as individuals and groups from other backgrounds. Relationships matter because business doesn't happen in ideas and plans, it happens between people. </w:t>
            </w:r>
          </w:p>
        </w:tc>
        <w:tc>
          <w:tcPr>
            <w:tcW w:w="765" w:type="dxa"/>
            <w:tcMar>
              <w:top w:w="85" w:type="dxa"/>
              <w:bottom w:w="85" w:type="dxa"/>
            </w:tcMar>
          </w:tcPr>
          <w:p w14:paraId="43268BCE" w14:textId="37F0AD54" w:rsidR="00212C58" w:rsidRPr="005A1CB7" w:rsidRDefault="00AA738A" w:rsidP="00A93DF8">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4404" w:type="dxa"/>
            <w:tcMar>
              <w:top w:w="85" w:type="dxa"/>
              <w:bottom w:w="85" w:type="dxa"/>
            </w:tcMar>
          </w:tcPr>
          <w:p w14:paraId="51AA2ED0" w14:textId="11208D33"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Students to listen, take notes and participate in class discussions throughout, as appropriate.</w:t>
            </w:r>
          </w:p>
        </w:tc>
        <w:tc>
          <w:tcPr>
            <w:tcW w:w="2235" w:type="dxa"/>
            <w:tcMar>
              <w:top w:w="85" w:type="dxa"/>
              <w:bottom w:w="85" w:type="dxa"/>
            </w:tcMar>
          </w:tcPr>
          <w:p w14:paraId="17716949"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p>
        </w:tc>
      </w:tr>
      <w:tr w:rsidR="00212C58" w:rsidRPr="005A1CB7" w14:paraId="7B453C3E" w14:textId="77777777" w:rsidTr="00962433">
        <w:trPr>
          <w:cantSplit/>
          <w:trHeight w:val="2197"/>
        </w:trPr>
        <w:tc>
          <w:tcPr>
            <w:tcW w:w="1838" w:type="dxa"/>
            <w:vMerge/>
            <w:tcMar>
              <w:top w:w="85" w:type="dxa"/>
              <w:bottom w:w="85" w:type="dxa"/>
            </w:tcMar>
          </w:tcPr>
          <w:p w14:paraId="26CB367E"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3036E658"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Set group activity to list the reasons why managing relationships with stakeholders is important.</w:t>
            </w:r>
          </w:p>
          <w:p w14:paraId="77CDE06D" w14:textId="77777777" w:rsidR="00212C58" w:rsidRDefault="00212C58" w:rsidP="00212C58">
            <w:pPr>
              <w:spacing w:after="0" w:line="240" w:lineRule="auto"/>
              <w:contextualSpacing/>
              <w:rPr>
                <w:rFonts w:asciiTheme="majorHAnsi" w:eastAsia="Times New Roman" w:hAnsiTheme="majorHAnsi" w:cstheme="majorHAnsi"/>
                <w:sz w:val="20"/>
                <w:szCs w:val="20"/>
                <w:lang w:val="en-GB"/>
              </w:rPr>
            </w:pPr>
          </w:p>
          <w:p w14:paraId="452F981C" w14:textId="22FA4FA3" w:rsidR="00212C58" w:rsidRPr="005A1CB7" w:rsidRDefault="00212C58" w:rsidP="00212C5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Likely reasons: </w:t>
            </w:r>
          </w:p>
          <w:p w14:paraId="4DEB315A" w14:textId="77777777"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enables managers and employees to do business better by being more closely involved with tackling people problems and issues</w:t>
            </w:r>
          </w:p>
          <w:p w14:paraId="52D138F7" w14:textId="73549E18"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helps to </w:t>
            </w:r>
            <w:r w:rsidR="00AF05DC">
              <w:rPr>
                <w:rFonts w:asciiTheme="majorHAnsi" w:eastAsia="Times New Roman" w:hAnsiTheme="majorHAnsi" w:cstheme="majorHAnsi"/>
                <w:sz w:val="20"/>
                <w:szCs w:val="20"/>
                <w:lang w:val="en-GB"/>
              </w:rPr>
              <w:t>prevent problems developing too far,</w:t>
            </w:r>
            <w:bookmarkStart w:id="5" w:name="_GoBack"/>
            <w:bookmarkEnd w:id="5"/>
            <w:r w:rsidRPr="005A1CB7">
              <w:rPr>
                <w:rFonts w:asciiTheme="majorHAnsi" w:eastAsia="Times New Roman" w:hAnsiTheme="majorHAnsi" w:cstheme="majorHAnsi"/>
                <w:sz w:val="20"/>
                <w:szCs w:val="20"/>
                <w:lang w:val="en-GB"/>
              </w:rPr>
              <w:t xml:space="preserve"> by spotting them early</w:t>
            </w:r>
          </w:p>
          <w:p w14:paraId="3F832B74" w14:textId="77777777"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brings in good ideas from outside the business</w:t>
            </w:r>
          </w:p>
          <w:p w14:paraId="5CF63738" w14:textId="2626E52C" w:rsidR="00212C58" w:rsidRPr="005A1CB7" w:rsidRDefault="00212C58" w:rsidP="00212C5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212C58">
              <w:rPr>
                <w:rFonts w:asciiTheme="majorHAnsi" w:eastAsia="Times New Roman" w:hAnsiTheme="majorHAnsi" w:cstheme="majorHAnsi"/>
                <w:sz w:val="20"/>
                <w:szCs w:val="20"/>
                <w:lang w:val="en-GB"/>
              </w:rPr>
              <w:t xml:space="preserve">achieves more consistency of people management </w:t>
            </w:r>
          </w:p>
        </w:tc>
        <w:tc>
          <w:tcPr>
            <w:tcW w:w="765" w:type="dxa"/>
            <w:tcMar>
              <w:top w:w="85" w:type="dxa"/>
              <w:bottom w:w="85" w:type="dxa"/>
            </w:tcMar>
          </w:tcPr>
          <w:p w14:paraId="6CB14911" w14:textId="77777777" w:rsidR="00212C58" w:rsidRPr="005A1CB7" w:rsidRDefault="00212C58"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684CF654" w14:textId="2975744F"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 groups, list the reasons why managing relationships with stakeholders is important.</w:t>
            </w:r>
          </w:p>
        </w:tc>
        <w:tc>
          <w:tcPr>
            <w:tcW w:w="2235" w:type="dxa"/>
            <w:tcMar>
              <w:top w:w="85" w:type="dxa"/>
              <w:bottom w:w="85" w:type="dxa"/>
            </w:tcMar>
          </w:tcPr>
          <w:p w14:paraId="6B92D6BF" w14:textId="24C63AAD" w:rsidR="00212C58" w:rsidRPr="005A1CB7" w:rsidRDefault="00212C58" w:rsidP="00BE6039">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Activity </w:t>
            </w:r>
            <w:r w:rsidR="00BE6039">
              <w:rPr>
                <w:rFonts w:asciiTheme="majorHAnsi" w:eastAsia="Times New Roman" w:hAnsiTheme="majorHAnsi" w:cstheme="majorHAnsi"/>
                <w:sz w:val="20"/>
                <w:szCs w:val="20"/>
                <w:lang w:val="en-GB"/>
              </w:rPr>
              <w:t>9</w:t>
            </w:r>
            <w:r w:rsidR="00BE6039" w:rsidRPr="005A1CB7">
              <w:rPr>
                <w:rFonts w:asciiTheme="majorHAnsi" w:eastAsia="Times New Roman" w:hAnsiTheme="majorHAnsi" w:cstheme="majorHAnsi"/>
                <w:sz w:val="20"/>
                <w:szCs w:val="20"/>
                <w:lang w:val="en-GB"/>
              </w:rPr>
              <w:t xml:space="preserve"> </w:t>
            </w:r>
            <w:r w:rsidRPr="005A1CB7">
              <w:rPr>
                <w:rFonts w:asciiTheme="majorHAnsi" w:eastAsia="Times New Roman" w:hAnsiTheme="majorHAnsi" w:cstheme="majorHAnsi"/>
                <w:sz w:val="20"/>
                <w:szCs w:val="20"/>
                <w:lang w:val="en-GB"/>
              </w:rPr>
              <w:t xml:space="preserve">– Element 2 LO2 AC2.3 – </w:t>
            </w:r>
            <w:bookmarkStart w:id="6" w:name="_Hlk483547234"/>
            <w:r w:rsidR="00BE6039">
              <w:rPr>
                <w:rFonts w:asciiTheme="majorHAnsi" w:eastAsia="Times New Roman" w:hAnsiTheme="majorHAnsi" w:cstheme="majorHAnsi"/>
                <w:sz w:val="20"/>
                <w:szCs w:val="20"/>
                <w:lang w:val="en-GB"/>
              </w:rPr>
              <w:t>R</w:t>
            </w:r>
            <w:r w:rsidR="00BE6039" w:rsidRPr="005A1CB7">
              <w:rPr>
                <w:rFonts w:asciiTheme="majorHAnsi" w:eastAsia="Times New Roman" w:hAnsiTheme="majorHAnsi" w:cstheme="majorHAnsi"/>
                <w:sz w:val="20"/>
                <w:szCs w:val="20"/>
                <w:lang w:val="en-GB"/>
              </w:rPr>
              <w:t xml:space="preserve">easons </w:t>
            </w:r>
            <w:r w:rsidRPr="005A1CB7">
              <w:rPr>
                <w:rFonts w:asciiTheme="majorHAnsi" w:eastAsia="Times New Roman" w:hAnsiTheme="majorHAnsi" w:cstheme="majorHAnsi"/>
                <w:sz w:val="20"/>
                <w:szCs w:val="20"/>
                <w:lang w:val="en-GB"/>
              </w:rPr>
              <w:t>to manage stakeholder relationships</w:t>
            </w:r>
            <w:bookmarkEnd w:id="6"/>
          </w:p>
        </w:tc>
      </w:tr>
      <w:tr w:rsidR="00212C58" w:rsidRPr="005A1CB7" w14:paraId="4AEA2814" w14:textId="77777777" w:rsidTr="00962433">
        <w:trPr>
          <w:cantSplit/>
        </w:trPr>
        <w:tc>
          <w:tcPr>
            <w:tcW w:w="1838" w:type="dxa"/>
            <w:vMerge/>
            <w:tcMar>
              <w:top w:w="85" w:type="dxa"/>
              <w:bottom w:w="85" w:type="dxa"/>
            </w:tcMar>
          </w:tcPr>
          <w:p w14:paraId="5B8A15D2" w14:textId="77777777"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p>
        </w:tc>
        <w:tc>
          <w:tcPr>
            <w:tcW w:w="6259" w:type="dxa"/>
            <w:tcMar>
              <w:top w:w="85" w:type="dxa"/>
              <w:bottom w:w="85" w:type="dxa"/>
            </w:tcMar>
          </w:tcPr>
          <w:p w14:paraId="5B73F573" w14:textId="7D060788"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Set pairs activity to complete the ‘Building relationships’ case study</w:t>
            </w:r>
          </w:p>
        </w:tc>
        <w:tc>
          <w:tcPr>
            <w:tcW w:w="765" w:type="dxa"/>
            <w:tcMar>
              <w:top w:w="85" w:type="dxa"/>
              <w:bottom w:w="85" w:type="dxa"/>
            </w:tcMar>
          </w:tcPr>
          <w:p w14:paraId="0A9C26A8" w14:textId="77777777" w:rsidR="00212C58" w:rsidRPr="005A1CB7" w:rsidRDefault="00212C58"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2383A166" w14:textId="060D147E" w:rsidR="00212C58" w:rsidRPr="005A1CB7" w:rsidRDefault="00212C58"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In pairs, complete the ‘Building relationships’ case study</w:t>
            </w:r>
          </w:p>
        </w:tc>
        <w:tc>
          <w:tcPr>
            <w:tcW w:w="2235" w:type="dxa"/>
            <w:tcMar>
              <w:top w:w="85" w:type="dxa"/>
              <w:bottom w:w="85" w:type="dxa"/>
            </w:tcMar>
          </w:tcPr>
          <w:p w14:paraId="0BD37989" w14:textId="7C5AEA81" w:rsidR="00212C58" w:rsidRPr="005A1CB7" w:rsidRDefault="00212C58" w:rsidP="00BE6039">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Activity </w:t>
            </w:r>
            <w:r w:rsidR="00BE6039">
              <w:rPr>
                <w:rFonts w:asciiTheme="majorHAnsi" w:eastAsia="Times New Roman" w:hAnsiTheme="majorHAnsi" w:cstheme="majorHAnsi"/>
                <w:sz w:val="20"/>
                <w:szCs w:val="20"/>
                <w:lang w:val="en-GB"/>
              </w:rPr>
              <w:t>10</w:t>
            </w:r>
            <w:r w:rsidR="00BE6039" w:rsidRPr="005A1CB7">
              <w:rPr>
                <w:rFonts w:asciiTheme="majorHAnsi" w:eastAsia="Times New Roman" w:hAnsiTheme="majorHAnsi" w:cstheme="majorHAnsi"/>
                <w:sz w:val="20"/>
                <w:szCs w:val="20"/>
                <w:lang w:val="en-GB"/>
              </w:rPr>
              <w:t xml:space="preserve"> </w:t>
            </w:r>
            <w:r w:rsidRPr="005A1CB7">
              <w:rPr>
                <w:rFonts w:asciiTheme="majorHAnsi" w:eastAsia="Times New Roman" w:hAnsiTheme="majorHAnsi" w:cstheme="majorHAnsi"/>
                <w:sz w:val="20"/>
                <w:szCs w:val="20"/>
                <w:lang w:val="en-GB"/>
              </w:rPr>
              <w:t xml:space="preserve">– Element 2 LO2 AC2.3 – </w:t>
            </w:r>
            <w:r w:rsidR="00BE6039">
              <w:rPr>
                <w:rFonts w:asciiTheme="majorHAnsi" w:eastAsia="Times New Roman" w:hAnsiTheme="majorHAnsi" w:cstheme="majorHAnsi"/>
                <w:sz w:val="20"/>
                <w:szCs w:val="20"/>
                <w:lang w:val="en-GB"/>
              </w:rPr>
              <w:t>B</w:t>
            </w:r>
            <w:r w:rsidR="00BE6039" w:rsidRPr="005A1CB7">
              <w:rPr>
                <w:rFonts w:asciiTheme="majorHAnsi" w:eastAsia="Times New Roman" w:hAnsiTheme="majorHAnsi" w:cstheme="majorHAnsi"/>
                <w:sz w:val="20"/>
                <w:szCs w:val="20"/>
                <w:lang w:val="en-GB"/>
              </w:rPr>
              <w:t xml:space="preserve">uilding </w:t>
            </w:r>
            <w:r w:rsidRPr="005A1CB7">
              <w:rPr>
                <w:rFonts w:asciiTheme="majorHAnsi" w:eastAsia="Times New Roman" w:hAnsiTheme="majorHAnsi" w:cstheme="majorHAnsi"/>
                <w:sz w:val="20"/>
                <w:szCs w:val="20"/>
                <w:lang w:val="en-GB"/>
              </w:rPr>
              <w:t>relationships</w:t>
            </w:r>
          </w:p>
        </w:tc>
      </w:tr>
      <w:tr w:rsidR="005A1CB7" w:rsidRPr="005A1CB7" w14:paraId="1BA06EF4" w14:textId="77777777" w:rsidTr="00962433">
        <w:trPr>
          <w:cantSplit/>
        </w:trPr>
        <w:tc>
          <w:tcPr>
            <w:tcW w:w="1838" w:type="dxa"/>
            <w:tcMar>
              <w:top w:w="85" w:type="dxa"/>
              <w:bottom w:w="85" w:type="dxa"/>
            </w:tcMar>
          </w:tcPr>
          <w:p w14:paraId="133AC2F2"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Review of session and learning outcomes</w:t>
            </w:r>
          </w:p>
        </w:tc>
        <w:tc>
          <w:tcPr>
            <w:tcW w:w="6259" w:type="dxa"/>
            <w:tcMar>
              <w:top w:w="85" w:type="dxa"/>
              <w:bottom w:w="85" w:type="dxa"/>
            </w:tcMar>
          </w:tcPr>
          <w:p w14:paraId="50556F4B"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Question for general class discussion: what are your key learning points from today? </w:t>
            </w:r>
          </w:p>
        </w:tc>
        <w:tc>
          <w:tcPr>
            <w:tcW w:w="765" w:type="dxa"/>
            <w:tcMar>
              <w:top w:w="85" w:type="dxa"/>
              <w:bottom w:w="85" w:type="dxa"/>
            </w:tcMar>
          </w:tcPr>
          <w:p w14:paraId="789B5E9E" w14:textId="0073AF1B" w:rsidR="005A1CB7" w:rsidRPr="005A1CB7" w:rsidRDefault="005A1CB7" w:rsidP="00A93DF8">
            <w:pPr>
              <w:spacing w:after="0" w:line="240" w:lineRule="auto"/>
              <w:contextualSpacing/>
              <w:jc w:val="center"/>
              <w:rPr>
                <w:rFonts w:asciiTheme="majorHAnsi" w:eastAsia="Times New Roman" w:hAnsiTheme="majorHAnsi" w:cstheme="majorHAnsi"/>
                <w:sz w:val="20"/>
                <w:szCs w:val="20"/>
                <w:lang w:val="en-GB"/>
              </w:rPr>
            </w:pPr>
          </w:p>
        </w:tc>
        <w:tc>
          <w:tcPr>
            <w:tcW w:w="4404" w:type="dxa"/>
            <w:tcMar>
              <w:top w:w="85" w:type="dxa"/>
              <w:bottom w:w="85" w:type="dxa"/>
            </w:tcMar>
          </w:tcPr>
          <w:p w14:paraId="7B89D373" w14:textId="77777777"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r w:rsidRPr="005A1CB7">
              <w:rPr>
                <w:rFonts w:asciiTheme="majorHAnsi" w:eastAsia="Times New Roman" w:hAnsiTheme="majorHAnsi" w:cstheme="majorHAnsi"/>
                <w:sz w:val="20"/>
                <w:szCs w:val="20"/>
                <w:lang w:val="en-GB"/>
              </w:rPr>
              <w:t xml:space="preserve">Participate in class discussion, sharing learning points. </w:t>
            </w:r>
          </w:p>
        </w:tc>
        <w:tc>
          <w:tcPr>
            <w:tcW w:w="2235" w:type="dxa"/>
            <w:tcMar>
              <w:top w:w="85" w:type="dxa"/>
              <w:bottom w:w="85" w:type="dxa"/>
            </w:tcMar>
          </w:tcPr>
          <w:p w14:paraId="7181CCF3" w14:textId="46E35B09" w:rsidR="005A1CB7" w:rsidRPr="005A1CB7" w:rsidRDefault="005A1CB7" w:rsidP="00A93DF8">
            <w:pPr>
              <w:spacing w:after="0" w:line="240" w:lineRule="auto"/>
              <w:contextualSpacing/>
              <w:rPr>
                <w:rFonts w:asciiTheme="majorHAnsi" w:eastAsia="Times New Roman" w:hAnsiTheme="majorHAnsi" w:cstheme="majorHAnsi"/>
                <w:sz w:val="20"/>
                <w:szCs w:val="20"/>
                <w:lang w:val="en-GB"/>
              </w:rPr>
            </w:pPr>
          </w:p>
        </w:tc>
      </w:tr>
    </w:tbl>
    <w:p w14:paraId="0490F0A8" w14:textId="28D59295" w:rsidR="009D5ED5" w:rsidRPr="00CF25E5" w:rsidRDefault="009D5ED5" w:rsidP="00087D68">
      <w:pPr>
        <w:spacing w:after="0" w:line="240" w:lineRule="auto"/>
        <w:rPr>
          <w:rFonts w:asciiTheme="majorHAnsi" w:eastAsia="Times New Roman" w:hAnsiTheme="majorHAnsi" w:cstheme="majorHAnsi"/>
          <w:sz w:val="20"/>
          <w:szCs w:val="20"/>
          <w:lang w:val="en-GB"/>
        </w:rPr>
      </w:pPr>
    </w:p>
    <w:sectPr w:rsidR="009D5ED5" w:rsidRPr="00CF25E5" w:rsidSect="00962433">
      <w:headerReference w:type="default" r:id="rId8"/>
      <w:footerReference w:type="default" r:id="rId9"/>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258D6" w14:textId="77777777" w:rsidR="00E3459C" w:rsidRDefault="00E3459C">
      <w:pPr>
        <w:spacing w:after="0" w:line="240" w:lineRule="auto"/>
      </w:pPr>
      <w:r>
        <w:separator/>
      </w:r>
    </w:p>
  </w:endnote>
  <w:endnote w:type="continuationSeparator" w:id="0">
    <w:p w14:paraId="25D8EA66" w14:textId="77777777" w:rsidR="00E3459C" w:rsidRDefault="00E3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D7A1" w14:textId="77777777" w:rsidR="00345516" w:rsidRDefault="00345516">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AD013" w14:textId="77777777" w:rsidR="00E3459C" w:rsidRDefault="00E3459C">
      <w:pPr>
        <w:spacing w:after="0" w:line="240" w:lineRule="auto"/>
      </w:pPr>
      <w:r>
        <w:separator/>
      </w:r>
    </w:p>
  </w:footnote>
  <w:footnote w:type="continuationSeparator" w:id="0">
    <w:p w14:paraId="0A442DD3" w14:textId="77777777" w:rsidR="00E3459C" w:rsidRDefault="00E34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01D7" w14:textId="77777777" w:rsidR="00345516" w:rsidRDefault="00345516">
    <w:pPr>
      <w:pStyle w:val="Header"/>
    </w:pPr>
    <w:r>
      <w:rPr>
        <w:noProof/>
        <w:lang w:eastAsia="en-GB"/>
      </w:rPr>
      <w:drawing>
        <wp:inline distT="0" distB="0" distL="0" distR="0" wp14:anchorId="1A6D733F" wp14:editId="73EAFFE4">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D19"/>
    <w:multiLevelType w:val="hybridMultilevel"/>
    <w:tmpl w:val="6F44E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812AF"/>
    <w:multiLevelType w:val="hybridMultilevel"/>
    <w:tmpl w:val="A8C62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63B87"/>
    <w:multiLevelType w:val="hybridMultilevel"/>
    <w:tmpl w:val="CBBC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692066C"/>
    <w:multiLevelType w:val="hybridMultilevel"/>
    <w:tmpl w:val="310C0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D47D6"/>
    <w:multiLevelType w:val="hybridMultilevel"/>
    <w:tmpl w:val="A372E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4A45EC"/>
    <w:multiLevelType w:val="hybridMultilevel"/>
    <w:tmpl w:val="39A85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ED6846"/>
    <w:multiLevelType w:val="hybridMultilevel"/>
    <w:tmpl w:val="09E28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1"/>
  </w:num>
  <w:num w:numId="4">
    <w:abstractNumId w:val="31"/>
  </w:num>
  <w:num w:numId="5">
    <w:abstractNumId w:val="17"/>
  </w:num>
  <w:num w:numId="6">
    <w:abstractNumId w:val="38"/>
  </w:num>
  <w:num w:numId="7">
    <w:abstractNumId w:val="40"/>
  </w:num>
  <w:num w:numId="8">
    <w:abstractNumId w:val="9"/>
  </w:num>
  <w:num w:numId="9">
    <w:abstractNumId w:val="37"/>
  </w:num>
  <w:num w:numId="10">
    <w:abstractNumId w:val="39"/>
  </w:num>
  <w:num w:numId="11">
    <w:abstractNumId w:val="35"/>
  </w:num>
  <w:num w:numId="12">
    <w:abstractNumId w:val="30"/>
  </w:num>
  <w:num w:numId="13">
    <w:abstractNumId w:val="27"/>
  </w:num>
  <w:num w:numId="14">
    <w:abstractNumId w:val="41"/>
  </w:num>
  <w:num w:numId="15">
    <w:abstractNumId w:val="34"/>
  </w:num>
  <w:num w:numId="16">
    <w:abstractNumId w:val="44"/>
  </w:num>
  <w:num w:numId="17">
    <w:abstractNumId w:val="10"/>
  </w:num>
  <w:num w:numId="18">
    <w:abstractNumId w:val="14"/>
  </w:num>
  <w:num w:numId="19">
    <w:abstractNumId w:val="29"/>
  </w:num>
  <w:num w:numId="20">
    <w:abstractNumId w:val="42"/>
  </w:num>
  <w:num w:numId="21">
    <w:abstractNumId w:val="43"/>
  </w:num>
  <w:num w:numId="22">
    <w:abstractNumId w:val="32"/>
  </w:num>
  <w:num w:numId="23">
    <w:abstractNumId w:val="25"/>
  </w:num>
  <w:num w:numId="24">
    <w:abstractNumId w:val="22"/>
  </w:num>
  <w:num w:numId="25">
    <w:abstractNumId w:val="6"/>
  </w:num>
  <w:num w:numId="26">
    <w:abstractNumId w:val="2"/>
  </w:num>
  <w:num w:numId="27">
    <w:abstractNumId w:val="12"/>
  </w:num>
  <w:num w:numId="28">
    <w:abstractNumId w:val="5"/>
  </w:num>
  <w:num w:numId="29">
    <w:abstractNumId w:val="18"/>
  </w:num>
  <w:num w:numId="30">
    <w:abstractNumId w:val="36"/>
  </w:num>
  <w:num w:numId="31">
    <w:abstractNumId w:val="15"/>
  </w:num>
  <w:num w:numId="32">
    <w:abstractNumId w:val="0"/>
  </w:num>
  <w:num w:numId="33">
    <w:abstractNumId w:val="33"/>
  </w:num>
  <w:num w:numId="34">
    <w:abstractNumId w:val="7"/>
  </w:num>
  <w:num w:numId="35">
    <w:abstractNumId w:val="19"/>
  </w:num>
  <w:num w:numId="36">
    <w:abstractNumId w:val="28"/>
  </w:num>
  <w:num w:numId="37">
    <w:abstractNumId w:val="8"/>
  </w:num>
  <w:num w:numId="38">
    <w:abstractNumId w:val="13"/>
  </w:num>
  <w:num w:numId="39">
    <w:abstractNumId w:val="11"/>
  </w:num>
  <w:num w:numId="40">
    <w:abstractNumId w:val="4"/>
  </w:num>
  <w:num w:numId="41">
    <w:abstractNumId w:val="26"/>
  </w:num>
  <w:num w:numId="42">
    <w:abstractNumId w:val="16"/>
  </w:num>
  <w:num w:numId="43">
    <w:abstractNumId w:val="1"/>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704A"/>
    <w:rsid w:val="000143B7"/>
    <w:rsid w:val="00031B63"/>
    <w:rsid w:val="0007253E"/>
    <w:rsid w:val="00087D68"/>
    <w:rsid w:val="000B417E"/>
    <w:rsid w:val="000E5B4F"/>
    <w:rsid w:val="00150793"/>
    <w:rsid w:val="001507E2"/>
    <w:rsid w:val="001557F4"/>
    <w:rsid w:val="001627E0"/>
    <w:rsid w:val="0017514E"/>
    <w:rsid w:val="00186995"/>
    <w:rsid w:val="001A1B35"/>
    <w:rsid w:val="001E6568"/>
    <w:rsid w:val="001F1E06"/>
    <w:rsid w:val="0020047E"/>
    <w:rsid w:val="00212C58"/>
    <w:rsid w:val="00213A0B"/>
    <w:rsid w:val="00253170"/>
    <w:rsid w:val="00254090"/>
    <w:rsid w:val="0028473B"/>
    <w:rsid w:val="002B10EB"/>
    <w:rsid w:val="002E06D7"/>
    <w:rsid w:val="002F66B6"/>
    <w:rsid w:val="003237D2"/>
    <w:rsid w:val="003369C7"/>
    <w:rsid w:val="00345516"/>
    <w:rsid w:val="003627FA"/>
    <w:rsid w:val="0036605A"/>
    <w:rsid w:val="00367DC4"/>
    <w:rsid w:val="003702A4"/>
    <w:rsid w:val="00376A17"/>
    <w:rsid w:val="00384B4E"/>
    <w:rsid w:val="00390E47"/>
    <w:rsid w:val="003A27C9"/>
    <w:rsid w:val="003C121A"/>
    <w:rsid w:val="003D5B25"/>
    <w:rsid w:val="003E0B64"/>
    <w:rsid w:val="004056A7"/>
    <w:rsid w:val="00430791"/>
    <w:rsid w:val="004559D5"/>
    <w:rsid w:val="0046344D"/>
    <w:rsid w:val="00464665"/>
    <w:rsid w:val="00472A1B"/>
    <w:rsid w:val="004954B0"/>
    <w:rsid w:val="004A797D"/>
    <w:rsid w:val="004B090B"/>
    <w:rsid w:val="004B2AB3"/>
    <w:rsid w:val="004E4E01"/>
    <w:rsid w:val="004E778B"/>
    <w:rsid w:val="004F4F13"/>
    <w:rsid w:val="005439C5"/>
    <w:rsid w:val="005518FD"/>
    <w:rsid w:val="005576B1"/>
    <w:rsid w:val="0057447C"/>
    <w:rsid w:val="005836E0"/>
    <w:rsid w:val="005A0134"/>
    <w:rsid w:val="005A01EF"/>
    <w:rsid w:val="005A1C9B"/>
    <w:rsid w:val="005A1CB7"/>
    <w:rsid w:val="005D0371"/>
    <w:rsid w:val="00605391"/>
    <w:rsid w:val="00615966"/>
    <w:rsid w:val="006444C5"/>
    <w:rsid w:val="0066338C"/>
    <w:rsid w:val="00666243"/>
    <w:rsid w:val="006835C3"/>
    <w:rsid w:val="006C1EDE"/>
    <w:rsid w:val="006D34C1"/>
    <w:rsid w:val="006D773A"/>
    <w:rsid w:val="006F203A"/>
    <w:rsid w:val="007104FE"/>
    <w:rsid w:val="00711EFD"/>
    <w:rsid w:val="00723546"/>
    <w:rsid w:val="007254D0"/>
    <w:rsid w:val="00731C7E"/>
    <w:rsid w:val="00741166"/>
    <w:rsid w:val="00746637"/>
    <w:rsid w:val="00751BA6"/>
    <w:rsid w:val="007523EF"/>
    <w:rsid w:val="00753583"/>
    <w:rsid w:val="007579BF"/>
    <w:rsid w:val="00770A5A"/>
    <w:rsid w:val="0077551A"/>
    <w:rsid w:val="00790AEE"/>
    <w:rsid w:val="007A3515"/>
    <w:rsid w:val="007C101F"/>
    <w:rsid w:val="007D6944"/>
    <w:rsid w:val="007E0D5A"/>
    <w:rsid w:val="007E41B1"/>
    <w:rsid w:val="007F002B"/>
    <w:rsid w:val="007F221B"/>
    <w:rsid w:val="007F23AB"/>
    <w:rsid w:val="008164AA"/>
    <w:rsid w:val="00822B66"/>
    <w:rsid w:val="00823B07"/>
    <w:rsid w:val="00824911"/>
    <w:rsid w:val="00834A9C"/>
    <w:rsid w:val="00836E1E"/>
    <w:rsid w:val="008451BC"/>
    <w:rsid w:val="00850B83"/>
    <w:rsid w:val="00872619"/>
    <w:rsid w:val="00874B1F"/>
    <w:rsid w:val="008A2E50"/>
    <w:rsid w:val="008A7175"/>
    <w:rsid w:val="008B2B98"/>
    <w:rsid w:val="008D5EF7"/>
    <w:rsid w:val="008D6343"/>
    <w:rsid w:val="008D77CC"/>
    <w:rsid w:val="009312A5"/>
    <w:rsid w:val="009450D9"/>
    <w:rsid w:val="00962433"/>
    <w:rsid w:val="009660AA"/>
    <w:rsid w:val="00974337"/>
    <w:rsid w:val="009944C1"/>
    <w:rsid w:val="009D5ED5"/>
    <w:rsid w:val="009E10B9"/>
    <w:rsid w:val="009E5AD7"/>
    <w:rsid w:val="009F67DA"/>
    <w:rsid w:val="00A0239E"/>
    <w:rsid w:val="00A10EB9"/>
    <w:rsid w:val="00A12FA4"/>
    <w:rsid w:val="00A16489"/>
    <w:rsid w:val="00A216DB"/>
    <w:rsid w:val="00A30351"/>
    <w:rsid w:val="00A3120C"/>
    <w:rsid w:val="00A345B8"/>
    <w:rsid w:val="00A37D13"/>
    <w:rsid w:val="00A614AB"/>
    <w:rsid w:val="00A66F6E"/>
    <w:rsid w:val="00A70C1D"/>
    <w:rsid w:val="00A70C52"/>
    <w:rsid w:val="00A8387B"/>
    <w:rsid w:val="00A850B3"/>
    <w:rsid w:val="00A93DF8"/>
    <w:rsid w:val="00AA738A"/>
    <w:rsid w:val="00AB3D9B"/>
    <w:rsid w:val="00AE363F"/>
    <w:rsid w:val="00AE5705"/>
    <w:rsid w:val="00AE6073"/>
    <w:rsid w:val="00AF05DC"/>
    <w:rsid w:val="00AF0FF5"/>
    <w:rsid w:val="00B12053"/>
    <w:rsid w:val="00B12D87"/>
    <w:rsid w:val="00B2135A"/>
    <w:rsid w:val="00B222A6"/>
    <w:rsid w:val="00B226FB"/>
    <w:rsid w:val="00B555A0"/>
    <w:rsid w:val="00B61859"/>
    <w:rsid w:val="00B75E0D"/>
    <w:rsid w:val="00BB1B43"/>
    <w:rsid w:val="00BB2359"/>
    <w:rsid w:val="00BC28E8"/>
    <w:rsid w:val="00BD2EB2"/>
    <w:rsid w:val="00BE6039"/>
    <w:rsid w:val="00C10ABD"/>
    <w:rsid w:val="00C158CB"/>
    <w:rsid w:val="00C31B40"/>
    <w:rsid w:val="00C34696"/>
    <w:rsid w:val="00C37688"/>
    <w:rsid w:val="00C401F6"/>
    <w:rsid w:val="00C41578"/>
    <w:rsid w:val="00C60319"/>
    <w:rsid w:val="00C61DFF"/>
    <w:rsid w:val="00C72C8D"/>
    <w:rsid w:val="00C74258"/>
    <w:rsid w:val="00CA299B"/>
    <w:rsid w:val="00CA4C1A"/>
    <w:rsid w:val="00CE25B8"/>
    <w:rsid w:val="00CF25E5"/>
    <w:rsid w:val="00D1467D"/>
    <w:rsid w:val="00D31639"/>
    <w:rsid w:val="00D51B57"/>
    <w:rsid w:val="00D56FF7"/>
    <w:rsid w:val="00D65E76"/>
    <w:rsid w:val="00D76814"/>
    <w:rsid w:val="00D85D2A"/>
    <w:rsid w:val="00D942F0"/>
    <w:rsid w:val="00DA0BB2"/>
    <w:rsid w:val="00DA57D1"/>
    <w:rsid w:val="00DD049F"/>
    <w:rsid w:val="00DD2943"/>
    <w:rsid w:val="00DD7211"/>
    <w:rsid w:val="00DF2121"/>
    <w:rsid w:val="00E27A34"/>
    <w:rsid w:val="00E3459C"/>
    <w:rsid w:val="00E37CD9"/>
    <w:rsid w:val="00E44611"/>
    <w:rsid w:val="00E51274"/>
    <w:rsid w:val="00E87B60"/>
    <w:rsid w:val="00E87E71"/>
    <w:rsid w:val="00ED174D"/>
    <w:rsid w:val="00ED54F9"/>
    <w:rsid w:val="00ED68D5"/>
    <w:rsid w:val="00EF39DC"/>
    <w:rsid w:val="00F0067F"/>
    <w:rsid w:val="00F06A90"/>
    <w:rsid w:val="00F076A5"/>
    <w:rsid w:val="00F241E5"/>
    <w:rsid w:val="00F24C26"/>
    <w:rsid w:val="00F44C43"/>
    <w:rsid w:val="00F60C1F"/>
    <w:rsid w:val="00FA184F"/>
    <w:rsid w:val="00FA6449"/>
    <w:rsid w:val="00FE1754"/>
    <w:rsid w:val="00FF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57F0"/>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5A"/>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E87B60"/>
    <w:rPr>
      <w:color w:val="2B579A"/>
      <w:shd w:val="clear" w:color="auto" w:fill="E6E6E6"/>
    </w:rPr>
  </w:style>
  <w:style w:type="paragraph" w:customStyle="1" w:styleId="Bodytextbulletedlist">
    <w:name w:val="Body text: bulleted list"/>
    <w:basedOn w:val="Normal"/>
    <w:qFormat/>
    <w:rsid w:val="003C121A"/>
    <w:pPr>
      <w:numPr>
        <w:numId w:val="39"/>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23308407">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0433FC6-38CA-49FD-A020-F55F4DC2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2017-06-29T09:53:00Z</dcterms:created>
  <dcterms:modified xsi:type="dcterms:W3CDTF">2017-06-29T10:24:00Z</dcterms:modified>
</cp:coreProperties>
</file>