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62DC1" w:rsidRPr="00D02E93" w:rsidRDefault="00343E10" w:rsidP="00D02E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eastAsia="Helvetica Neue" w:hAnsiTheme="majorHAnsi" w:cstheme="majorHAnsi"/>
          <w:b/>
          <w:color w:val="6699FF"/>
          <w:sz w:val="52"/>
          <w:szCs w:val="52"/>
        </w:rPr>
      </w:pPr>
      <w:r w:rsidRPr="00D02E93">
        <w:rPr>
          <w:rFonts w:asciiTheme="majorHAnsi" w:eastAsia="Helvetica Neue" w:hAnsiTheme="majorHAnsi" w:cstheme="majorHAnsi"/>
          <w:b/>
          <w:color w:val="6699FF"/>
          <w:sz w:val="52"/>
          <w:szCs w:val="52"/>
        </w:rPr>
        <w:t>PRINCIPLES OF MARKETING PRACTICE</w:t>
      </w:r>
    </w:p>
    <w:p w:rsidR="00262DC1" w:rsidRPr="00D02E93" w:rsidRDefault="00343E10" w:rsidP="00D02E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eastAsia="Helvetica Neue" w:hAnsiTheme="majorHAnsi" w:cstheme="majorHAnsi"/>
          <w:b/>
          <w:color w:val="6699FF"/>
          <w:sz w:val="52"/>
          <w:szCs w:val="52"/>
        </w:rPr>
      </w:pPr>
      <w:bookmarkStart w:id="0" w:name="_gjdgxs" w:colFirst="0" w:colLast="0"/>
      <w:bookmarkEnd w:id="0"/>
      <w:r w:rsidRPr="00D02E93">
        <w:rPr>
          <w:rFonts w:asciiTheme="majorHAnsi" w:eastAsia="Helvetica Neue" w:hAnsiTheme="majorHAnsi" w:cstheme="majorHAnsi"/>
          <w:b/>
          <w:color w:val="6699FF"/>
          <w:sz w:val="52"/>
          <w:szCs w:val="52"/>
        </w:rPr>
        <w:t xml:space="preserve">LEARNING </w:t>
      </w:r>
      <w:r w:rsidR="00D02E93">
        <w:rPr>
          <w:rFonts w:asciiTheme="majorHAnsi" w:eastAsia="Helvetica Neue" w:hAnsiTheme="majorHAnsi" w:cstheme="majorHAnsi"/>
          <w:b/>
          <w:color w:val="6699FF"/>
          <w:sz w:val="52"/>
          <w:szCs w:val="52"/>
        </w:rPr>
        <w:t>OUTCOME 2</w:t>
      </w:r>
      <w:r w:rsidRPr="00D02E93">
        <w:rPr>
          <w:rFonts w:asciiTheme="majorHAnsi" w:eastAsia="Helvetica Neue" w:hAnsiTheme="majorHAnsi" w:cstheme="majorHAnsi"/>
          <w:b/>
          <w:color w:val="6699FF"/>
          <w:sz w:val="52"/>
          <w:szCs w:val="52"/>
        </w:rPr>
        <w:t>: ACTIVITY 5</w:t>
      </w:r>
    </w:p>
    <w:p w:rsidR="00262DC1" w:rsidRPr="00D02E93" w:rsidRDefault="00343E10" w:rsidP="00D02E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/>
        <w:rPr>
          <w:rFonts w:asciiTheme="majorHAnsi" w:eastAsia="Helvetica Neue" w:hAnsiTheme="majorHAnsi" w:cstheme="majorHAnsi"/>
          <w:b/>
          <w:color w:val="0072CE"/>
          <w:sz w:val="52"/>
          <w:szCs w:val="52"/>
        </w:rPr>
      </w:pPr>
      <w:r w:rsidRPr="00D02E93">
        <w:rPr>
          <w:rFonts w:asciiTheme="majorHAnsi" w:eastAsia="Helvetica Neue" w:hAnsiTheme="majorHAnsi" w:cstheme="majorHAnsi"/>
          <w:b/>
          <w:color w:val="0072CE"/>
          <w:sz w:val="52"/>
          <w:szCs w:val="52"/>
        </w:rPr>
        <w:t>GROUP ACTIVITY</w:t>
      </w:r>
      <w:bookmarkStart w:id="1" w:name="_GoBack"/>
      <w:bookmarkEnd w:id="1"/>
    </w:p>
    <w:p w:rsidR="00D02E93" w:rsidRPr="00284117" w:rsidRDefault="00343E10" w:rsidP="00D02E93">
      <w:pPr>
        <w:pStyle w:val="Body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color w:val="003967"/>
          <w:sz w:val="28"/>
          <w:szCs w:val="28"/>
          <w:u w:color="003967"/>
          <w:lang w:val="en-US"/>
        </w:rPr>
      </w:pPr>
      <w:r w:rsidRPr="00D02E93">
        <w:rPr>
          <w:rFonts w:asciiTheme="majorHAnsi" w:eastAsia="Calibri" w:hAnsiTheme="majorHAnsi" w:cstheme="majorHAnsi"/>
          <w:b/>
          <w:color w:val="003967"/>
          <w:sz w:val="28"/>
          <w:szCs w:val="28"/>
        </w:rPr>
        <w:t>Porter’s Five Forces</w:t>
      </w:r>
      <w:r w:rsidR="00D02E93" w:rsidRPr="00D02E93">
        <w:rPr>
          <w:bCs/>
          <w:color w:val="003967"/>
          <w:sz w:val="28"/>
          <w:szCs w:val="28"/>
          <w:u w:color="003967"/>
          <w:lang w:val="en-US"/>
        </w:rPr>
        <w:t xml:space="preserve"> </w:t>
      </w:r>
    </w:p>
    <w:p w:rsidR="00D02E93" w:rsidRPr="00284117" w:rsidRDefault="00D02E93" w:rsidP="00D02E93">
      <w:pPr>
        <w:pStyle w:val="Body"/>
        <w:spacing w:after="0" w:line="276" w:lineRule="auto"/>
        <w:rPr>
          <w:b/>
          <w:bCs/>
          <w:sz w:val="24"/>
          <w:szCs w:val="24"/>
        </w:rPr>
      </w:pPr>
    </w:p>
    <w:p w:rsidR="00262DC1" w:rsidRPr="00D02E93" w:rsidRDefault="00343E10" w:rsidP="00D02E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Theme="majorHAnsi" w:eastAsia="Calibri" w:hAnsiTheme="majorHAnsi" w:cstheme="majorHAnsi"/>
          <w:b/>
        </w:rPr>
      </w:pPr>
      <w:r w:rsidRPr="00D02E93">
        <w:rPr>
          <w:rFonts w:asciiTheme="majorHAnsi" w:eastAsia="Calibri" w:hAnsiTheme="majorHAnsi" w:cstheme="majorHAnsi"/>
          <w:b/>
        </w:rPr>
        <w:t>In small groups, write a list of the key factors within each Force that a marketer must take into account.</w:t>
      </w:r>
    </w:p>
    <w:p w:rsidR="00262DC1" w:rsidRPr="00D02E93" w:rsidRDefault="00262DC1" w:rsidP="00D02E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Theme="majorHAnsi" w:eastAsia="Calibri" w:hAnsiTheme="majorHAnsi" w:cstheme="majorHAnsi"/>
          <w:b/>
        </w:rPr>
      </w:pPr>
    </w:p>
    <w:p w:rsidR="00262DC1" w:rsidRPr="00D02E93" w:rsidRDefault="00343E10" w:rsidP="00D02E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Theme="majorHAnsi" w:eastAsia="Calibri" w:hAnsiTheme="majorHAnsi" w:cstheme="majorHAnsi"/>
          <w:b/>
        </w:rPr>
      </w:pPr>
      <w:r w:rsidRPr="00D02E93">
        <w:rPr>
          <w:rFonts w:asciiTheme="majorHAnsi" w:eastAsia="Calibri" w:hAnsiTheme="majorHAnsi" w:cstheme="majorHAnsi"/>
          <w:b/>
        </w:rPr>
        <w:t>Try to be as specific as possible, giving examples from different organisations in specific industries, particularly locally relevant ones.</w:t>
      </w:r>
    </w:p>
    <w:p w:rsidR="00262DC1" w:rsidRPr="00D02E93" w:rsidRDefault="00262DC1" w:rsidP="00D02E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Theme="majorHAnsi" w:eastAsia="Calibri" w:hAnsiTheme="majorHAnsi" w:cstheme="majorHAnsi"/>
          <w:b/>
        </w:rPr>
      </w:pPr>
    </w:p>
    <w:p w:rsidR="00262DC1" w:rsidRPr="00D02E93" w:rsidRDefault="00343E10" w:rsidP="00D02E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Theme="majorHAnsi" w:eastAsia="Calibri" w:hAnsiTheme="majorHAnsi" w:cstheme="majorHAnsi"/>
          <w:b/>
        </w:rPr>
      </w:pPr>
      <w:r w:rsidRPr="00D02E93">
        <w:rPr>
          <w:rFonts w:asciiTheme="majorHAnsi" w:eastAsia="Calibri" w:hAnsiTheme="majorHAnsi" w:cstheme="majorHAnsi"/>
          <w:b/>
        </w:rPr>
        <w:t>Report back to the class and discuss different groups’ findings.</w:t>
      </w:r>
    </w:p>
    <w:p w:rsidR="00262DC1" w:rsidRPr="00D02E93" w:rsidRDefault="00262DC1" w:rsidP="00D02E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Theme="majorHAnsi" w:eastAsia="Calibri" w:hAnsiTheme="majorHAnsi" w:cstheme="majorHAnsi"/>
          <w:b/>
        </w:rPr>
      </w:pPr>
    </w:p>
    <w:tbl>
      <w:tblPr>
        <w:tblStyle w:val="a"/>
        <w:tblW w:w="10450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450"/>
      </w:tblGrid>
      <w:tr w:rsidR="00262DC1" w:rsidRPr="00D02E93">
        <w:trPr>
          <w:trHeight w:val="3020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DC1" w:rsidRPr="00D02E93" w:rsidRDefault="00343E10" w:rsidP="00D02E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rPr>
                <w:rFonts w:asciiTheme="majorHAnsi" w:eastAsia="Helvetica Neue Light" w:hAnsiTheme="majorHAnsi" w:cstheme="majorHAnsi"/>
                <w:i/>
              </w:rPr>
            </w:pPr>
            <w:r w:rsidRPr="00D02E93">
              <w:rPr>
                <w:rFonts w:asciiTheme="majorHAnsi" w:eastAsia="Calibri" w:hAnsiTheme="majorHAnsi" w:cstheme="majorHAnsi"/>
                <w:b/>
              </w:rPr>
              <w:t>Bargaining power of suppliers</w:t>
            </w:r>
            <w:r w:rsidRPr="00D02E93">
              <w:rPr>
                <w:rFonts w:asciiTheme="majorHAnsi" w:eastAsia="Calibri" w:hAnsiTheme="majorHAnsi" w:cstheme="majorHAnsi"/>
                <w:b/>
              </w:rPr>
              <w:br/>
            </w:r>
            <w:r w:rsidRPr="00D02E93">
              <w:rPr>
                <w:rFonts w:asciiTheme="majorHAnsi" w:eastAsia="Helvetica Neue Light" w:hAnsiTheme="majorHAnsi" w:cstheme="majorHAnsi"/>
                <w:i/>
              </w:rPr>
              <w:t>E.g</w:t>
            </w:r>
            <w:r w:rsidRPr="00D02E93">
              <w:rPr>
                <w:rFonts w:asciiTheme="majorHAnsi" w:eastAsia="Helvetica Neue Light" w:hAnsiTheme="majorHAnsi" w:cstheme="majorHAnsi"/>
                <w:i/>
              </w:rPr>
              <w:t>. nature of control of supply materials for example computer chips.</w:t>
            </w:r>
          </w:p>
          <w:p w:rsidR="00262DC1" w:rsidRPr="00D02E93" w:rsidRDefault="00262DC1" w:rsidP="00D02E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rPr>
                <w:rFonts w:asciiTheme="majorHAnsi" w:eastAsia="Helvetica Neue Light" w:hAnsiTheme="majorHAnsi" w:cstheme="majorHAnsi"/>
                <w:i/>
              </w:rPr>
            </w:pPr>
          </w:p>
          <w:p w:rsidR="00262DC1" w:rsidRPr="00D02E93" w:rsidRDefault="00262DC1" w:rsidP="00D02E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rPr>
                <w:rFonts w:asciiTheme="majorHAnsi" w:eastAsia="Helvetica Neue Light" w:hAnsiTheme="majorHAnsi" w:cstheme="majorHAnsi"/>
                <w:i/>
              </w:rPr>
            </w:pPr>
          </w:p>
          <w:p w:rsidR="00262DC1" w:rsidRPr="00D02E93" w:rsidRDefault="00262DC1" w:rsidP="00D02E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rPr>
                <w:rFonts w:asciiTheme="majorHAnsi" w:eastAsia="Helvetica Neue Light" w:hAnsiTheme="majorHAnsi" w:cstheme="majorHAnsi"/>
                <w:i/>
              </w:rPr>
            </w:pPr>
          </w:p>
          <w:p w:rsidR="00262DC1" w:rsidRPr="00D02E93" w:rsidRDefault="00262DC1" w:rsidP="00D02E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62DC1" w:rsidRPr="00D02E93">
        <w:trPr>
          <w:trHeight w:val="1620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DC1" w:rsidRPr="00D02E93" w:rsidRDefault="00343E10" w:rsidP="00D02E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rPr>
                <w:rFonts w:asciiTheme="majorHAnsi" w:eastAsia="Helvetica Neue Light" w:hAnsiTheme="majorHAnsi" w:cstheme="majorHAnsi"/>
                <w:i/>
              </w:rPr>
            </w:pPr>
            <w:r w:rsidRPr="00D02E93">
              <w:rPr>
                <w:rFonts w:asciiTheme="majorHAnsi" w:eastAsia="Calibri" w:hAnsiTheme="majorHAnsi" w:cstheme="majorHAnsi"/>
                <w:b/>
              </w:rPr>
              <w:t>Bargaining power of customers</w:t>
            </w:r>
          </w:p>
          <w:p w:rsidR="00262DC1" w:rsidRPr="00D02E93" w:rsidRDefault="00262DC1" w:rsidP="00D02E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eastAsia="Calibri" w:hAnsiTheme="majorHAnsi" w:cstheme="majorHAnsi"/>
                <w:i/>
              </w:rPr>
            </w:pPr>
          </w:p>
          <w:p w:rsidR="00262DC1" w:rsidRPr="00D02E93" w:rsidRDefault="00262DC1" w:rsidP="00D02E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eastAsia="Calibri" w:hAnsiTheme="majorHAnsi" w:cstheme="majorHAnsi"/>
                <w:i/>
              </w:rPr>
            </w:pPr>
          </w:p>
          <w:p w:rsidR="00262DC1" w:rsidRPr="00D02E93" w:rsidRDefault="00262DC1" w:rsidP="00D02E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eastAsia="Calibri" w:hAnsiTheme="majorHAnsi" w:cstheme="majorHAnsi"/>
                <w:i/>
              </w:rPr>
            </w:pPr>
          </w:p>
          <w:p w:rsidR="00262DC1" w:rsidRPr="00D02E93" w:rsidRDefault="00262DC1" w:rsidP="00D02E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eastAsia="Calibri" w:hAnsiTheme="majorHAnsi" w:cstheme="majorHAnsi"/>
                <w:i/>
              </w:rPr>
            </w:pPr>
          </w:p>
          <w:p w:rsidR="00262DC1" w:rsidRPr="00D02E93" w:rsidRDefault="00262DC1" w:rsidP="00D02E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eastAsia="Calibri" w:hAnsiTheme="majorHAnsi" w:cstheme="majorHAnsi"/>
                <w:i/>
              </w:rPr>
            </w:pPr>
          </w:p>
          <w:p w:rsidR="00262DC1" w:rsidRPr="00D02E93" w:rsidRDefault="00262DC1" w:rsidP="00D02E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262DC1" w:rsidRPr="00D02E93">
        <w:trPr>
          <w:trHeight w:val="1620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DC1" w:rsidRPr="00D02E93" w:rsidRDefault="00343E10" w:rsidP="00D02E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rPr>
                <w:rFonts w:asciiTheme="majorHAnsi" w:eastAsia="Calibri" w:hAnsiTheme="majorHAnsi" w:cstheme="majorHAnsi"/>
                <w:b/>
              </w:rPr>
            </w:pPr>
            <w:r w:rsidRPr="00D02E93">
              <w:rPr>
                <w:rFonts w:asciiTheme="majorHAnsi" w:eastAsia="Calibri" w:hAnsiTheme="majorHAnsi" w:cstheme="majorHAnsi"/>
                <w:b/>
              </w:rPr>
              <w:t>Existing Competitive Rivalry</w:t>
            </w:r>
          </w:p>
        </w:tc>
      </w:tr>
      <w:tr w:rsidR="00262DC1" w:rsidRPr="00D02E93">
        <w:trPr>
          <w:trHeight w:val="2860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DC1" w:rsidRPr="00D02E93" w:rsidRDefault="00343E10" w:rsidP="00D02E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rPr>
                <w:rFonts w:asciiTheme="majorHAnsi" w:eastAsia="Helvetica Neue Light" w:hAnsiTheme="majorHAnsi" w:cstheme="majorHAnsi"/>
                <w:i/>
              </w:rPr>
            </w:pPr>
            <w:r w:rsidRPr="00D02E93">
              <w:rPr>
                <w:rFonts w:asciiTheme="majorHAnsi" w:eastAsia="Calibri" w:hAnsiTheme="majorHAnsi" w:cstheme="majorHAnsi"/>
                <w:b/>
              </w:rPr>
              <w:lastRenderedPageBreak/>
              <w:t>Threat of new entrants</w:t>
            </w:r>
          </w:p>
          <w:p w:rsidR="00262DC1" w:rsidRPr="00D02E93" w:rsidRDefault="00262DC1" w:rsidP="00D02E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rPr>
                <w:rFonts w:asciiTheme="majorHAnsi" w:eastAsia="Helvetica Neue Light" w:hAnsiTheme="majorHAnsi" w:cstheme="majorHAnsi"/>
                <w:i/>
              </w:rPr>
            </w:pPr>
          </w:p>
          <w:p w:rsidR="00262DC1" w:rsidRPr="00D02E93" w:rsidRDefault="00262DC1" w:rsidP="00D02E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</w:p>
          <w:p w:rsidR="00262DC1" w:rsidRPr="00D02E93" w:rsidRDefault="00262DC1" w:rsidP="00D02E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</w:p>
          <w:p w:rsidR="00262DC1" w:rsidRPr="00D02E93" w:rsidRDefault="00262DC1" w:rsidP="00D02E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</w:p>
          <w:p w:rsidR="00262DC1" w:rsidRPr="00D02E93" w:rsidRDefault="00262DC1" w:rsidP="00D02E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</w:p>
          <w:p w:rsidR="00262DC1" w:rsidRPr="00D02E93" w:rsidRDefault="00262DC1" w:rsidP="00D02E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262DC1" w:rsidRPr="00D02E93">
        <w:trPr>
          <w:trHeight w:val="2540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DC1" w:rsidRPr="00D02E93" w:rsidRDefault="00343E10" w:rsidP="00D02E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rPr>
                <w:rFonts w:asciiTheme="majorHAnsi" w:eastAsia="Helvetica Neue Light" w:hAnsiTheme="majorHAnsi" w:cstheme="majorHAnsi"/>
                <w:i/>
              </w:rPr>
            </w:pPr>
            <w:r w:rsidRPr="00D02E93">
              <w:rPr>
                <w:rFonts w:asciiTheme="majorHAnsi" w:eastAsia="Calibri" w:hAnsiTheme="majorHAnsi" w:cstheme="majorHAnsi"/>
                <w:b/>
              </w:rPr>
              <w:t>Threat of substitutes</w:t>
            </w:r>
          </w:p>
          <w:p w:rsidR="00262DC1" w:rsidRPr="00D02E93" w:rsidRDefault="00262DC1" w:rsidP="00D02E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rPr>
                <w:rFonts w:asciiTheme="majorHAnsi" w:eastAsia="Calibri" w:hAnsiTheme="majorHAnsi" w:cstheme="majorHAnsi"/>
                <w:b/>
              </w:rPr>
            </w:pPr>
          </w:p>
          <w:p w:rsidR="00262DC1" w:rsidRPr="00D02E93" w:rsidRDefault="00262DC1" w:rsidP="00D02E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eastAsia="Calibri" w:hAnsiTheme="majorHAnsi" w:cstheme="majorHAnsi"/>
                <w:i/>
              </w:rPr>
            </w:pPr>
          </w:p>
          <w:p w:rsidR="00262DC1" w:rsidRPr="00D02E93" w:rsidRDefault="00262DC1" w:rsidP="00D02E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eastAsia="Calibri" w:hAnsiTheme="majorHAnsi" w:cstheme="majorHAnsi"/>
                <w:i/>
              </w:rPr>
            </w:pPr>
          </w:p>
          <w:p w:rsidR="00262DC1" w:rsidRPr="00D02E93" w:rsidRDefault="00262DC1" w:rsidP="00D02E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eastAsia="Calibri" w:hAnsiTheme="majorHAnsi" w:cstheme="majorHAnsi"/>
                <w:i/>
              </w:rPr>
            </w:pPr>
          </w:p>
          <w:p w:rsidR="00262DC1" w:rsidRPr="00D02E93" w:rsidRDefault="00262DC1" w:rsidP="00D02E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:rsidR="00262DC1" w:rsidRPr="00D02E93" w:rsidRDefault="00262DC1" w:rsidP="00D02E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eastAsia="Calibri" w:hAnsiTheme="majorHAnsi" w:cstheme="majorHAnsi"/>
          <w:sz w:val="22"/>
          <w:szCs w:val="22"/>
        </w:rPr>
      </w:pPr>
    </w:p>
    <w:sectPr w:rsidR="00262DC1" w:rsidRPr="00D02E93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701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E10" w:rsidRDefault="00343E10" w:rsidP="00D02E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endnote>
  <w:endnote w:type="continuationSeparator" w:id="0">
    <w:p w:rsidR="00343E10" w:rsidRDefault="00343E10" w:rsidP="00D02E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charset w:val="00"/>
    <w:family w:val="auto"/>
    <w:pitch w:val="variable"/>
    <w:sig w:usb0="8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 Ligh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E93" w:rsidRDefault="00D02E93" w:rsidP="00D02E93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DC1" w:rsidRDefault="00343E10" w:rsidP="00D02E9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right" w:pos="10440"/>
      </w:tabs>
      <w:spacing w:after="255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Element 2</w:t>
    </w:r>
    <w:r>
      <w:rPr>
        <w:rFonts w:ascii="Calibri" w:eastAsia="Calibri" w:hAnsi="Calibri" w:cs="Calibri"/>
        <w:sz w:val="22"/>
        <w:szCs w:val="22"/>
      </w:rPr>
      <w:tab/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E10" w:rsidRDefault="00343E10" w:rsidP="00D02E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footnote>
  <w:footnote w:type="continuationSeparator" w:id="0">
    <w:p w:rsidR="00343E10" w:rsidRDefault="00343E10" w:rsidP="00D02E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E93" w:rsidRDefault="00D02E93" w:rsidP="00D02E9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DC1" w:rsidRDefault="00343E10" w:rsidP="00D02E9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spacing w:before="568"/>
      <w:rPr>
        <w:rFonts w:ascii="Calibri" w:eastAsia="Calibri" w:hAnsi="Calibri" w:cs="Calibri"/>
        <w:sz w:val="22"/>
        <w:szCs w:val="22"/>
      </w:rPr>
    </w:pPr>
    <w:r>
      <w:rPr>
        <w:noProof/>
      </w:rPr>
      <w:drawing>
        <wp:inline distT="0" distB="0" distL="0" distR="0">
          <wp:extent cx="1542553" cy="595297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2553" cy="5952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62DC1"/>
    <w:rsid w:val="00262DC1"/>
    <w:rsid w:val="00343E10"/>
    <w:rsid w:val="00D0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D3FE71-CA40-4E19-A54E-CCCEBBF9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>
      <w:pPr>
        <w:widowControl w:val="0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2E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E93"/>
  </w:style>
  <w:style w:type="paragraph" w:styleId="Footer">
    <w:name w:val="footer"/>
    <w:basedOn w:val="Normal"/>
    <w:link w:val="FooterChar"/>
    <w:uiPriority w:val="99"/>
    <w:unhideWhenUsed/>
    <w:rsid w:val="00D02E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E93"/>
  </w:style>
  <w:style w:type="paragraph" w:customStyle="1" w:styleId="Body">
    <w:name w:val="Body"/>
    <w:rsid w:val="00D02E93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 Light" w:eastAsia="Calibri Light" w:hAnsi="Calibri Light" w:cs="Calibri Light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Siegel</cp:lastModifiedBy>
  <cp:revision>2</cp:revision>
  <dcterms:created xsi:type="dcterms:W3CDTF">2017-07-18T15:49:00Z</dcterms:created>
  <dcterms:modified xsi:type="dcterms:W3CDTF">2017-07-18T15:51:00Z</dcterms:modified>
</cp:coreProperties>
</file>