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B6FF5" w14:textId="06D209D6" w:rsidR="007E1988" w:rsidRPr="003653C8" w:rsidRDefault="00226DC3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3653C8">
        <w:rPr>
          <w:b/>
          <w:bCs/>
          <w:color w:val="6699FF"/>
          <w:sz w:val="52"/>
          <w:szCs w:val="52"/>
          <w:u w:color="6699FF"/>
          <w:lang w:val="en-US"/>
        </w:rPr>
        <w:t>PRINCIPLES OF MARKETING</w:t>
      </w:r>
      <w:r w:rsidR="00416F49" w:rsidRPr="003653C8">
        <w:rPr>
          <w:b/>
          <w:bCs/>
          <w:color w:val="6699FF"/>
          <w:sz w:val="52"/>
          <w:szCs w:val="52"/>
          <w:u w:color="6699FF"/>
          <w:lang w:val="en-US"/>
        </w:rPr>
        <w:t xml:space="preserve"> PRACTICE</w:t>
      </w:r>
    </w:p>
    <w:p w14:paraId="3A52AAE6" w14:textId="4197FE5A" w:rsidR="007E1988" w:rsidRPr="003653C8" w:rsidRDefault="00226DC3">
      <w:pPr>
        <w:pStyle w:val="Body"/>
        <w:spacing w:after="0" w:line="240" w:lineRule="auto"/>
        <w:outlineLvl w:val="2"/>
        <w:rPr>
          <w:rFonts w:eastAsia="Helvetica"/>
          <w:b/>
          <w:bCs/>
          <w:color w:val="6699FF"/>
          <w:sz w:val="52"/>
          <w:szCs w:val="52"/>
          <w:u w:color="6699FF"/>
        </w:rPr>
      </w:pPr>
      <w:r w:rsidRPr="003653C8">
        <w:rPr>
          <w:b/>
          <w:bCs/>
          <w:color w:val="6699FF"/>
          <w:sz w:val="52"/>
          <w:szCs w:val="52"/>
          <w:u w:color="6699FF"/>
        </w:rPr>
        <w:t>L</w:t>
      </w:r>
      <w:r w:rsidRPr="003653C8">
        <w:rPr>
          <w:b/>
          <w:bCs/>
          <w:color w:val="6699FF"/>
          <w:sz w:val="52"/>
          <w:szCs w:val="52"/>
          <w:u w:color="6699FF"/>
          <w:lang w:val="en-US"/>
        </w:rPr>
        <w:t xml:space="preserve">EARNING </w:t>
      </w:r>
      <w:r w:rsidR="003653C8">
        <w:rPr>
          <w:b/>
          <w:bCs/>
          <w:color w:val="6699FF"/>
          <w:sz w:val="52"/>
          <w:szCs w:val="52"/>
          <w:u w:color="6699FF"/>
          <w:lang w:val="en-US"/>
        </w:rPr>
        <w:t>OUTCOME 3</w:t>
      </w:r>
      <w:r w:rsidRPr="003653C8">
        <w:rPr>
          <w:b/>
          <w:bCs/>
          <w:color w:val="6699FF"/>
          <w:sz w:val="52"/>
          <w:szCs w:val="52"/>
          <w:u w:color="6699FF"/>
          <w:lang w:val="de-DE"/>
        </w:rPr>
        <w:t xml:space="preserve">: ACTIVITY </w:t>
      </w:r>
      <w:r w:rsidRPr="003653C8">
        <w:rPr>
          <w:b/>
          <w:bCs/>
          <w:color w:val="6699FF"/>
          <w:sz w:val="52"/>
          <w:szCs w:val="52"/>
          <w:u w:color="6699FF"/>
          <w:lang w:val="en-US"/>
        </w:rPr>
        <w:t>5</w:t>
      </w:r>
    </w:p>
    <w:p w14:paraId="1073096F" w14:textId="77777777" w:rsidR="007E1988" w:rsidRPr="003653C8" w:rsidRDefault="00226DC3">
      <w:pPr>
        <w:pStyle w:val="Body"/>
        <w:spacing w:line="240" w:lineRule="auto"/>
        <w:outlineLvl w:val="2"/>
        <w:rPr>
          <w:rFonts w:eastAsia="Helvetica"/>
          <w:b/>
          <w:bCs/>
          <w:color w:val="0072CE"/>
          <w:sz w:val="52"/>
          <w:szCs w:val="52"/>
          <w:u w:color="0072CE"/>
        </w:rPr>
      </w:pPr>
      <w:r w:rsidRPr="003653C8">
        <w:rPr>
          <w:b/>
          <w:bCs/>
          <w:color w:val="0072CE"/>
          <w:sz w:val="52"/>
          <w:szCs w:val="52"/>
          <w:u w:color="0072CE"/>
          <w:lang w:val="en-US"/>
        </w:rPr>
        <w:t>GROUP ACTIVITY</w:t>
      </w:r>
    </w:p>
    <w:p w14:paraId="283DA391" w14:textId="77777777" w:rsidR="007E1988" w:rsidRPr="003653C8" w:rsidRDefault="00226DC3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rFonts w:eastAsia="Helvetica"/>
          <w:b/>
          <w:bCs/>
          <w:color w:val="003967"/>
          <w:sz w:val="28"/>
          <w:szCs w:val="28"/>
          <w:u w:color="003967"/>
        </w:rPr>
      </w:pPr>
      <w:r w:rsidRPr="003653C8">
        <w:rPr>
          <w:b/>
          <w:bCs/>
          <w:color w:val="003967"/>
          <w:sz w:val="28"/>
          <w:szCs w:val="28"/>
          <w:u w:color="003967"/>
          <w:lang w:val="en-US"/>
        </w:rPr>
        <w:t>Factors that impact the organisational buying process</w:t>
      </w:r>
    </w:p>
    <w:p w14:paraId="5FB8CD03" w14:textId="77777777" w:rsidR="007E1988" w:rsidRPr="003653C8" w:rsidRDefault="007E1988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4F9DD60A" w14:textId="77777777" w:rsidR="007E1988" w:rsidRPr="003653C8" w:rsidRDefault="00226DC3">
      <w:pPr>
        <w:pStyle w:val="Body"/>
        <w:spacing w:after="0" w:line="276" w:lineRule="auto"/>
        <w:rPr>
          <w:b/>
          <w:bCs/>
          <w:sz w:val="24"/>
          <w:szCs w:val="24"/>
        </w:rPr>
      </w:pPr>
      <w:r w:rsidRPr="003653C8">
        <w:rPr>
          <w:b/>
          <w:bCs/>
          <w:sz w:val="24"/>
          <w:szCs w:val="24"/>
          <w:lang w:val="en-US"/>
        </w:rPr>
        <w:t>In small groups, brainstorm specific features of each factor that may impact organisational buying decisions. Try to come up with as many as you can for each factor category.</w:t>
      </w:r>
    </w:p>
    <w:p w14:paraId="75291153" w14:textId="77777777" w:rsidR="007E1988" w:rsidRPr="003653C8" w:rsidRDefault="007E1988">
      <w:pPr>
        <w:pStyle w:val="Body"/>
        <w:spacing w:after="0" w:line="276" w:lineRule="auto"/>
        <w:rPr>
          <w:b/>
          <w:bCs/>
          <w:sz w:val="24"/>
          <w:szCs w:val="24"/>
        </w:rPr>
      </w:pPr>
    </w:p>
    <w:p w14:paraId="438A993C" w14:textId="77777777" w:rsidR="007E1988" w:rsidRPr="003653C8" w:rsidRDefault="00226DC3">
      <w:pPr>
        <w:pStyle w:val="Body"/>
        <w:spacing w:after="0" w:line="276" w:lineRule="auto"/>
        <w:rPr>
          <w:b/>
          <w:bCs/>
          <w:sz w:val="24"/>
          <w:szCs w:val="24"/>
        </w:rPr>
      </w:pPr>
      <w:r w:rsidRPr="003653C8">
        <w:rPr>
          <w:b/>
          <w:bCs/>
          <w:sz w:val="24"/>
          <w:szCs w:val="24"/>
          <w:lang w:val="en-US"/>
        </w:rPr>
        <w:t>Report back to the class and compile a master list.</w:t>
      </w:r>
      <w:bookmarkStart w:id="0" w:name="_GoBack"/>
      <w:bookmarkEnd w:id="0"/>
    </w:p>
    <w:p w14:paraId="372564D8" w14:textId="77777777" w:rsidR="007E1988" w:rsidRPr="003653C8" w:rsidRDefault="007E1988">
      <w:pPr>
        <w:pStyle w:val="Body"/>
        <w:spacing w:after="0" w:line="276" w:lineRule="auto"/>
        <w:rPr>
          <w:b/>
          <w:bCs/>
          <w:sz w:val="24"/>
          <w:szCs w:val="24"/>
        </w:rPr>
      </w:pPr>
    </w:p>
    <w:tbl>
      <w:tblPr>
        <w:tblW w:w="104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450"/>
      </w:tblGrid>
      <w:tr w:rsidR="007E1988" w:rsidRPr="003653C8" w14:paraId="4B02E3F8" w14:textId="77777777">
        <w:trPr>
          <w:trHeight w:val="270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8856" w14:textId="77777777" w:rsidR="007E1988" w:rsidRPr="003653C8" w:rsidRDefault="00226DC3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  <w:r w:rsidRPr="003653C8">
              <w:rPr>
                <w:b/>
                <w:bCs/>
                <w:sz w:val="24"/>
                <w:szCs w:val="24"/>
                <w:lang w:val="en-US"/>
              </w:rPr>
              <w:t>ENVIRONMENTAL</w:t>
            </w:r>
          </w:p>
          <w:p w14:paraId="336D2B3A" w14:textId="77777777" w:rsidR="007E1988" w:rsidRPr="003653C8" w:rsidRDefault="007E1988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7E201DB1" w14:textId="77777777" w:rsidR="007E1988" w:rsidRPr="003653C8" w:rsidRDefault="007E1988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31201666" w14:textId="77777777" w:rsidR="007E1988" w:rsidRPr="003653C8" w:rsidRDefault="007E1988">
            <w:pPr>
              <w:pStyle w:val="Body"/>
              <w:spacing w:line="276" w:lineRule="auto"/>
              <w:rPr>
                <w:b/>
                <w:bCs/>
                <w:sz w:val="24"/>
                <w:szCs w:val="24"/>
                <w:lang w:val="en-US"/>
              </w:rPr>
            </w:pPr>
          </w:p>
          <w:p w14:paraId="37080DB7" w14:textId="77777777" w:rsidR="007E1988" w:rsidRPr="003653C8" w:rsidRDefault="007E1988">
            <w:pPr>
              <w:pStyle w:val="Body"/>
              <w:spacing w:line="276" w:lineRule="auto"/>
            </w:pPr>
          </w:p>
        </w:tc>
      </w:tr>
      <w:tr w:rsidR="007E1988" w:rsidRPr="003653C8" w14:paraId="39F95C1E" w14:textId="77777777">
        <w:trPr>
          <w:trHeight w:val="2866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8DAA" w14:textId="77777777" w:rsidR="007E1988" w:rsidRPr="003653C8" w:rsidRDefault="00226DC3">
            <w:pPr>
              <w:spacing w:line="276" w:lineRule="auto"/>
              <w:rPr>
                <w:rFonts w:ascii="Calibri Light" w:hAnsi="Calibri Light" w:cs="Calibri Light"/>
              </w:rPr>
            </w:pPr>
            <w:r w:rsidRPr="003653C8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ORGANISATIONAL</w:t>
            </w:r>
          </w:p>
          <w:p w14:paraId="4F77942A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397BEE31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626DACF5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24912712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6F949EE0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339FE033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1768E2DD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2DD40610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7E1988" w:rsidRPr="003653C8" w14:paraId="118BBE2D" w14:textId="77777777">
        <w:trPr>
          <w:trHeight w:val="2866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FCF9A" w14:textId="77777777" w:rsidR="007E1988" w:rsidRPr="003653C8" w:rsidRDefault="00226DC3">
            <w:pPr>
              <w:spacing w:line="276" w:lineRule="auto"/>
              <w:rPr>
                <w:rFonts w:ascii="Calibri Light" w:hAnsi="Calibri Light" w:cs="Calibri Light"/>
              </w:rPr>
            </w:pPr>
            <w:r w:rsidRPr="003653C8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INTERPERSONAL</w:t>
            </w:r>
          </w:p>
          <w:p w14:paraId="46DC2594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069A886B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717028B1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76D5F480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0911C96A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0A68A52D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6B9575A1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5FCE89DD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7E1988" w:rsidRPr="003653C8" w14:paraId="03481B0D" w14:textId="77777777">
        <w:trPr>
          <w:trHeight w:val="2866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B847D" w14:textId="77777777" w:rsidR="007E1988" w:rsidRPr="003653C8" w:rsidRDefault="00226DC3">
            <w:pPr>
              <w:spacing w:line="276" w:lineRule="auto"/>
              <w:rPr>
                <w:rFonts w:ascii="Calibri Light" w:hAnsi="Calibri Light" w:cs="Calibri Light"/>
              </w:rPr>
            </w:pPr>
            <w:r w:rsidRPr="003653C8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lastRenderedPageBreak/>
              <w:t>INDIVIDUAL</w:t>
            </w:r>
          </w:p>
          <w:p w14:paraId="09E67579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69355010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3D4D5CFD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5BF53452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68E50288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349F05F5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53B446B8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4609DBF5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7E1988" w:rsidRPr="003653C8" w14:paraId="4FC9AF91" w14:textId="77777777">
        <w:trPr>
          <w:trHeight w:val="3188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7B6C" w14:textId="77777777" w:rsidR="007E1988" w:rsidRPr="003653C8" w:rsidRDefault="00226DC3">
            <w:pPr>
              <w:spacing w:line="276" w:lineRule="auto"/>
              <w:rPr>
                <w:rFonts w:ascii="Calibri Light" w:hAnsi="Calibri Light" w:cs="Calibri Light"/>
              </w:rPr>
            </w:pPr>
            <w:r w:rsidRPr="003653C8">
              <w:rPr>
                <w:rFonts w:ascii="Calibri Light" w:eastAsia="Calibri Light" w:hAnsi="Calibri Light" w:cs="Calibri Light"/>
                <w:b/>
                <w:bCs/>
                <w:color w:val="000000"/>
                <w:u w:color="000000"/>
              </w:rPr>
              <w:t>SITUATIONAL</w:t>
            </w:r>
          </w:p>
          <w:p w14:paraId="11858C78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4B6AA4D7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5542A019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7804D0AC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6BC63E68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2F551996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6EC3686E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598A351A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  <w:p w14:paraId="26240B13" w14:textId="77777777" w:rsidR="007E1988" w:rsidRPr="003653C8" w:rsidRDefault="007E1988">
            <w:pPr>
              <w:spacing w:line="276" w:lineRule="auto"/>
              <w:rPr>
                <w:rFonts w:ascii="Calibri Light" w:hAnsi="Calibri Light" w:cs="Calibri Light"/>
              </w:rPr>
            </w:pPr>
          </w:p>
        </w:tc>
      </w:tr>
    </w:tbl>
    <w:p w14:paraId="07613B73" w14:textId="77777777" w:rsidR="007E1988" w:rsidRPr="003653C8" w:rsidRDefault="007E1988">
      <w:pPr>
        <w:pStyle w:val="Body"/>
        <w:spacing w:after="0" w:line="276" w:lineRule="auto"/>
      </w:pPr>
    </w:p>
    <w:sectPr w:rsidR="007E1988" w:rsidRPr="003653C8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B499F" w14:textId="77777777" w:rsidR="00D74174" w:rsidRDefault="00D74174">
      <w:r>
        <w:separator/>
      </w:r>
    </w:p>
  </w:endnote>
  <w:endnote w:type="continuationSeparator" w:id="0">
    <w:p w14:paraId="70F5637A" w14:textId="77777777" w:rsidR="00D74174" w:rsidRDefault="00D7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81729" w14:textId="77777777" w:rsidR="007E1988" w:rsidRDefault="00226DC3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3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14CEB" w14:textId="77777777" w:rsidR="00D74174" w:rsidRDefault="00D74174">
      <w:r>
        <w:separator/>
      </w:r>
    </w:p>
  </w:footnote>
  <w:footnote w:type="continuationSeparator" w:id="0">
    <w:p w14:paraId="512B5AA8" w14:textId="77777777" w:rsidR="00D74174" w:rsidRDefault="00D74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2C7EC" w14:textId="77777777" w:rsidR="007E1988" w:rsidRDefault="00226DC3">
    <w:pPr>
      <w:pStyle w:val="Header"/>
    </w:pPr>
    <w:r>
      <w:rPr>
        <w:noProof/>
        <w:lang w:val="en-GB"/>
      </w:rPr>
      <w:drawing>
        <wp:inline distT="0" distB="0" distL="0" distR="0" wp14:anchorId="54B955C2" wp14:editId="651BE032">
          <wp:extent cx="1542553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88"/>
    <w:rsid w:val="00047CCC"/>
    <w:rsid w:val="001E44E5"/>
    <w:rsid w:val="00226DC3"/>
    <w:rsid w:val="003653C8"/>
    <w:rsid w:val="00416F49"/>
    <w:rsid w:val="007E1988"/>
    <w:rsid w:val="00D7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CA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Siegel</cp:lastModifiedBy>
  <cp:revision>3</cp:revision>
  <dcterms:created xsi:type="dcterms:W3CDTF">2017-06-10T11:04:00Z</dcterms:created>
  <dcterms:modified xsi:type="dcterms:W3CDTF">2017-07-18T16:31:00Z</dcterms:modified>
</cp:coreProperties>
</file>