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7B" w:rsidRDefault="008A2B7B" w:rsidP="008A2B7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8A2B7B" w:rsidRDefault="008A2B7B" w:rsidP="008A2B7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8A2B7B" w:rsidRPr="002748A5" w:rsidRDefault="008A2B7B" w:rsidP="008A2B7B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GROUP/PAIRS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8A2B7B" w:rsidRPr="00BD0002" w:rsidRDefault="008A2B7B" w:rsidP="008A2B7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32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work breakdown structure (WBS) for a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nuclear project</w:t>
      </w:r>
    </w:p>
    <w:bookmarkEnd w:id="0"/>
    <w:p w:rsidR="006852E1" w:rsidRPr="003E015A" w:rsidRDefault="006852E1" w:rsidP="006852E1">
      <w:pPr>
        <w:spacing w:after="0" w:line="240" w:lineRule="auto"/>
        <w:rPr>
          <w:noProof/>
          <w:sz w:val="24"/>
          <w:szCs w:val="24"/>
          <w:lang w:eastAsia="en-GB"/>
        </w:rPr>
      </w:pPr>
    </w:p>
    <w:p w:rsidR="006852E1" w:rsidRPr="003E015A" w:rsidRDefault="006852E1" w:rsidP="006852E1">
      <w:pPr>
        <w:spacing w:after="0" w:line="240" w:lineRule="auto"/>
        <w:rPr>
          <w:noProof/>
          <w:sz w:val="24"/>
          <w:szCs w:val="24"/>
          <w:lang w:eastAsia="en-GB"/>
        </w:rPr>
      </w:pPr>
      <w:r w:rsidRPr="003E015A">
        <w:rPr>
          <w:noProof/>
          <w:sz w:val="24"/>
          <w:szCs w:val="24"/>
          <w:lang w:eastAsia="en-GB"/>
        </w:rPr>
        <w:t xml:space="preserve">The work breakdown structure (WBS) of a new nuclear </w:t>
      </w:r>
      <w:r>
        <w:rPr>
          <w:noProof/>
          <w:sz w:val="24"/>
          <w:szCs w:val="24"/>
          <w:lang w:eastAsia="en-GB"/>
        </w:rPr>
        <w:t xml:space="preserve">project is planned as shown in Appendix B. </w:t>
      </w: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  <w:r w:rsidRPr="003E015A">
        <w:rPr>
          <w:sz w:val="24"/>
          <w:szCs w:val="24"/>
        </w:rPr>
        <w:t>The man-hour estimates for each WBS element are provided</w:t>
      </w:r>
      <w:r w:rsidR="008A2B7B">
        <w:rPr>
          <w:sz w:val="24"/>
          <w:szCs w:val="24"/>
        </w:rPr>
        <w:t xml:space="preserve"> in Appendix A.</w:t>
      </w:r>
    </w:p>
    <w:p w:rsidR="006852E1" w:rsidRDefault="006852E1" w:rsidP="006852E1">
      <w:pPr>
        <w:spacing w:after="0" w:line="240" w:lineRule="auto"/>
        <w:rPr>
          <w:sz w:val="24"/>
          <w:szCs w:val="24"/>
        </w:rPr>
      </w:pPr>
    </w:p>
    <w:p w:rsidR="006852E1" w:rsidRPr="00B378F8" w:rsidRDefault="006852E1" w:rsidP="006852E1">
      <w:pPr>
        <w:spacing w:after="0" w:line="240" w:lineRule="auto"/>
        <w:rPr>
          <w:b/>
          <w:sz w:val="24"/>
          <w:szCs w:val="24"/>
        </w:rPr>
      </w:pPr>
      <w:r w:rsidRPr="00B378F8">
        <w:rPr>
          <w:b/>
          <w:sz w:val="24"/>
          <w:szCs w:val="24"/>
        </w:rPr>
        <w:t>QUESTIONS</w:t>
      </w:r>
    </w:p>
    <w:p w:rsidR="006852E1" w:rsidRDefault="006852E1" w:rsidP="006852E1">
      <w:pPr>
        <w:spacing w:after="0" w:line="240" w:lineRule="auto"/>
        <w:rPr>
          <w:sz w:val="24"/>
          <w:szCs w:val="24"/>
        </w:rPr>
      </w:pPr>
    </w:p>
    <w:p w:rsidR="006852E1" w:rsidRPr="003E015A" w:rsidRDefault="006852E1" w:rsidP="006852E1">
      <w:pPr>
        <w:spacing w:after="0" w:line="240" w:lineRule="auto"/>
        <w:ind w:left="720" w:hanging="720"/>
        <w:rPr>
          <w:rFonts w:cs="Arial"/>
          <w:bCs/>
          <w:sz w:val="24"/>
          <w:szCs w:val="24"/>
        </w:rPr>
      </w:pPr>
      <w:r w:rsidRPr="003E015A">
        <w:rPr>
          <w:rFonts w:cs="Arial"/>
          <w:sz w:val="24"/>
          <w:szCs w:val="24"/>
        </w:rPr>
        <w:t>(a)</w:t>
      </w:r>
      <w:r w:rsidRPr="003E015A">
        <w:rPr>
          <w:rFonts w:cs="Arial"/>
          <w:sz w:val="24"/>
          <w:szCs w:val="24"/>
        </w:rPr>
        <w:tab/>
        <w:t xml:space="preserve">Based on the information provided calculate the overall man-hour estimate for the entire project. </w:t>
      </w: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</w:p>
    <w:p w:rsidR="006852E1" w:rsidRPr="003E015A" w:rsidRDefault="006852E1" w:rsidP="006852E1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(b</w:t>
      </w:r>
      <w:r w:rsidRPr="003E015A">
        <w:rPr>
          <w:rFonts w:cs="Arial"/>
          <w:bCs/>
          <w:sz w:val="24"/>
          <w:szCs w:val="24"/>
        </w:rPr>
        <w:t>)</w:t>
      </w:r>
      <w:r w:rsidRPr="003E015A">
        <w:rPr>
          <w:rFonts w:cs="Arial"/>
          <w:bCs/>
          <w:sz w:val="24"/>
          <w:szCs w:val="24"/>
        </w:rPr>
        <w:tab/>
        <w:t>The average rate for each man-hour on each WBS element is estimated as follows:</w:t>
      </w:r>
    </w:p>
    <w:p w:rsidR="006852E1" w:rsidRPr="003E015A" w:rsidRDefault="006852E1" w:rsidP="006852E1">
      <w:pPr>
        <w:spacing w:after="0" w:line="240" w:lineRule="auto"/>
        <w:rPr>
          <w:rFonts w:cs="Arial"/>
          <w:bCs/>
          <w:sz w:val="24"/>
          <w:szCs w:val="24"/>
        </w:rPr>
      </w:pPr>
    </w:p>
    <w:p w:rsidR="006852E1" w:rsidRPr="003E015A" w:rsidRDefault="00C8541E" w:rsidP="006852E1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</w:t>
      </w:r>
      <w:r>
        <w:rPr>
          <w:rFonts w:cs="Arial"/>
          <w:bCs/>
          <w:sz w:val="24"/>
          <w:szCs w:val="24"/>
        </w:rPr>
        <w:tab/>
        <w:t>Conceptual Design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$</w:t>
      </w:r>
      <w:r w:rsidR="006852E1" w:rsidRPr="003E015A">
        <w:rPr>
          <w:rFonts w:cs="Arial"/>
          <w:bCs/>
          <w:sz w:val="24"/>
          <w:szCs w:val="24"/>
        </w:rPr>
        <w:t>75</w:t>
      </w:r>
    </w:p>
    <w:p w:rsidR="006852E1" w:rsidRPr="003E015A" w:rsidRDefault="00C8541E" w:rsidP="006852E1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</w:t>
      </w:r>
      <w:r>
        <w:rPr>
          <w:rFonts w:cs="Arial"/>
          <w:bCs/>
          <w:sz w:val="24"/>
          <w:szCs w:val="24"/>
        </w:rPr>
        <w:tab/>
        <w:t>Design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$</w:t>
      </w:r>
      <w:r w:rsidR="006852E1" w:rsidRPr="003E015A">
        <w:rPr>
          <w:rFonts w:cs="Arial"/>
          <w:bCs/>
          <w:sz w:val="24"/>
          <w:szCs w:val="24"/>
        </w:rPr>
        <w:t>65</w:t>
      </w:r>
      <w:r w:rsidR="006852E1" w:rsidRPr="003E015A">
        <w:rPr>
          <w:rFonts w:cs="Arial"/>
          <w:bCs/>
          <w:sz w:val="24"/>
          <w:szCs w:val="24"/>
        </w:rPr>
        <w:tab/>
      </w:r>
    </w:p>
    <w:p w:rsidR="006852E1" w:rsidRPr="003E015A" w:rsidRDefault="00C8541E" w:rsidP="006852E1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3</w:t>
      </w:r>
      <w:r>
        <w:rPr>
          <w:rFonts w:cs="Arial"/>
          <w:bCs/>
          <w:sz w:val="24"/>
          <w:szCs w:val="24"/>
        </w:rPr>
        <w:tab/>
        <w:t>Construction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$</w:t>
      </w:r>
      <w:r w:rsidR="006852E1" w:rsidRPr="003E015A">
        <w:rPr>
          <w:rFonts w:cs="Arial"/>
          <w:bCs/>
          <w:sz w:val="24"/>
          <w:szCs w:val="24"/>
        </w:rPr>
        <w:t>40</w:t>
      </w:r>
    </w:p>
    <w:p w:rsidR="006852E1" w:rsidRPr="003E015A" w:rsidRDefault="00C8541E" w:rsidP="006852E1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4</w:t>
      </w:r>
      <w:r>
        <w:rPr>
          <w:rFonts w:cs="Arial"/>
          <w:bCs/>
          <w:sz w:val="24"/>
          <w:szCs w:val="24"/>
        </w:rPr>
        <w:tab/>
        <w:t>Project Administration</w:t>
      </w:r>
      <w:r>
        <w:rPr>
          <w:rFonts w:cs="Arial"/>
          <w:bCs/>
          <w:sz w:val="24"/>
          <w:szCs w:val="24"/>
        </w:rPr>
        <w:tab/>
        <w:t>$</w:t>
      </w:r>
      <w:r w:rsidR="006852E1" w:rsidRPr="003E015A">
        <w:rPr>
          <w:rFonts w:cs="Arial"/>
          <w:bCs/>
          <w:sz w:val="24"/>
          <w:szCs w:val="24"/>
        </w:rPr>
        <w:t>32</w:t>
      </w:r>
    </w:p>
    <w:p w:rsidR="006852E1" w:rsidRPr="003E015A" w:rsidRDefault="006852E1" w:rsidP="006852E1">
      <w:pPr>
        <w:spacing w:after="0" w:line="240" w:lineRule="auto"/>
        <w:rPr>
          <w:rFonts w:cs="Arial"/>
          <w:bCs/>
          <w:sz w:val="24"/>
          <w:szCs w:val="24"/>
        </w:rPr>
      </w:pPr>
      <w:r w:rsidRPr="003E015A">
        <w:rPr>
          <w:rFonts w:cs="Arial"/>
          <w:bCs/>
          <w:sz w:val="24"/>
          <w:szCs w:val="24"/>
        </w:rPr>
        <w:t>5</w:t>
      </w:r>
      <w:r w:rsidRPr="003E015A">
        <w:rPr>
          <w:rFonts w:cs="Arial"/>
          <w:bCs/>
          <w:sz w:val="24"/>
          <w:szCs w:val="24"/>
        </w:rPr>
        <w:tab/>
        <w:t>Systems Development</w:t>
      </w:r>
      <w:r w:rsidRPr="003E015A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C8541E">
        <w:rPr>
          <w:rFonts w:cs="Arial"/>
          <w:bCs/>
          <w:sz w:val="24"/>
          <w:szCs w:val="24"/>
        </w:rPr>
        <w:t>$</w:t>
      </w:r>
      <w:r w:rsidRPr="003E015A">
        <w:rPr>
          <w:rFonts w:cs="Arial"/>
          <w:bCs/>
          <w:sz w:val="24"/>
          <w:szCs w:val="24"/>
        </w:rPr>
        <w:t>72</w:t>
      </w:r>
    </w:p>
    <w:p w:rsidR="006852E1" w:rsidRPr="003E015A" w:rsidRDefault="006852E1" w:rsidP="006852E1">
      <w:pPr>
        <w:spacing w:after="0" w:line="240" w:lineRule="auto"/>
        <w:rPr>
          <w:rFonts w:cs="Arial"/>
          <w:bCs/>
          <w:sz w:val="24"/>
          <w:szCs w:val="24"/>
        </w:rPr>
      </w:pPr>
      <w:r w:rsidRPr="003E015A">
        <w:rPr>
          <w:rFonts w:cs="Arial"/>
          <w:bCs/>
          <w:sz w:val="24"/>
          <w:szCs w:val="24"/>
        </w:rPr>
        <w:t>6</w:t>
      </w:r>
      <w:r w:rsidRPr="003E015A">
        <w:rPr>
          <w:rFonts w:cs="Arial"/>
          <w:bCs/>
          <w:sz w:val="24"/>
          <w:szCs w:val="24"/>
        </w:rPr>
        <w:tab/>
        <w:t>Startup</w:t>
      </w:r>
      <w:r w:rsidRPr="003E015A">
        <w:rPr>
          <w:rFonts w:cs="Arial"/>
          <w:bCs/>
          <w:sz w:val="24"/>
          <w:szCs w:val="24"/>
        </w:rPr>
        <w:tab/>
      </w:r>
      <w:r w:rsidRPr="003E015A">
        <w:rPr>
          <w:rFonts w:cs="Arial"/>
          <w:bCs/>
          <w:sz w:val="24"/>
          <w:szCs w:val="24"/>
        </w:rPr>
        <w:tab/>
      </w:r>
      <w:r w:rsidRPr="003E015A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C8541E">
        <w:rPr>
          <w:rFonts w:cs="Arial"/>
          <w:bCs/>
          <w:sz w:val="24"/>
          <w:szCs w:val="24"/>
        </w:rPr>
        <w:t>$</w:t>
      </w:r>
      <w:r w:rsidRPr="003E015A">
        <w:rPr>
          <w:rFonts w:cs="Arial"/>
          <w:bCs/>
          <w:sz w:val="24"/>
          <w:szCs w:val="24"/>
        </w:rPr>
        <w:t>65</w:t>
      </w:r>
    </w:p>
    <w:p w:rsidR="006852E1" w:rsidRPr="003E015A" w:rsidRDefault="006852E1" w:rsidP="006852E1">
      <w:pPr>
        <w:spacing w:after="0" w:line="240" w:lineRule="auto"/>
        <w:rPr>
          <w:rFonts w:cs="Arial"/>
          <w:bCs/>
          <w:sz w:val="24"/>
          <w:szCs w:val="24"/>
        </w:rPr>
      </w:pPr>
    </w:p>
    <w:p w:rsidR="006852E1" w:rsidRPr="003E015A" w:rsidRDefault="006852E1" w:rsidP="006852E1">
      <w:pPr>
        <w:spacing w:after="0" w:line="240" w:lineRule="auto"/>
        <w:rPr>
          <w:rFonts w:cs="Arial"/>
          <w:bCs/>
          <w:sz w:val="24"/>
          <w:szCs w:val="24"/>
        </w:rPr>
      </w:pPr>
      <w:r w:rsidRPr="003E015A">
        <w:rPr>
          <w:rFonts w:cs="Arial"/>
          <w:bCs/>
          <w:sz w:val="24"/>
          <w:szCs w:val="24"/>
        </w:rPr>
        <w:t>Given this information, calculate an approximate total budget for the project. Include 10% contingency.</w:t>
      </w:r>
      <w:r>
        <w:rPr>
          <w:rFonts w:cs="Arial"/>
          <w:bCs/>
          <w:sz w:val="24"/>
          <w:szCs w:val="24"/>
        </w:rPr>
        <w:t xml:space="preserve"> </w:t>
      </w: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</w:p>
    <w:p w:rsidR="006852E1" w:rsidRPr="003E015A" w:rsidRDefault="006852E1" w:rsidP="006852E1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A specialist contractor (ABB Cost Consultants) has quoted a fixed price of £16,650 to carry out the </w:t>
      </w:r>
      <w:r w:rsidRPr="00011BA5">
        <w:rPr>
          <w:rFonts w:eastAsia="Times New Roman" w:cs="Times New Roman"/>
          <w:color w:val="000000"/>
          <w:sz w:val="24"/>
          <w:szCs w:val="24"/>
          <w:lang w:eastAsia="en-GB"/>
        </w:rPr>
        <w:t>Independent Construction Cost Estimate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required by the project. This is a reputable and experienced company. Advise the project whether or not to accept this proposal. </w:t>
      </w:r>
    </w:p>
    <w:p w:rsidR="006852E1" w:rsidRPr="003E015A" w:rsidRDefault="006852E1" w:rsidP="006852E1">
      <w:pPr>
        <w:rPr>
          <w:sz w:val="24"/>
          <w:szCs w:val="24"/>
        </w:rPr>
      </w:pPr>
      <w:r w:rsidRPr="003E015A">
        <w:rPr>
          <w:sz w:val="24"/>
          <w:szCs w:val="24"/>
        </w:rPr>
        <w:br w:type="page"/>
      </w:r>
    </w:p>
    <w:p w:rsidR="006852E1" w:rsidRPr="003E015A" w:rsidRDefault="006852E1" w:rsidP="006852E1">
      <w:pPr>
        <w:spacing w:after="0" w:line="240" w:lineRule="auto"/>
        <w:rPr>
          <w:b/>
          <w:sz w:val="24"/>
          <w:szCs w:val="24"/>
        </w:rPr>
      </w:pPr>
      <w:r w:rsidRPr="003E015A">
        <w:rPr>
          <w:b/>
          <w:sz w:val="24"/>
          <w:szCs w:val="24"/>
        </w:rPr>
        <w:lastRenderedPageBreak/>
        <w:t>Appendix A</w:t>
      </w: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  <w:r w:rsidRPr="003E015A">
        <w:rPr>
          <w:sz w:val="24"/>
          <w:szCs w:val="24"/>
        </w:rPr>
        <w:t>WBS man</w:t>
      </w:r>
      <w:r>
        <w:rPr>
          <w:sz w:val="24"/>
          <w:szCs w:val="24"/>
        </w:rPr>
        <w:t>-</w:t>
      </w:r>
      <w:r w:rsidRPr="003E015A">
        <w:rPr>
          <w:sz w:val="24"/>
          <w:szCs w:val="24"/>
        </w:rPr>
        <w:t>hour estimates</w:t>
      </w: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</w:p>
    <w:tbl>
      <w:tblPr>
        <w:tblW w:w="6612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1352"/>
      </w:tblGrid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WBS code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Man-hours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Conceptual Design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Conceptual Design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Criteria Development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Design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41500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Definitive Design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CADD Consultant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4500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Engineering Support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Construction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289500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Construction Preparation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Building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264000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Process &amp; Service Systems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9500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Construction Inspection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Project Administration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27200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Project Control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7600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Records Management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Support Services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9500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Engineering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Independent Construction Cost Estimate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Systems Development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8900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Process Development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3400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Design Support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Plant Liaison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Computer/Control System Development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Startup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5800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Test Preparation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Test Performance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3200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Manuals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1200</w:t>
            </w:r>
          </w:p>
        </w:tc>
      </w:tr>
      <w:tr w:rsidR="006852E1" w:rsidRPr="00011BA5" w:rsidTr="00927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Integrated Testing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1" w:rsidRPr="00011BA5" w:rsidRDefault="006852E1" w:rsidP="009277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11BA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600</w:t>
            </w:r>
          </w:p>
        </w:tc>
      </w:tr>
    </w:tbl>
    <w:p w:rsidR="006852E1" w:rsidRDefault="006852E1" w:rsidP="006852E1">
      <w:pPr>
        <w:spacing w:after="0" w:line="240" w:lineRule="auto"/>
        <w:rPr>
          <w:sz w:val="24"/>
          <w:szCs w:val="24"/>
        </w:rPr>
      </w:pPr>
    </w:p>
    <w:p w:rsidR="006852E1" w:rsidRDefault="006852E1" w:rsidP="006852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52E1" w:rsidRDefault="006852E1" w:rsidP="006852E1">
      <w:pPr>
        <w:spacing w:after="0" w:line="240" w:lineRule="auto"/>
        <w:rPr>
          <w:sz w:val="24"/>
          <w:szCs w:val="24"/>
        </w:rPr>
        <w:sectPr w:rsidR="006852E1" w:rsidSect="00B378F8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852E1" w:rsidRPr="003E015A" w:rsidRDefault="006852E1" w:rsidP="006852E1">
      <w:pPr>
        <w:spacing w:after="0" w:line="240" w:lineRule="auto"/>
        <w:rPr>
          <w:sz w:val="24"/>
          <w:szCs w:val="24"/>
        </w:rPr>
      </w:pPr>
      <w:r w:rsidRPr="008A2B7B">
        <w:rPr>
          <w:b/>
          <w:noProof/>
          <w:sz w:val="24"/>
          <w:szCs w:val="24"/>
          <w:lang w:eastAsia="en-GB"/>
        </w:rPr>
        <w:lastRenderedPageBreak/>
        <w:t>Appendix B</w:t>
      </w:r>
      <w:r w:rsidRPr="003E015A">
        <w:rPr>
          <w:noProof/>
          <w:sz w:val="24"/>
          <w:szCs w:val="24"/>
          <w:lang w:val="en-GB" w:eastAsia="en-GB"/>
        </w:rPr>
        <w:drawing>
          <wp:inline distT="0" distB="0" distL="0" distR="0" wp14:anchorId="3CB65045" wp14:editId="39323AFD">
            <wp:extent cx="6622557" cy="3885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52" cy="388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E1" w:rsidRPr="00BD0002" w:rsidRDefault="006852E1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sectPr w:rsidR="006852E1" w:rsidRPr="00BD0002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D7" w:rsidRDefault="00283DD7" w:rsidP="00B71E51">
      <w:pPr>
        <w:spacing w:after="0" w:line="240" w:lineRule="auto"/>
      </w:pPr>
      <w:r>
        <w:separator/>
      </w:r>
    </w:p>
  </w:endnote>
  <w:endnote w:type="continuationSeparator" w:id="0">
    <w:p w:rsidR="00283DD7" w:rsidRDefault="00283DD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D7" w:rsidRDefault="00283DD7" w:rsidP="00B71E51">
      <w:pPr>
        <w:spacing w:after="0" w:line="240" w:lineRule="auto"/>
      </w:pPr>
      <w:r>
        <w:separator/>
      </w:r>
    </w:p>
  </w:footnote>
  <w:footnote w:type="continuationSeparator" w:id="0">
    <w:p w:rsidR="00283DD7" w:rsidRDefault="00283DD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7B" w:rsidRDefault="008A2B7B">
    <w:pPr>
      <w:pStyle w:val="Header"/>
    </w:pPr>
    <w:r>
      <w:rPr>
        <w:noProof/>
        <w:lang w:eastAsia="en-GB"/>
      </w:rPr>
      <w:drawing>
        <wp:inline distT="0" distB="0" distL="0" distR="0" wp14:anchorId="1A30471D" wp14:editId="4924E36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2B7B" w:rsidRDefault="008A2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6FB8A093" wp14:editId="18F520DD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86995"/>
    <w:rsid w:val="00200258"/>
    <w:rsid w:val="00254090"/>
    <w:rsid w:val="00283DD7"/>
    <w:rsid w:val="002842ED"/>
    <w:rsid w:val="004351E6"/>
    <w:rsid w:val="00444B62"/>
    <w:rsid w:val="005E0B3B"/>
    <w:rsid w:val="006852E1"/>
    <w:rsid w:val="007A3515"/>
    <w:rsid w:val="007A49A9"/>
    <w:rsid w:val="00807E5C"/>
    <w:rsid w:val="00823B07"/>
    <w:rsid w:val="00824911"/>
    <w:rsid w:val="00834A9C"/>
    <w:rsid w:val="008372E1"/>
    <w:rsid w:val="008A2B7B"/>
    <w:rsid w:val="008E3BC1"/>
    <w:rsid w:val="00914331"/>
    <w:rsid w:val="00AC4A11"/>
    <w:rsid w:val="00B004C4"/>
    <w:rsid w:val="00B12D87"/>
    <w:rsid w:val="00B3002A"/>
    <w:rsid w:val="00B63ADD"/>
    <w:rsid w:val="00B71E51"/>
    <w:rsid w:val="00B81E0D"/>
    <w:rsid w:val="00B9260E"/>
    <w:rsid w:val="00BD0002"/>
    <w:rsid w:val="00BD2EB2"/>
    <w:rsid w:val="00C47E62"/>
    <w:rsid w:val="00C66271"/>
    <w:rsid w:val="00C8541E"/>
    <w:rsid w:val="00D30207"/>
    <w:rsid w:val="00D659DA"/>
    <w:rsid w:val="00D873BE"/>
    <w:rsid w:val="00DF2121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2CA64-D212-435C-9DA7-77AE4F3C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2017-01-24T09:30:00Z</dcterms:created>
  <dcterms:modified xsi:type="dcterms:W3CDTF">2017-07-12T13:55:00Z</dcterms:modified>
</cp:coreProperties>
</file>