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053" w:rsidRDefault="00092053" w:rsidP="0009205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PROJECT MANAGEMENT</w:t>
      </w:r>
    </w:p>
    <w:p w:rsidR="00092053" w:rsidRDefault="00092053" w:rsidP="0009205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1: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9</w:t>
      </w:r>
    </w:p>
    <w:p w:rsidR="00092053" w:rsidRPr="002748A5" w:rsidRDefault="00092053" w:rsidP="00092053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Pr="002748A5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ACTIVITY</w:t>
      </w:r>
    </w:p>
    <w:p w:rsidR="007A49A9" w:rsidRPr="00BD0002" w:rsidRDefault="00092053" w:rsidP="00092053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32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Risk management on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an IT project</w:t>
      </w:r>
    </w:p>
    <w:p w:rsidR="007A49A9" w:rsidRPr="00BD0002" w:rsidRDefault="007A49A9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:rsidR="008C53DB" w:rsidRPr="008C53DB" w:rsidRDefault="008C53DB" w:rsidP="008C53DB">
      <w:pPr>
        <w:ind w:hanging="11"/>
        <w:rPr>
          <w:rFonts w:asciiTheme="minorHAnsi" w:hAnsiTheme="minorHAnsi" w:cs="Arial"/>
          <w:color w:val="000000"/>
          <w:sz w:val="24"/>
        </w:rPr>
      </w:pPr>
      <w:r w:rsidRPr="008C53DB">
        <w:rPr>
          <w:rFonts w:asciiTheme="minorHAnsi" w:hAnsiTheme="minorHAnsi" w:cs="Arial"/>
          <w:color w:val="000000"/>
          <w:sz w:val="24"/>
        </w:rPr>
        <w:t xml:space="preserve">A new project manager assumes control of an existing IT project at an early stage. </w:t>
      </w:r>
    </w:p>
    <w:p w:rsidR="008C53DB" w:rsidRPr="008C53DB" w:rsidRDefault="008C53DB" w:rsidP="008C53DB">
      <w:pPr>
        <w:ind w:hanging="11"/>
        <w:rPr>
          <w:rFonts w:asciiTheme="minorHAnsi" w:hAnsiTheme="minorHAnsi" w:cs="Arial"/>
          <w:color w:val="000000"/>
          <w:sz w:val="24"/>
        </w:rPr>
      </w:pPr>
      <w:r w:rsidRPr="008C53DB">
        <w:rPr>
          <w:rFonts w:asciiTheme="minorHAnsi" w:hAnsiTheme="minorHAnsi" w:cs="Arial"/>
          <w:color w:val="000000"/>
          <w:sz w:val="24"/>
        </w:rPr>
        <w:t xml:space="preserve">The previous project manager had begun the risk management process by completing the risk identification and analysis part of a risk register. </w:t>
      </w:r>
    </w:p>
    <w:p w:rsidR="008C53DB" w:rsidRPr="008C53DB" w:rsidRDefault="008C53DB" w:rsidP="008C53DB">
      <w:pPr>
        <w:ind w:hanging="11"/>
        <w:rPr>
          <w:rFonts w:asciiTheme="minorHAnsi" w:hAnsiTheme="minorHAnsi" w:cs="Arial"/>
          <w:color w:val="000000"/>
          <w:sz w:val="24"/>
        </w:rPr>
      </w:pPr>
      <w:r w:rsidRPr="008C53DB">
        <w:rPr>
          <w:rFonts w:asciiTheme="minorHAnsi" w:hAnsiTheme="minorHAnsi" w:cs="Arial"/>
          <w:color w:val="000000"/>
          <w:sz w:val="24"/>
        </w:rPr>
        <w:t>A scale of 1-5 (low to high) was used for quantifying the six risks.</w:t>
      </w:r>
    </w:p>
    <w:tbl>
      <w:tblPr>
        <w:tblW w:w="8208" w:type="dxa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4867"/>
        <w:gridCol w:w="1621"/>
        <w:gridCol w:w="1080"/>
      </w:tblGrid>
      <w:tr w:rsidR="008C53DB" w:rsidRPr="008C53DB" w:rsidTr="00C05ED9">
        <w:trPr>
          <w:trHeight w:val="305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3DB" w:rsidRPr="008C53DB" w:rsidRDefault="008C53DB" w:rsidP="00C05ED9">
            <w:pPr>
              <w:autoSpaceDE w:val="0"/>
              <w:autoSpaceDN w:val="0"/>
              <w:adjustRightInd w:val="0"/>
              <w:ind w:hanging="11"/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8C53DB">
              <w:rPr>
                <w:rFonts w:asciiTheme="minorHAnsi" w:hAnsiTheme="minorHAnsi" w:cs="Arial"/>
                <w:b/>
                <w:bCs/>
                <w:color w:val="000000"/>
                <w:sz w:val="24"/>
              </w:rPr>
              <w:t>ID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3DB" w:rsidRPr="008C53DB" w:rsidRDefault="008C53DB" w:rsidP="00C05ED9">
            <w:pPr>
              <w:autoSpaceDE w:val="0"/>
              <w:autoSpaceDN w:val="0"/>
              <w:adjustRightInd w:val="0"/>
              <w:ind w:hanging="11"/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8C53DB">
              <w:rPr>
                <w:rFonts w:asciiTheme="minorHAnsi" w:hAnsiTheme="minorHAnsi" w:cs="Arial"/>
                <w:b/>
                <w:bCs/>
                <w:color w:val="000000"/>
                <w:sz w:val="24"/>
              </w:rPr>
              <w:t>RISK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3DB" w:rsidRPr="008C53DB" w:rsidRDefault="008C53DB" w:rsidP="00C05ED9">
            <w:pPr>
              <w:autoSpaceDE w:val="0"/>
              <w:autoSpaceDN w:val="0"/>
              <w:adjustRightInd w:val="0"/>
              <w:ind w:hanging="11"/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8C53DB">
              <w:rPr>
                <w:rFonts w:asciiTheme="minorHAnsi" w:hAnsiTheme="minorHAnsi" w:cs="Arial"/>
                <w:b/>
                <w:bCs/>
                <w:color w:val="000000"/>
                <w:sz w:val="24"/>
              </w:rPr>
              <w:t>LIKELIHOOD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3DB" w:rsidRPr="008C53DB" w:rsidRDefault="008C53DB" w:rsidP="00C05ED9">
            <w:pPr>
              <w:autoSpaceDE w:val="0"/>
              <w:autoSpaceDN w:val="0"/>
              <w:adjustRightInd w:val="0"/>
              <w:ind w:hanging="11"/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8C53DB">
              <w:rPr>
                <w:rFonts w:asciiTheme="minorHAnsi" w:hAnsiTheme="minorHAnsi" w:cs="Arial"/>
                <w:b/>
                <w:bCs/>
                <w:color w:val="000000"/>
                <w:sz w:val="24"/>
              </w:rPr>
              <w:t>IMPACT</w:t>
            </w:r>
          </w:p>
        </w:tc>
      </w:tr>
      <w:tr w:rsidR="008C53DB" w:rsidRPr="008C53DB" w:rsidTr="00C05ED9">
        <w:trPr>
          <w:trHeight w:val="547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3DB" w:rsidRPr="008C53DB" w:rsidRDefault="008C53DB" w:rsidP="00C05ED9">
            <w:pPr>
              <w:autoSpaceDE w:val="0"/>
              <w:autoSpaceDN w:val="0"/>
              <w:adjustRightInd w:val="0"/>
              <w:ind w:hanging="11"/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8C53DB">
              <w:rPr>
                <w:rFonts w:asciiTheme="minorHAnsi" w:hAnsiTheme="minorHAnsi" w:cs="Arial"/>
                <w:color w:val="000000"/>
                <w:sz w:val="24"/>
              </w:rPr>
              <w:t>A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3DB" w:rsidRPr="008C53DB" w:rsidRDefault="008C53DB" w:rsidP="00C05ED9">
            <w:pPr>
              <w:autoSpaceDE w:val="0"/>
              <w:autoSpaceDN w:val="0"/>
              <w:adjustRightInd w:val="0"/>
              <w:ind w:hanging="11"/>
              <w:rPr>
                <w:rFonts w:asciiTheme="minorHAnsi" w:hAnsiTheme="minorHAnsi" w:cs="Arial"/>
                <w:color w:val="000000"/>
                <w:sz w:val="24"/>
              </w:rPr>
            </w:pPr>
            <w:r w:rsidRPr="008C53DB">
              <w:rPr>
                <w:rFonts w:asciiTheme="minorHAnsi" w:hAnsiTheme="minorHAnsi" w:cs="Arial"/>
                <w:color w:val="000000"/>
                <w:sz w:val="24"/>
              </w:rPr>
              <w:t>There is a risk that key technical staff w</w:t>
            </w:r>
            <w:r w:rsidR="00092053">
              <w:rPr>
                <w:rFonts w:asciiTheme="minorHAnsi" w:hAnsiTheme="minorHAnsi" w:cs="Arial"/>
                <w:color w:val="000000"/>
                <w:sz w:val="24"/>
              </w:rPr>
              <w:t>ill leave to join a competitor</w:t>
            </w:r>
            <w:bookmarkStart w:id="0" w:name="_GoBack"/>
            <w:bookmarkEnd w:id="0"/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3DB" w:rsidRPr="008C53DB" w:rsidRDefault="008C53DB" w:rsidP="00C05ED9">
            <w:pPr>
              <w:autoSpaceDE w:val="0"/>
              <w:autoSpaceDN w:val="0"/>
              <w:adjustRightInd w:val="0"/>
              <w:ind w:hanging="11"/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8C53DB">
              <w:rPr>
                <w:rFonts w:asciiTheme="minorHAnsi" w:hAnsiTheme="minorHAnsi" w:cs="Arial"/>
                <w:color w:val="00000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3DB" w:rsidRPr="008C53DB" w:rsidRDefault="008C53DB" w:rsidP="00C05ED9">
            <w:pPr>
              <w:autoSpaceDE w:val="0"/>
              <w:autoSpaceDN w:val="0"/>
              <w:adjustRightInd w:val="0"/>
              <w:ind w:hanging="11"/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8C53DB">
              <w:rPr>
                <w:rFonts w:asciiTheme="minorHAnsi" w:hAnsiTheme="minorHAnsi" w:cs="Arial"/>
                <w:color w:val="000000"/>
                <w:sz w:val="24"/>
              </w:rPr>
              <w:t>5</w:t>
            </w:r>
          </w:p>
        </w:tc>
      </w:tr>
      <w:tr w:rsidR="008C53DB" w:rsidRPr="008C53DB" w:rsidTr="00C05ED9">
        <w:trPr>
          <w:trHeight w:val="293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3DB" w:rsidRPr="008C53DB" w:rsidRDefault="008C53DB" w:rsidP="00C05ED9">
            <w:pPr>
              <w:autoSpaceDE w:val="0"/>
              <w:autoSpaceDN w:val="0"/>
              <w:adjustRightInd w:val="0"/>
              <w:ind w:hanging="11"/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8C53DB">
              <w:rPr>
                <w:rFonts w:asciiTheme="minorHAnsi" w:hAnsiTheme="minorHAnsi" w:cs="Arial"/>
                <w:color w:val="000000"/>
                <w:sz w:val="24"/>
              </w:rPr>
              <w:t>B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3DB" w:rsidRPr="008C53DB" w:rsidRDefault="008C53DB" w:rsidP="00C05ED9">
            <w:pPr>
              <w:autoSpaceDE w:val="0"/>
              <w:autoSpaceDN w:val="0"/>
              <w:adjustRightInd w:val="0"/>
              <w:ind w:hanging="11"/>
              <w:rPr>
                <w:rFonts w:asciiTheme="minorHAnsi" w:hAnsiTheme="minorHAnsi" w:cs="Arial"/>
                <w:color w:val="000000"/>
                <w:sz w:val="24"/>
              </w:rPr>
            </w:pPr>
            <w:r w:rsidRPr="008C53DB">
              <w:rPr>
                <w:rFonts w:asciiTheme="minorHAnsi" w:hAnsiTheme="minorHAnsi" w:cs="Arial"/>
                <w:color w:val="000000"/>
                <w:sz w:val="24"/>
              </w:rPr>
              <w:t xml:space="preserve">There is a risk that the </w:t>
            </w:r>
            <w:r w:rsidR="00092053">
              <w:rPr>
                <w:rFonts w:asciiTheme="minorHAnsi" w:hAnsiTheme="minorHAnsi" w:cs="Arial"/>
                <w:color w:val="000000"/>
                <w:sz w:val="24"/>
              </w:rPr>
              <w:t>project offices will be flooded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3DB" w:rsidRPr="008C53DB" w:rsidRDefault="008C53DB" w:rsidP="00C05ED9">
            <w:pPr>
              <w:autoSpaceDE w:val="0"/>
              <w:autoSpaceDN w:val="0"/>
              <w:adjustRightInd w:val="0"/>
              <w:ind w:hanging="11"/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8C53DB">
              <w:rPr>
                <w:rFonts w:asciiTheme="minorHAnsi" w:hAnsiTheme="minorHAnsi" w:cs="Arial"/>
                <w:color w:val="000000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3DB" w:rsidRPr="008C53DB" w:rsidRDefault="008C53DB" w:rsidP="00C05ED9">
            <w:pPr>
              <w:autoSpaceDE w:val="0"/>
              <w:autoSpaceDN w:val="0"/>
              <w:adjustRightInd w:val="0"/>
              <w:ind w:hanging="11"/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8C53DB">
              <w:rPr>
                <w:rFonts w:asciiTheme="minorHAnsi" w:hAnsiTheme="minorHAnsi" w:cs="Arial"/>
                <w:color w:val="000000"/>
                <w:sz w:val="24"/>
              </w:rPr>
              <w:t>5</w:t>
            </w:r>
          </w:p>
        </w:tc>
      </w:tr>
      <w:tr w:rsidR="008C53DB" w:rsidRPr="008C53DB" w:rsidTr="00C05ED9">
        <w:trPr>
          <w:trHeight w:val="547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3DB" w:rsidRPr="008C53DB" w:rsidRDefault="008C53DB" w:rsidP="00C05ED9">
            <w:pPr>
              <w:autoSpaceDE w:val="0"/>
              <w:autoSpaceDN w:val="0"/>
              <w:adjustRightInd w:val="0"/>
              <w:ind w:hanging="11"/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8C53DB">
              <w:rPr>
                <w:rFonts w:asciiTheme="minorHAnsi" w:hAnsiTheme="minorHAnsi" w:cs="Arial"/>
                <w:color w:val="000000"/>
                <w:sz w:val="24"/>
              </w:rPr>
              <w:t>C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3DB" w:rsidRPr="008C53DB" w:rsidRDefault="008C53DB" w:rsidP="00C05ED9">
            <w:pPr>
              <w:autoSpaceDE w:val="0"/>
              <w:autoSpaceDN w:val="0"/>
              <w:adjustRightInd w:val="0"/>
              <w:ind w:hanging="11"/>
              <w:rPr>
                <w:rFonts w:asciiTheme="minorHAnsi" w:hAnsiTheme="minorHAnsi" w:cs="Arial"/>
                <w:color w:val="000000"/>
                <w:sz w:val="24"/>
              </w:rPr>
            </w:pPr>
            <w:r w:rsidRPr="008C53DB">
              <w:rPr>
                <w:rFonts w:asciiTheme="minorHAnsi" w:hAnsiTheme="minorHAnsi" w:cs="Arial"/>
                <w:color w:val="000000"/>
                <w:sz w:val="24"/>
              </w:rPr>
              <w:t>There is a risk that the contents of some data files may be lost during</w:t>
            </w:r>
            <w:r w:rsidR="00092053">
              <w:rPr>
                <w:rFonts w:asciiTheme="minorHAnsi" w:hAnsiTheme="minorHAnsi" w:cs="Arial"/>
                <w:color w:val="000000"/>
                <w:sz w:val="24"/>
              </w:rPr>
              <w:t xml:space="preserve"> the transfer to the new system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3DB" w:rsidRPr="008C53DB" w:rsidRDefault="008C53DB" w:rsidP="00C05ED9">
            <w:pPr>
              <w:autoSpaceDE w:val="0"/>
              <w:autoSpaceDN w:val="0"/>
              <w:adjustRightInd w:val="0"/>
              <w:ind w:hanging="11"/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8C53DB">
              <w:rPr>
                <w:rFonts w:asciiTheme="minorHAnsi" w:hAnsiTheme="minorHAnsi" w:cs="Arial"/>
                <w:color w:val="000000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3DB" w:rsidRPr="008C53DB" w:rsidRDefault="008C53DB" w:rsidP="00C05ED9">
            <w:pPr>
              <w:autoSpaceDE w:val="0"/>
              <w:autoSpaceDN w:val="0"/>
              <w:adjustRightInd w:val="0"/>
              <w:ind w:hanging="11"/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8C53DB">
              <w:rPr>
                <w:rFonts w:asciiTheme="minorHAnsi" w:hAnsiTheme="minorHAnsi" w:cs="Arial"/>
                <w:color w:val="000000"/>
                <w:sz w:val="24"/>
              </w:rPr>
              <w:t>3</w:t>
            </w:r>
          </w:p>
        </w:tc>
      </w:tr>
      <w:tr w:rsidR="008C53DB" w:rsidRPr="008C53DB" w:rsidTr="00C05ED9">
        <w:trPr>
          <w:trHeight w:val="52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3DB" w:rsidRPr="008C53DB" w:rsidRDefault="008C53DB" w:rsidP="00C05ED9">
            <w:pPr>
              <w:autoSpaceDE w:val="0"/>
              <w:autoSpaceDN w:val="0"/>
              <w:adjustRightInd w:val="0"/>
              <w:ind w:hanging="11"/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8C53DB">
              <w:rPr>
                <w:rFonts w:asciiTheme="minorHAnsi" w:hAnsiTheme="minorHAnsi" w:cs="Arial"/>
                <w:color w:val="000000"/>
                <w:sz w:val="24"/>
              </w:rPr>
              <w:t>D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3DB" w:rsidRPr="008C53DB" w:rsidRDefault="008C53DB" w:rsidP="00C05ED9">
            <w:pPr>
              <w:autoSpaceDE w:val="0"/>
              <w:autoSpaceDN w:val="0"/>
              <w:adjustRightInd w:val="0"/>
              <w:ind w:hanging="11"/>
              <w:rPr>
                <w:rFonts w:asciiTheme="minorHAnsi" w:hAnsiTheme="minorHAnsi" w:cs="Arial"/>
                <w:color w:val="000000"/>
                <w:sz w:val="24"/>
              </w:rPr>
            </w:pPr>
            <w:r w:rsidRPr="008C53DB">
              <w:rPr>
                <w:rFonts w:asciiTheme="minorHAnsi" w:hAnsiTheme="minorHAnsi" w:cs="Arial"/>
                <w:color w:val="000000"/>
                <w:sz w:val="24"/>
              </w:rPr>
              <w:t>There is a risk that a key technology supplier is in da</w:t>
            </w:r>
            <w:r w:rsidR="00092053">
              <w:rPr>
                <w:rFonts w:asciiTheme="minorHAnsi" w:hAnsiTheme="minorHAnsi" w:cs="Arial"/>
                <w:color w:val="000000"/>
                <w:sz w:val="24"/>
              </w:rPr>
              <w:t>nger of going into liquidation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3DB" w:rsidRPr="008C53DB" w:rsidRDefault="008C53DB" w:rsidP="00C05ED9">
            <w:pPr>
              <w:autoSpaceDE w:val="0"/>
              <w:autoSpaceDN w:val="0"/>
              <w:adjustRightInd w:val="0"/>
              <w:ind w:hanging="11"/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8C53DB">
              <w:rPr>
                <w:rFonts w:asciiTheme="minorHAnsi" w:hAnsiTheme="minorHAnsi" w:cs="Arial"/>
                <w:color w:val="00000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3DB" w:rsidRPr="008C53DB" w:rsidRDefault="008C53DB" w:rsidP="00C05ED9">
            <w:pPr>
              <w:autoSpaceDE w:val="0"/>
              <w:autoSpaceDN w:val="0"/>
              <w:adjustRightInd w:val="0"/>
              <w:ind w:hanging="11"/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8C53DB">
              <w:rPr>
                <w:rFonts w:asciiTheme="minorHAnsi" w:hAnsiTheme="minorHAnsi" w:cs="Arial"/>
                <w:color w:val="000000"/>
                <w:sz w:val="24"/>
              </w:rPr>
              <w:t>5</w:t>
            </w:r>
          </w:p>
        </w:tc>
      </w:tr>
      <w:tr w:rsidR="008C53DB" w:rsidRPr="008C53DB" w:rsidTr="00C05ED9">
        <w:trPr>
          <w:trHeight w:val="52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3DB" w:rsidRPr="008C53DB" w:rsidRDefault="008C53DB" w:rsidP="00C05ED9">
            <w:pPr>
              <w:autoSpaceDE w:val="0"/>
              <w:autoSpaceDN w:val="0"/>
              <w:adjustRightInd w:val="0"/>
              <w:ind w:hanging="11"/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8C53DB">
              <w:rPr>
                <w:rFonts w:asciiTheme="minorHAnsi" w:hAnsiTheme="minorHAnsi" w:cs="Arial"/>
                <w:color w:val="000000"/>
                <w:sz w:val="24"/>
              </w:rPr>
              <w:t>E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3DB" w:rsidRPr="008C53DB" w:rsidRDefault="008C53DB" w:rsidP="00C05ED9">
            <w:pPr>
              <w:autoSpaceDE w:val="0"/>
              <w:autoSpaceDN w:val="0"/>
              <w:adjustRightInd w:val="0"/>
              <w:ind w:hanging="11"/>
              <w:rPr>
                <w:rFonts w:asciiTheme="minorHAnsi" w:hAnsiTheme="minorHAnsi" w:cs="Arial"/>
                <w:color w:val="000000"/>
                <w:sz w:val="24"/>
              </w:rPr>
            </w:pPr>
            <w:r w:rsidRPr="008C53DB">
              <w:rPr>
                <w:rFonts w:asciiTheme="minorHAnsi" w:hAnsiTheme="minorHAnsi" w:cs="Arial"/>
                <w:color w:val="000000"/>
                <w:sz w:val="24"/>
              </w:rPr>
              <w:t>The application system software may prove to be unstable when the system is implemented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3DB" w:rsidRPr="008C53DB" w:rsidRDefault="008C53DB" w:rsidP="00C05ED9">
            <w:pPr>
              <w:autoSpaceDE w:val="0"/>
              <w:autoSpaceDN w:val="0"/>
              <w:adjustRightInd w:val="0"/>
              <w:ind w:hanging="11"/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8C53DB">
              <w:rPr>
                <w:rFonts w:asciiTheme="minorHAnsi" w:hAnsiTheme="minorHAnsi" w:cs="Arial"/>
                <w:color w:val="000000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3DB" w:rsidRPr="008C53DB" w:rsidRDefault="008C53DB" w:rsidP="00C05ED9">
            <w:pPr>
              <w:autoSpaceDE w:val="0"/>
              <w:autoSpaceDN w:val="0"/>
              <w:adjustRightInd w:val="0"/>
              <w:ind w:hanging="11"/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8C53DB">
              <w:rPr>
                <w:rFonts w:asciiTheme="minorHAnsi" w:hAnsiTheme="minorHAnsi" w:cs="Arial"/>
                <w:color w:val="000000"/>
                <w:sz w:val="24"/>
              </w:rPr>
              <w:t>4</w:t>
            </w:r>
          </w:p>
        </w:tc>
      </w:tr>
      <w:tr w:rsidR="008C53DB" w:rsidRPr="008C53DB" w:rsidTr="00C05ED9">
        <w:trPr>
          <w:trHeight w:val="52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3DB" w:rsidRPr="008C53DB" w:rsidRDefault="008C53DB" w:rsidP="00C05ED9">
            <w:pPr>
              <w:autoSpaceDE w:val="0"/>
              <w:autoSpaceDN w:val="0"/>
              <w:adjustRightInd w:val="0"/>
              <w:ind w:hanging="11"/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8C53DB">
              <w:rPr>
                <w:rFonts w:asciiTheme="minorHAnsi" w:hAnsiTheme="minorHAnsi" w:cs="Arial"/>
                <w:color w:val="000000"/>
                <w:sz w:val="24"/>
              </w:rPr>
              <w:t>F</w:t>
            </w:r>
          </w:p>
        </w:tc>
        <w:tc>
          <w:tcPr>
            <w:tcW w:w="4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3DB" w:rsidRPr="008C53DB" w:rsidRDefault="008C53DB" w:rsidP="00C05ED9">
            <w:pPr>
              <w:autoSpaceDE w:val="0"/>
              <w:autoSpaceDN w:val="0"/>
              <w:adjustRightInd w:val="0"/>
              <w:ind w:hanging="11"/>
              <w:rPr>
                <w:rFonts w:asciiTheme="minorHAnsi" w:hAnsiTheme="minorHAnsi" w:cs="Arial"/>
                <w:color w:val="000000"/>
                <w:sz w:val="24"/>
              </w:rPr>
            </w:pPr>
            <w:r w:rsidRPr="008C53DB">
              <w:rPr>
                <w:rFonts w:asciiTheme="minorHAnsi" w:hAnsiTheme="minorHAnsi" w:cs="Arial"/>
                <w:color w:val="000000"/>
                <w:sz w:val="24"/>
              </w:rPr>
              <w:t>Some business users may refuse to adopt the new system when it is installed on their workstations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3DB" w:rsidRPr="008C53DB" w:rsidRDefault="008C53DB" w:rsidP="00C05ED9">
            <w:pPr>
              <w:autoSpaceDE w:val="0"/>
              <w:autoSpaceDN w:val="0"/>
              <w:adjustRightInd w:val="0"/>
              <w:ind w:hanging="11"/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8C53DB">
              <w:rPr>
                <w:rFonts w:asciiTheme="minorHAnsi" w:hAnsiTheme="minorHAnsi" w:cs="Arial"/>
                <w:color w:val="000000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3DB" w:rsidRPr="008C53DB" w:rsidRDefault="008C53DB" w:rsidP="00C05ED9">
            <w:pPr>
              <w:autoSpaceDE w:val="0"/>
              <w:autoSpaceDN w:val="0"/>
              <w:adjustRightInd w:val="0"/>
              <w:ind w:hanging="11"/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8C53DB">
              <w:rPr>
                <w:rFonts w:asciiTheme="minorHAnsi" w:hAnsiTheme="minorHAnsi" w:cs="Arial"/>
                <w:color w:val="000000"/>
                <w:sz w:val="24"/>
              </w:rPr>
              <w:t>2</w:t>
            </w:r>
          </w:p>
        </w:tc>
      </w:tr>
    </w:tbl>
    <w:p w:rsidR="008C53DB" w:rsidRPr="008C53DB" w:rsidRDefault="008C53DB" w:rsidP="008C53DB">
      <w:pPr>
        <w:ind w:hanging="11"/>
        <w:rPr>
          <w:rFonts w:asciiTheme="minorHAnsi" w:hAnsiTheme="minorHAnsi" w:cs="Arial"/>
          <w:sz w:val="24"/>
        </w:rPr>
      </w:pPr>
    </w:p>
    <w:p w:rsidR="008C53DB" w:rsidRPr="008C53DB" w:rsidRDefault="008C53DB" w:rsidP="008C53D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11"/>
        <w:rPr>
          <w:rFonts w:asciiTheme="minorHAnsi" w:hAnsiTheme="minorHAnsi" w:cs="Arial"/>
          <w:color w:val="000000"/>
          <w:sz w:val="24"/>
        </w:rPr>
      </w:pPr>
      <w:r w:rsidRPr="008C53DB">
        <w:rPr>
          <w:rFonts w:asciiTheme="minorHAnsi" w:hAnsiTheme="minorHAnsi" w:cs="Arial"/>
          <w:color w:val="000000"/>
          <w:sz w:val="24"/>
        </w:rPr>
        <w:t xml:space="preserve">Complete the Risk Management process by </w:t>
      </w:r>
      <w:proofErr w:type="spellStart"/>
      <w:r w:rsidRPr="008C53DB">
        <w:rPr>
          <w:rFonts w:asciiTheme="minorHAnsi" w:hAnsiTheme="minorHAnsi" w:cs="Arial"/>
          <w:color w:val="000000"/>
          <w:sz w:val="24"/>
        </w:rPr>
        <w:t>prioriti</w:t>
      </w:r>
      <w:r w:rsidR="00092053">
        <w:rPr>
          <w:rFonts w:asciiTheme="minorHAnsi" w:hAnsiTheme="minorHAnsi" w:cs="Arial"/>
          <w:color w:val="000000"/>
          <w:sz w:val="24"/>
        </w:rPr>
        <w:t>s</w:t>
      </w:r>
      <w:r w:rsidRPr="008C53DB">
        <w:rPr>
          <w:rFonts w:asciiTheme="minorHAnsi" w:hAnsiTheme="minorHAnsi" w:cs="Arial"/>
          <w:color w:val="000000"/>
          <w:sz w:val="24"/>
        </w:rPr>
        <w:t>ing</w:t>
      </w:r>
      <w:proofErr w:type="spellEnd"/>
      <w:r w:rsidRPr="008C53DB">
        <w:rPr>
          <w:rFonts w:asciiTheme="minorHAnsi" w:hAnsiTheme="minorHAnsi" w:cs="Arial"/>
          <w:color w:val="000000"/>
          <w:sz w:val="24"/>
        </w:rPr>
        <w:t xml:space="preserve"> the risks in a </w:t>
      </w:r>
      <w:r>
        <w:rPr>
          <w:rFonts w:asciiTheme="minorHAnsi" w:hAnsiTheme="minorHAnsi" w:cs="Arial"/>
          <w:color w:val="000000"/>
          <w:sz w:val="24"/>
        </w:rPr>
        <w:t xml:space="preserve">5 x 5 </w:t>
      </w:r>
      <w:r w:rsidRPr="008C53DB">
        <w:rPr>
          <w:rFonts w:asciiTheme="minorHAnsi" w:hAnsiTheme="minorHAnsi" w:cs="Arial"/>
          <w:color w:val="000000"/>
          <w:sz w:val="24"/>
        </w:rPr>
        <w:t xml:space="preserve">matrix, and </w:t>
      </w:r>
    </w:p>
    <w:p w:rsidR="008C53DB" w:rsidRPr="008C53DB" w:rsidRDefault="008C53DB" w:rsidP="008C53DB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4"/>
        </w:rPr>
      </w:pPr>
      <w:r w:rsidRPr="008C53DB">
        <w:rPr>
          <w:rFonts w:asciiTheme="minorHAnsi" w:hAnsiTheme="minorHAnsi" w:cs="Arial"/>
          <w:color w:val="000000"/>
          <w:sz w:val="24"/>
        </w:rPr>
        <w:tab/>
      </w:r>
      <w:proofErr w:type="gramStart"/>
      <w:r>
        <w:rPr>
          <w:rFonts w:asciiTheme="minorHAnsi" w:hAnsiTheme="minorHAnsi" w:cs="Arial"/>
          <w:color w:val="000000"/>
          <w:sz w:val="24"/>
        </w:rPr>
        <w:t>identify</w:t>
      </w:r>
      <w:proofErr w:type="gramEnd"/>
      <w:r>
        <w:rPr>
          <w:rFonts w:asciiTheme="minorHAnsi" w:hAnsiTheme="minorHAnsi" w:cs="Arial"/>
          <w:color w:val="000000"/>
          <w:sz w:val="24"/>
        </w:rPr>
        <w:t xml:space="preserve"> the top three risks</w:t>
      </w:r>
      <w:r w:rsidR="00092053">
        <w:rPr>
          <w:rFonts w:asciiTheme="minorHAnsi" w:hAnsiTheme="minorHAnsi" w:cs="Arial"/>
          <w:color w:val="000000"/>
          <w:sz w:val="24"/>
        </w:rPr>
        <w:t>.</w:t>
      </w:r>
    </w:p>
    <w:p w:rsidR="008C53DB" w:rsidRPr="008C53DB" w:rsidRDefault="008C53DB" w:rsidP="008C53D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11"/>
        <w:rPr>
          <w:rFonts w:asciiTheme="minorHAnsi" w:hAnsiTheme="minorHAnsi" w:cs="Arial"/>
          <w:sz w:val="24"/>
        </w:rPr>
      </w:pPr>
      <w:r w:rsidRPr="008C53DB">
        <w:rPr>
          <w:rFonts w:asciiTheme="minorHAnsi" w:hAnsiTheme="minorHAnsi" w:cs="Arial"/>
          <w:color w:val="000000"/>
          <w:sz w:val="24"/>
        </w:rPr>
        <w:t>Devise a suitable management response to the most important risk</w:t>
      </w:r>
      <w:r w:rsidR="00092053">
        <w:rPr>
          <w:rFonts w:asciiTheme="minorHAnsi" w:hAnsiTheme="minorHAnsi" w:cs="Arial"/>
          <w:color w:val="000000"/>
          <w:sz w:val="24"/>
        </w:rPr>
        <w:t>.</w:t>
      </w:r>
    </w:p>
    <w:p w:rsidR="008C53DB" w:rsidRPr="008C53DB" w:rsidRDefault="008C53DB" w:rsidP="008C53DB">
      <w:pPr>
        <w:pStyle w:val="ListParagraph"/>
        <w:rPr>
          <w:rFonts w:asciiTheme="minorHAnsi" w:hAnsiTheme="minorHAnsi" w:cs="Arial"/>
          <w:sz w:val="28"/>
        </w:rPr>
      </w:pPr>
    </w:p>
    <w:p w:rsidR="008C53DB" w:rsidRPr="008C53DB" w:rsidRDefault="008C53DB" w:rsidP="008C53D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11"/>
        <w:rPr>
          <w:rFonts w:asciiTheme="minorHAnsi" w:hAnsiTheme="minorHAnsi" w:cs="Arial"/>
          <w:sz w:val="24"/>
        </w:rPr>
      </w:pPr>
      <w:r w:rsidRPr="008C53DB">
        <w:rPr>
          <w:rFonts w:asciiTheme="minorHAnsi" w:hAnsiTheme="minorHAnsi" w:cs="Arial"/>
          <w:color w:val="000000"/>
          <w:sz w:val="24"/>
        </w:rPr>
        <w:t>Devise a suitable management response to the least important risk</w:t>
      </w:r>
      <w:r w:rsidR="00092053">
        <w:rPr>
          <w:rFonts w:asciiTheme="minorHAnsi" w:hAnsiTheme="minorHAnsi" w:cs="Arial"/>
          <w:color w:val="000000"/>
          <w:sz w:val="24"/>
        </w:rPr>
        <w:t>.</w:t>
      </w:r>
    </w:p>
    <w:p w:rsidR="00200258" w:rsidRPr="008C53DB" w:rsidRDefault="00200258" w:rsidP="00FD535E">
      <w:pPr>
        <w:spacing w:after="0" w:line="240" w:lineRule="auto"/>
        <w:rPr>
          <w:rFonts w:asciiTheme="minorHAnsi" w:eastAsia="Calibri" w:hAnsiTheme="minorHAnsi" w:cs="Calibri Light"/>
          <w:sz w:val="28"/>
          <w:szCs w:val="24"/>
          <w:lang w:val="en-GB"/>
        </w:rPr>
      </w:pPr>
    </w:p>
    <w:sectPr w:rsidR="00200258" w:rsidRPr="008C53DB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F82" w:rsidRDefault="00547F82" w:rsidP="00B71E51">
      <w:pPr>
        <w:spacing w:after="0" w:line="240" w:lineRule="auto"/>
      </w:pPr>
      <w:r>
        <w:separator/>
      </w:r>
    </w:p>
  </w:endnote>
  <w:endnote w:type="continuationSeparator" w:id="0">
    <w:p w:rsidR="00547F82" w:rsidRDefault="00547F8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F82" w:rsidRDefault="00547F82" w:rsidP="00B71E51">
      <w:pPr>
        <w:spacing w:after="0" w:line="240" w:lineRule="auto"/>
      </w:pPr>
      <w:r>
        <w:separator/>
      </w:r>
    </w:p>
  </w:footnote>
  <w:footnote w:type="continuationSeparator" w:id="0">
    <w:p w:rsidR="00547F82" w:rsidRDefault="00547F8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4BDB"/>
    <w:multiLevelType w:val="hybridMultilevel"/>
    <w:tmpl w:val="D3D89CB4"/>
    <w:lvl w:ilvl="0" w:tplc="4B623B6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06B0B"/>
    <w:multiLevelType w:val="hybridMultilevel"/>
    <w:tmpl w:val="02969D58"/>
    <w:lvl w:ilvl="0" w:tplc="BE344742">
      <w:start w:val="1"/>
      <w:numFmt w:val="lowerLetter"/>
      <w:lvlText w:val="(%1)"/>
      <w:lvlJc w:val="left"/>
      <w:pPr>
        <w:ind w:left="861" w:hanging="720"/>
      </w:pPr>
      <w:rPr>
        <w:rFonts w:cs="Times New Roman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92053"/>
    <w:rsid w:val="00186995"/>
    <w:rsid w:val="00200258"/>
    <w:rsid w:val="00254090"/>
    <w:rsid w:val="002842ED"/>
    <w:rsid w:val="004351E6"/>
    <w:rsid w:val="00444B62"/>
    <w:rsid w:val="00547F82"/>
    <w:rsid w:val="005E0B3B"/>
    <w:rsid w:val="00751480"/>
    <w:rsid w:val="007A3515"/>
    <w:rsid w:val="007A49A9"/>
    <w:rsid w:val="00823014"/>
    <w:rsid w:val="00823B07"/>
    <w:rsid w:val="00824911"/>
    <w:rsid w:val="00834A9C"/>
    <w:rsid w:val="008372E1"/>
    <w:rsid w:val="008C53DB"/>
    <w:rsid w:val="008E3BC1"/>
    <w:rsid w:val="00914331"/>
    <w:rsid w:val="00AC4A11"/>
    <w:rsid w:val="00B004C4"/>
    <w:rsid w:val="00B12D87"/>
    <w:rsid w:val="00B3002A"/>
    <w:rsid w:val="00B63ADD"/>
    <w:rsid w:val="00B71E51"/>
    <w:rsid w:val="00B81E0D"/>
    <w:rsid w:val="00BD0002"/>
    <w:rsid w:val="00BD2EB2"/>
    <w:rsid w:val="00C47E62"/>
    <w:rsid w:val="00C66271"/>
    <w:rsid w:val="00D30207"/>
    <w:rsid w:val="00D659DA"/>
    <w:rsid w:val="00D873BE"/>
    <w:rsid w:val="00DF2121"/>
    <w:rsid w:val="00ED68D5"/>
    <w:rsid w:val="00F46D59"/>
    <w:rsid w:val="00F74460"/>
    <w:rsid w:val="00FA2F0B"/>
    <w:rsid w:val="00FD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470A6A-70D2-4ABC-8303-034B59C6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3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7</cp:revision>
  <dcterms:created xsi:type="dcterms:W3CDTF">2017-01-24T09:30:00Z</dcterms:created>
  <dcterms:modified xsi:type="dcterms:W3CDTF">2017-07-12T14:06:00Z</dcterms:modified>
</cp:coreProperties>
</file>