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3D515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4410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Management information systems and structure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C65E41" w:rsidRDefault="00C65E41" w:rsidP="00C65E41">
      <w:pPr>
        <w:spacing w:after="0" w:line="240" w:lineRule="auto"/>
        <w:outlineLvl w:val="2"/>
        <w:rPr>
          <w:rFonts w:eastAsia="Calibri" w:cs="Times New Roman"/>
          <w:noProof/>
          <w:szCs w:val="24"/>
          <w:lang w:val="en-GB" w:eastAsia="en-GB"/>
        </w:rPr>
      </w:pPr>
    </w:p>
    <w:p w:rsidR="00C65E41" w:rsidRPr="00C65E41" w:rsidRDefault="00C65E41" w:rsidP="00C65E41">
      <w:pPr>
        <w:spacing w:after="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C65E41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In pairs:</w:t>
      </w:r>
    </w:p>
    <w:p w:rsidR="00C65E41" w:rsidRPr="00C65E41" w:rsidRDefault="00C65E41" w:rsidP="00C65E4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C65E41" w:rsidRPr="00C65E41" w:rsidRDefault="00C65E41" w:rsidP="00C65E4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>
        <w:rPr>
          <w:rFonts w:eastAsia="Calibri" w:cs="Times New Roman"/>
          <w:noProof/>
          <w:sz w:val="24"/>
          <w:szCs w:val="24"/>
          <w:lang w:val="en-GB" w:eastAsia="en-GB"/>
        </w:rPr>
        <w:t>Referring to the diagram on the next page, s</w:t>
      </w:r>
      <w:r w:rsidRPr="00C65E41">
        <w:rPr>
          <w:rFonts w:eastAsia="Calibri" w:cs="Times New Roman"/>
          <w:noProof/>
          <w:sz w:val="24"/>
          <w:szCs w:val="24"/>
          <w:lang w:val="en-GB" w:eastAsia="en-GB"/>
        </w:rPr>
        <w:t xml:space="preserve">plit up the tasks into four activities as shown 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- </w:t>
      </w:r>
      <w:r w:rsidRPr="00C65E41">
        <w:rPr>
          <w:rFonts w:eastAsia="Calibri" w:cs="Times New Roman"/>
          <w:noProof/>
          <w:sz w:val="24"/>
          <w:szCs w:val="24"/>
          <w:lang w:val="en-GB" w:eastAsia="en-GB"/>
        </w:rPr>
        <w:t>with feedback after each.</w:t>
      </w:r>
      <w:r>
        <w:rPr>
          <w:rFonts w:eastAsia="Calibri" w:cs="Times New Roman"/>
          <w:noProof/>
          <w:sz w:val="24"/>
          <w:szCs w:val="24"/>
          <w:lang w:val="en-GB" w:eastAsia="en-GB"/>
        </w:rPr>
        <w:t xml:space="preserve"> </w:t>
      </w:r>
    </w:p>
    <w:p w:rsidR="00C65E41" w:rsidRPr="00C65E41" w:rsidRDefault="00C65E41" w:rsidP="00C65E41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1"/>
        <w:gridCol w:w="8065"/>
      </w:tblGrid>
      <w:tr w:rsidR="00C65E41" w:rsidRPr="00C65E41" w:rsidTr="00142F09">
        <w:tc>
          <w:tcPr>
            <w:tcW w:w="1101" w:type="dxa"/>
          </w:tcPr>
          <w:p w:rsidR="00C65E41" w:rsidRPr="00C65E41" w:rsidRDefault="00C65E41" w:rsidP="00142F09">
            <w:p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581" w:type="dxa"/>
          </w:tcPr>
          <w:p w:rsidR="00C65E41" w:rsidRPr="00C65E41" w:rsidRDefault="00C65E41" w:rsidP="00142F09">
            <w:p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 xml:space="preserve">Give examples of types of business transactions which could form part of the </w:t>
            </w:r>
            <w:r w:rsidRPr="00C65E41">
              <w:rPr>
                <w:rFonts w:eastAsia="Calibri" w:cs="Times New Roman"/>
                <w:b/>
                <w:bCs/>
                <w:noProof/>
                <w:sz w:val="24"/>
                <w:szCs w:val="24"/>
                <w:lang w:eastAsia="en-GB"/>
              </w:rPr>
              <w:t>intranet</w:t>
            </w: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 xml:space="preserve"> and the </w:t>
            </w:r>
            <w:r w:rsidRPr="00C65E41">
              <w:rPr>
                <w:rFonts w:eastAsia="Calibri" w:cs="Times New Roman"/>
                <w:b/>
                <w:bCs/>
                <w:noProof/>
                <w:sz w:val="24"/>
                <w:szCs w:val="24"/>
                <w:lang w:eastAsia="en-GB"/>
              </w:rPr>
              <w:t xml:space="preserve">extranet </w:t>
            </w: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of an organisation</w:t>
            </w:r>
          </w:p>
        </w:tc>
      </w:tr>
      <w:tr w:rsidR="00C65E41" w:rsidRPr="00C65E41" w:rsidTr="00142F09">
        <w:tc>
          <w:tcPr>
            <w:tcW w:w="1101" w:type="dxa"/>
          </w:tcPr>
          <w:p w:rsidR="00C65E41" w:rsidRPr="00C65E41" w:rsidRDefault="00C65E41" w:rsidP="00142F09">
            <w:p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9581" w:type="dxa"/>
          </w:tcPr>
          <w:p w:rsidR="00C65E41" w:rsidRPr="00C65E41" w:rsidRDefault="00C65E41" w:rsidP="00142F09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Identify types of external information which would be useful to hold in the external database of a company</w:t>
            </w:r>
          </w:p>
          <w:p w:rsidR="00C65E41" w:rsidRPr="00C65E41" w:rsidRDefault="00C65E41" w:rsidP="00142F09">
            <w:pPr>
              <w:numPr>
                <w:ilvl w:val="0"/>
                <w:numId w:val="2"/>
              </w:num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Why would you hold this information?</w:t>
            </w:r>
          </w:p>
        </w:tc>
      </w:tr>
      <w:tr w:rsidR="00C65E41" w:rsidRPr="00C65E41" w:rsidTr="00142F09">
        <w:tc>
          <w:tcPr>
            <w:tcW w:w="1101" w:type="dxa"/>
          </w:tcPr>
          <w:p w:rsidR="00C65E41" w:rsidRPr="00C65E41" w:rsidRDefault="00C65E41" w:rsidP="00142F09">
            <w:p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581" w:type="dxa"/>
          </w:tcPr>
          <w:p w:rsidR="00C65E41" w:rsidRPr="00C65E41" w:rsidRDefault="00C65E41" w:rsidP="00142F09">
            <w:pPr>
              <w:numPr>
                <w:ilvl w:val="0"/>
                <w:numId w:val="3"/>
              </w:num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For each functional area of the business, develop a list of databases and their uses which might form part of a departmental information system</w:t>
            </w:r>
          </w:p>
          <w:p w:rsidR="00C65E41" w:rsidRPr="00C65E41" w:rsidRDefault="00C65E41" w:rsidP="00142F09">
            <w:pPr>
              <w:numPr>
                <w:ilvl w:val="0"/>
                <w:numId w:val="3"/>
              </w:num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What is their importance?</w:t>
            </w:r>
          </w:p>
        </w:tc>
      </w:tr>
      <w:tr w:rsidR="00C65E41" w:rsidRPr="00C65E41" w:rsidTr="00142F09">
        <w:tc>
          <w:tcPr>
            <w:tcW w:w="1101" w:type="dxa"/>
          </w:tcPr>
          <w:p w:rsidR="00C65E41" w:rsidRPr="00C65E41" w:rsidRDefault="00C65E41" w:rsidP="00142F09">
            <w:p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581" w:type="dxa"/>
          </w:tcPr>
          <w:p w:rsidR="00C65E41" w:rsidRPr="00C65E41" w:rsidRDefault="00C65E41" w:rsidP="00142F09">
            <w:pPr>
              <w:spacing w:before="60" w:after="60"/>
              <w:outlineLvl w:val="2"/>
              <w:rPr>
                <w:rFonts w:eastAsia="Calibri" w:cs="Times New Roman"/>
                <w:noProof/>
                <w:sz w:val="24"/>
                <w:szCs w:val="24"/>
                <w:lang w:eastAsia="en-GB"/>
              </w:rPr>
            </w:pPr>
            <w:r w:rsidRPr="00C65E41">
              <w:rPr>
                <w:rFonts w:eastAsia="Calibri" w:cs="Times New Roman"/>
                <w:noProof/>
                <w:sz w:val="24"/>
                <w:szCs w:val="24"/>
                <w:lang w:eastAsia="en-GB"/>
              </w:rPr>
              <w:t>Based on task 3 and slide 11, give examples of output presentations for reporting on each of the databases identified in task 3.</w:t>
            </w:r>
          </w:p>
        </w:tc>
      </w:tr>
    </w:tbl>
    <w:p w:rsidR="00C65E41" w:rsidRPr="00C65E41" w:rsidRDefault="00C65E41" w:rsidP="00C65E4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24"/>
          <w:szCs w:val="24"/>
          <w:lang w:val="en-GB" w:eastAsia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4106F" w:rsidRDefault="0044106F" w:rsidP="0044106F">
      <w:pPr>
        <w:rPr>
          <w:sz w:val="24"/>
          <w:szCs w:val="24"/>
        </w:rPr>
      </w:pPr>
    </w:p>
    <w:p w:rsidR="0044106F" w:rsidRDefault="0044106F" w:rsidP="0044106F">
      <w:pPr>
        <w:rPr>
          <w:sz w:val="24"/>
          <w:szCs w:val="24"/>
        </w:rPr>
      </w:pPr>
      <w:r>
        <w:rPr>
          <w:rFonts w:eastAsia="Calibri" w:cs="Times New Roman"/>
          <w:noProof/>
          <w:color w:val="6699FF"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3896995</wp:posOffset>
                </wp:positionV>
                <wp:extent cx="309880" cy="468630"/>
                <wp:effectExtent l="0" t="0" r="444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46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06F" w:rsidRPr="00A134BB" w:rsidRDefault="0044106F" w:rsidP="0044106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9pt;margin-top:306.85pt;width:24.4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jepQIAAEwFAAAOAAAAZHJzL2Uyb0RvYy54bWysVF1v2yAUfZ+0/4B4T22njmtbdap+LNOk&#10;7kNq9wMIxjEaBgYkdlftv+8CSZpuL9O0FxvuhXPvORy4vJoGgXbMWK5kg7OzFCMmqWq53DT46+Nq&#10;VmJkHZEtEUqyBj8xi6+Wb99cjrpmc9Ur0TKDAETaetQN7p3TdZJY2rOB2DOlmYRkp8xAHEzNJmkN&#10;GQF9EMk8TYtkVKbVRlFmLUTvYhIvA37XMeo+d51lDokGQ28ufE34rv03WV6SemOI7jndt0H+oYuB&#10;cAlFj1B3xBG0NfwPqIFTo6zq3BlVQ6K6jlMWOACbLP2NzUNPNAtcQByrjzLZ/wdLP+2+GMTbBhcY&#10;STLAET2yyaEbNaHCqzNqW8OiBw3L3ARhOOXA1Op7Rb9ZJNVtT+SGXRujxp6RFrrL/M7kZGvEsR5k&#10;PX5ULZQhW6cC0NSZwUsHYiBAh1N6Op6Mb4VC8DytyhIyFFJ5URbn4eQSUh82a2Pde6YG5AcNNnDw&#10;AZzs7q3zzZD6sMTXskrwdsWFCBNvNnYrDNoRsAmhlEkXSYrtAN3GONgt3RsGwmCrGC4PYSgRbOuR&#10;QsFXRYT0paTyRWM/MQIMoUOf81yDZZ6rbJ6nN/NqtirKi1m+yhez6iItZ2lW3VRFmlf53eqnp5fl&#10;dc/blsl7LtnBvln+d/bYX6RovGBgNDa4WswXQblX3VuzWR8F8oSjEp7yqZIDd3CbBR8aHGTZy+Vd&#10;8U62QJvUjnARx8nr9oNkoMHhH1QJHvK2iQZy03oCFG+stWqfwE1GwWmDMeAJgkGvzA+MRrjODbbf&#10;t8QwjMQHCY6ssjz39z9M8sXFHCbmNLM+zRBJAarBDqM4vHXxzdhqwzc9VIr2kOoaXNzx4LCXroCC&#10;n8CVDWT2z4t/E07nYdXLI7j8BQAA//8DAFBLAwQUAAYACAAAACEA0D3pT94AAAALAQAADwAAAGRy&#10;cy9kb3ducmV2LnhtbEyPwU7DMBBE70j8g7VI3KhTUJ0Q4lQICSQkeqDwAW68JFHjdYi3bfh7tie4&#10;zWhHs/Oq9RwGdcQp9ZEsLBcZKKQm+p5aC58fzzcFqMSOvBsioYUfTLCuLy8qV/p4onc8brlVUkKp&#10;dBY65rHUOjUdBpcWcUSS21ecgmOxU6v95E5SHgZ9m2VGB9eTfOjciE8dNvvtIVjYmNd4329W4aUv&#10;8m9uOPn9/Gbt9dX8+ACKcea/MJzny3SoZdMuHsgnNVgwy0JY+CzuclCSMMYIzE5Eka9A15X+z1D/&#10;AgAA//8DAFBLAQItABQABgAIAAAAIQC2gziS/gAAAOEBAAATAAAAAAAAAAAAAAAAAAAAAABbQ29u&#10;dGVudF9UeXBlc10ueG1sUEsBAi0AFAAGAAgAAAAhADj9If/WAAAAlAEAAAsAAAAAAAAAAAAAAAAA&#10;LwEAAF9yZWxzLy5yZWxzUEsBAi0AFAAGAAgAAAAhADa/KN6lAgAATAUAAA4AAAAAAAAAAAAAAAAA&#10;LgIAAGRycy9lMm9Eb2MueG1sUEsBAi0AFAAGAAgAAAAhANA96U/eAAAACwEAAA8AAAAAAAAAAAAA&#10;AAAA/wQAAGRycy9kb3ducmV2LnhtbFBLBQYAAAAABAAEAPMAAAAKBgAAAAA=&#10;" fillcolor="#d9e2f3 [660]" stroked="f">
                <v:textbox>
                  <w:txbxContent>
                    <w:p w:rsidR="0044106F" w:rsidRPr="00A134BB" w:rsidRDefault="0044106F" w:rsidP="0044106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color w:val="6699F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3896995</wp:posOffset>
                </wp:positionV>
                <wp:extent cx="309880" cy="468630"/>
                <wp:effectExtent l="444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46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06F" w:rsidRPr="00A134BB" w:rsidRDefault="0044106F" w:rsidP="0044106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7" type="#_x0000_t202" style="position:absolute;margin-left:216.35pt;margin-top:306.85pt;width:24.4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HbqQIAAFMFAAAOAAAAZHJzL2Uyb0RvYy54bWysVG1v2yAQ/j5p/wHxPbWdOqlt1amadJkm&#10;dS9Sux9AAMdoGDwgsbtq/30HJGm6fZmmfbHhDu7uee7hrm/GTqI9N1ZoVePsIsWIK6qZUNsaf31c&#10;TwqMrCOKEakVr/ETt/hm8fbN9dBXfKpbLRk3CIIoWw19jVvn+ipJLG15R+yF7rkCZ6NNRxxszTZh&#10;hgwQvZPJNE3nyaAN642m3Fqw3kUnXoT4TcOp+9w0ljskawy1ufA14bvx32RxTaqtIX0r6KEM8g9V&#10;dEQoSHoKdUccQTsj/gjVCWq01Y27oLpLdNMIygMGQJOlv6F5aEnPAxYgx/Ynmuz/C0s/7b8YJFiN&#10;Zxgp0kGLHvno0FKPaObZGXpbwaGHHo65EczQ5YDU9veafrNI6VVL1JbfGqOHlhMG1WX+ZnJ2Ncax&#10;Pshm+KgZpCE7p0OgsTGdpw7IQBAduvR06owvhYLxMi2LAjwUXPm8mF+GziWkOl7ujXXvue6QX9TY&#10;QONDcLK/t84XQ6rjEZ/LainYWkgZNl5sfCUN2hOQCaGUKxdByl0H1UY7yC09CAbMIKtoLo5mSBFk&#10;6yOFhK+SSOVTKe2TxnqiBRBChd7nsQbJPJfZNE+X03KynhdXk3ydzyblVVpM0qxclvM0L/O79U8P&#10;L8urVjDG1b1Q/CjfLP87eRweUhReEDAaalzOprPA3KvqrdluTgR5wJEJD/mcyU44eM1SdDUOtBzo&#10;8qp4pxjAJpUjQsZ18rr8QBlwcPwHVoKGvGyigNy4GYNYg8C8vjaaPYGojIamgz5gEsGi1eYHRgO8&#10;6hrb7ztiOEbygwJhllme+zEQNvnsagobc+7ZnHuIohCqxg6juFy5ODp2vRHbFjJFlSh9C2JuRBDa&#10;S1WAxG/g5QZMhynjR8P5Ppx6mYWLXwAAAP//AwBQSwMEFAAGAAgAAAAhAHhUzi7gAAAACwEAAA8A&#10;AABkcnMvZG93bnJldi54bWxMj8tOwzAQRfdI/IM1SOyok7Z5EOJUCAkkJLqg8AFuPCRW43GI3Tb8&#10;PcOK7uZxdOdMvZndIE44BetJQbpIQCC13ljqFHx+PN+VIELUZPTgCRX8YIBNc31V68r4M73jaRc7&#10;wSEUKq2gj3GspAxtj06HhR+RePflJ6cjt1MnzaTPHO4GuUySXDptiS/0esSnHtvD7ugUbPNXf2+3&#10;mXuxZfEd2xjMYX5T6vZmfnwAEXGO/zD86bM6NOy090cyQQwK1qtlwaiCPF1xwcS6TDMQe56URQay&#10;qeXlD80vAAAA//8DAFBLAQItABQABgAIAAAAIQC2gziS/gAAAOEBAAATAAAAAAAAAAAAAAAAAAAA&#10;AABbQ29udGVudF9UeXBlc10ueG1sUEsBAi0AFAAGAAgAAAAhADj9If/WAAAAlAEAAAsAAAAAAAAA&#10;AAAAAAAALwEAAF9yZWxzLy5yZWxzUEsBAi0AFAAGAAgAAAAhANFOAdupAgAAUwUAAA4AAAAAAAAA&#10;AAAAAAAALgIAAGRycy9lMm9Eb2MueG1sUEsBAi0AFAAGAAgAAAAhAHhUzi7gAAAACwEAAA8AAAAA&#10;AAAAAAAAAAAAAwUAAGRycy9kb3ducmV2LnhtbFBLBQYAAAAABAAEAPMAAAAQBgAAAAA=&#10;" fillcolor="#d9e2f3 [660]" stroked="f">
                <v:textbox>
                  <w:txbxContent>
                    <w:p w:rsidR="0044106F" w:rsidRPr="00A134BB" w:rsidRDefault="0044106F" w:rsidP="0044106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 w:cs="Times New Roman"/>
          <w:noProof/>
          <w:color w:val="6699FF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1706880</wp:posOffset>
                </wp:positionH>
                <wp:positionV relativeFrom="paragraph">
                  <wp:posOffset>3896995</wp:posOffset>
                </wp:positionV>
                <wp:extent cx="309880" cy="468630"/>
                <wp:effectExtent l="1905" t="0" r="254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46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06F" w:rsidRPr="00A134BB" w:rsidRDefault="0044106F" w:rsidP="0044106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margin-left:134.4pt;margin-top:306.85pt;width:24.4pt;height:3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xmdqAIAAFMFAAAOAAAAZHJzL2Uyb0RvYy54bWysVNuO2yAQfa/Uf0C8Z31ZkrWtdVZ7aapK&#10;24u02w8gGMeoGFwgsbdV/70DJGnSvlRVX2yYgZk5Zw5zfTP1Eu24sUKrGmcXKUZcMd0Itanx5+fV&#10;rMDIOqoaKrXiNX7hFt8sX7+6HoeK57rTsuEGQRBlq3GocefcUCWJZR3vqb3QA1fgbLXpqYOt2SSN&#10;oSNE72WSp+kiGbVpBqMZtxasD9GJlyF+23LmPrat5Q7JGkNtLnxN+K79N1le02pj6NAJti+D/kMV&#10;PRUKkh5DPVBH0daIP0L1ghltdesumO4T3baC8YAB0GTpb2ieOjrwgAXIscORJvv/wrIPu08GiabG&#10;BCNFe2jRM58cutMTIp6dcbAVHHoa4JibwAxdDkjt8KjZF4uUvu+o2vBbY/TYcdpAdZm/mZxcjXGs&#10;D7Ie3+sG0tCt0yHQ1JreUwdkIIgOXXo5dsaXwsB4mZZFAR4GLrIoFpehcwmtDpcHY91brnvkFzU2&#10;0PgQnO4erfPF0OpwxOeyWopmJaQMGy82fi8N2lGQCWWMKxdBym0P1UY7yC3dCwbMIKtoLg5mSBFk&#10;6yOFhGdJpPKplPZJYz3RAgihQu/zWINkvpdZTtK7vJytFsXVjKzIfFZepcUszcq7cpGSkjysfnh4&#10;Gak60TRcPQrFD/LNyN/JY/+QovCCgNFY43KezwNzZ9Vbs1kfCfKAIxMe8imTvXDwmqXoaxxo2dPl&#10;VfFGNQCbVo4KGdfJefmBMuDg8A+sBA152UQBuWk9BbHmB2mudfMCojIamg76gEkEi06bbxiN8Kpr&#10;bL9uqeEYyXcKhFlmhPgxEDZkfpXDxpx61qceqhiEqrHDKC7vXRwd28GITQeZokqUvgUxtyIIzas+&#10;VgVI/AZebsC0nzJ+NJzuw6lfs3D5EwAA//8DAFBLAwQUAAYACAAAACEAfgDvDOAAAAALAQAADwAA&#10;AGRycy9kb3ducmV2LnhtbEyPwU7DMBBE70j8g7VI3KiTVnVCiFMhJJCQ6IHCB7jxkliN1yHetuHv&#10;MSd63NnRzJt6M/tBnHCKLpCGfJGBQGqDddRp+Px4vitBRDZkzRAINfxghE1zfVWbyoYzveNpx51I&#10;IRQro6FnHispY9ujN3ERRqT0+wqTN5zOqZN2MucU7ge5zDIlvXGUGnoz4lOP7WF39Bq26jXcu+3a&#10;v7iy+OaWoz3Mb1rf3syPDyAYZ/43wx9+QocmMe3DkWwUg4alKhM6a1D5qgCRHKu8UCD2SSmLNcim&#10;lpcbml8AAAD//wMAUEsBAi0AFAAGAAgAAAAhALaDOJL+AAAA4QEAABMAAAAAAAAAAAAAAAAAAAAA&#10;AFtDb250ZW50X1R5cGVzXS54bWxQSwECLQAUAAYACAAAACEAOP0h/9YAAACUAQAACwAAAAAAAAAA&#10;AAAAAAAvAQAAX3JlbHMvLnJlbHNQSwECLQAUAAYACAAAACEAdp8ZnagCAABTBQAADgAAAAAAAAAA&#10;AAAAAAAuAgAAZHJzL2Uyb0RvYy54bWxQSwECLQAUAAYACAAAACEAfgDvDOAAAAALAQAADwAAAAAA&#10;AAAAAAAAAAACBQAAZHJzL2Rvd25yZXYueG1sUEsFBgAAAAAEAAQA8wAAAA8GAAAAAA==&#10;" fillcolor="#d9e2f3 [660]" stroked="f">
                <v:textbox>
                  <w:txbxContent>
                    <w:p w:rsidR="0044106F" w:rsidRPr="00A134BB" w:rsidRDefault="0044106F" w:rsidP="0044106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3896995</wp:posOffset>
                </wp:positionV>
                <wp:extent cx="309880" cy="4686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4686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06F" w:rsidRPr="00A134BB" w:rsidRDefault="0044106F" w:rsidP="0044106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A134BB">
                              <w:rPr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9" type="#_x0000_t202" style="position:absolute;margin-left:41.65pt;margin-top:306.85pt;width:24.4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o2qQIAAFMFAAAOAAAAZHJzL2Uyb0RvYy54bWysVNuO2yAQfa/Uf0C8Z31ZJ2tb66z20lSV&#10;thdptx9AAMeoGFwgsbdV/70DJGnSvlRVX2yYgZk5Zw5zfTP1Eu24sUKrBmcXKUZcUc2E2jT48/Nq&#10;VmJkHVGMSK14g1+4xTfL16+ux6Hmue60ZNwgCKJsPQ4N7pwb6iSxtOM9sRd64AqcrTY9cbA1m4QZ&#10;MkL0XiZ5mi6SURs2GE25tWB9iE68DPHbllP3sW0td0g2GGpz4WvCd+2/yfKa1BtDhk7QfRnkH6ro&#10;iVCQ9BjqgTiCtkb8EaoX1GirW3dBdZ/othWUBwyAJkt/Q/PUkYEHLECOHY402f8Xln7YfTJIsAbn&#10;GCnSQ4ue+eTQnZ5Q7tkZB1vDoacBjrkJzNDlgNQOj5p+sUjp+46oDb81Ro8dJwyqy/zN5ORqjGN9&#10;kPX4XjNIQ7ZOh0BTa3pPHZCBIDp06eXYGV8KBeNlWpUleCi4ikW5uAydS0h9uDwY695y3SO/aLCB&#10;xofgZPdonS+G1IcjPpfVUrCVkDJsvNj4vTRoR0AmhFKuXAQptz1UG+0gt3QvGDCDrKK5PJghRZCt&#10;jxQSniWRyqdS2ieN9UQLIIQKvc9jDZL5XmV5kd7l1Wy1KK9mxaqYz6qrtJylWXVXLdKiKh5WPzy8&#10;rKg7wRhXj0Lxg3yz4u/ksX9IUXhBwGhscDXP54G5s+qt2ayPBHnAkQkP+ZTJXjh4zVL0DQ607Ony&#10;qnijGMAmtSNCxnVyXn6gDDg4/AMrQUNeNlFAblpPQayXB2muNXsBURkNTQd9wCSCRafNN4xGeNUN&#10;tl+3xHCM5DsFwqyyovBjIGyK+VUOG3PqWZ96iKIQqsEOo7i8d3F0bAcjNh1kiipR+hbE3IogNK/6&#10;WBUg8Rt4uQHTfsr40XC6D6d+zcLlTwAAAP//AwBQSwMEFAAGAAgAAAAhAE2FZ2rfAAAACgEAAA8A&#10;AABkcnMvZG93bnJldi54bWxMj8FOwzAMhu9IvENkJG4s7aq1XWk6ISSQkNiBwQNkjddGa5zSeFt5&#10;e7ITHG1/+v399WZ2gzjjFKwnBekiAYHUemOpU/D1+fJQggisyejBEyr4wQCb5vam1pXxF/rA8447&#10;EUMoVFpBzzxWUoa2R6fDwo9I8Xbwk9Mcx6mTZtKXGO4GuUySXDptKX7o9YjPPbbH3ckp2OZvfm23&#10;K/dqy+KbWw7mOL8rdX83Pz2CYJz5D4arflSHJjrt/YlMEIOCMssiqSBPswLEFciWKYh93JTFCmRT&#10;y/8Vml8AAAD//wMAUEsBAi0AFAAGAAgAAAAhALaDOJL+AAAA4QEAABMAAAAAAAAAAAAAAAAAAAAA&#10;AFtDb250ZW50X1R5cGVzXS54bWxQSwECLQAUAAYACAAAACEAOP0h/9YAAACUAQAACwAAAAAAAAAA&#10;AAAAAAAvAQAAX3JlbHMvLnJlbHNQSwECLQAUAAYACAAAACEAQMU6NqkCAABTBQAADgAAAAAAAAAA&#10;AAAAAAAuAgAAZHJzL2Uyb0RvYy54bWxQSwECLQAUAAYACAAAACEATYVnat8AAAAKAQAADwAAAAAA&#10;AAAAAAAAAAADBQAAZHJzL2Rvd25yZXYueG1sUEsFBgAAAAAEAAQA8wAAAA8GAAAAAA==&#10;" fillcolor="#d9e2f3 [660]" stroked="f">
                <v:textbox>
                  <w:txbxContent>
                    <w:p w:rsidR="0044106F" w:rsidRPr="00A134BB" w:rsidRDefault="0044106F" w:rsidP="0044106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A134BB">
                        <w:rPr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D6756">
        <w:rPr>
          <w:noProof/>
          <w:sz w:val="24"/>
          <w:szCs w:val="24"/>
          <w:lang w:val="en-GB" w:eastAsia="en-GB"/>
        </w:rPr>
        <w:drawing>
          <wp:inline distT="0" distB="0" distL="0" distR="0" wp14:anchorId="7B058435" wp14:editId="1DADE622">
            <wp:extent cx="4680171" cy="3951798"/>
            <wp:effectExtent l="19050" t="0" r="6129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782" cy="3952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06F" w:rsidRDefault="0044106F" w:rsidP="0044106F">
      <w:pPr>
        <w:spacing w:after="0" w:line="240" w:lineRule="auto"/>
        <w:ind w:left="360"/>
        <w:outlineLvl w:val="2"/>
        <w:rPr>
          <w:rFonts w:eastAsia="Calibri" w:cs="Times New Roman"/>
          <w:noProof/>
          <w:color w:val="6699FF"/>
          <w:sz w:val="24"/>
          <w:szCs w:val="24"/>
          <w:lang w:val="en-GB" w:eastAsia="en-GB"/>
        </w:rPr>
      </w:pPr>
    </w:p>
    <w:p w:rsidR="0044106F" w:rsidRDefault="0044106F" w:rsidP="0044106F">
      <w:pPr>
        <w:spacing w:after="0" w:line="240" w:lineRule="auto"/>
        <w:ind w:left="360"/>
        <w:outlineLvl w:val="2"/>
        <w:rPr>
          <w:rFonts w:eastAsia="Calibri" w:cs="Times New Roman"/>
          <w:noProof/>
          <w:color w:val="6699FF"/>
          <w:sz w:val="24"/>
          <w:szCs w:val="24"/>
          <w:lang w:val="en-GB" w:eastAsia="en-GB"/>
        </w:rPr>
      </w:pPr>
    </w:p>
    <w:p w:rsidR="0044106F" w:rsidRDefault="0044106F" w:rsidP="0044106F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1B7F44" w:rsidRPr="0044106F" w:rsidRDefault="001B7F44">
      <w:pPr>
        <w:rPr>
          <w:sz w:val="20"/>
        </w:rPr>
      </w:pPr>
    </w:p>
    <w:sectPr w:rsidR="001B7F44" w:rsidRPr="00441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FB" w:rsidRDefault="002854FB" w:rsidP="00E35DF6">
      <w:pPr>
        <w:spacing w:after="0" w:line="240" w:lineRule="auto"/>
      </w:pPr>
      <w:r>
        <w:separator/>
      </w:r>
    </w:p>
  </w:endnote>
  <w:endnote w:type="continuationSeparator" w:id="0">
    <w:p w:rsidR="002854FB" w:rsidRDefault="002854F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FB" w:rsidRDefault="002854FB" w:rsidP="00E35DF6">
      <w:pPr>
        <w:spacing w:after="0" w:line="240" w:lineRule="auto"/>
      </w:pPr>
      <w:r>
        <w:separator/>
      </w:r>
    </w:p>
  </w:footnote>
  <w:footnote w:type="continuationSeparator" w:id="0">
    <w:p w:rsidR="002854FB" w:rsidRDefault="002854F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41D61"/>
    <w:multiLevelType w:val="hybridMultilevel"/>
    <w:tmpl w:val="8E7A84C8"/>
    <w:lvl w:ilvl="0" w:tplc="566A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44D4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9B439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0D452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54EB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20A38A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11817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EF9F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A28A8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2B426BF"/>
    <w:multiLevelType w:val="hybridMultilevel"/>
    <w:tmpl w:val="703ADC18"/>
    <w:lvl w:ilvl="0" w:tplc="0A92D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B8ED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8205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6DC7B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52227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0F0132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95AB0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0CA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484047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854FB"/>
    <w:rsid w:val="003D5152"/>
    <w:rsid w:val="0044106F"/>
    <w:rsid w:val="007E5B2D"/>
    <w:rsid w:val="00836F00"/>
    <w:rsid w:val="00C65E41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table" w:styleId="TableGrid">
    <w:name w:val="Table Grid"/>
    <w:basedOn w:val="TableNormal"/>
    <w:uiPriority w:val="59"/>
    <w:rsid w:val="0044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2017-08-16T18:54:00Z</dcterms:created>
  <dcterms:modified xsi:type="dcterms:W3CDTF">2017-08-16T18:54:00Z</dcterms:modified>
</cp:coreProperties>
</file>