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C686" w14:textId="77777777" w:rsidR="00992A60" w:rsidRPr="005847A3" w:rsidRDefault="00992A60" w:rsidP="00992A60">
      <w:pPr>
        <w:spacing w:after="0" w:line="240" w:lineRule="auto"/>
        <w:outlineLvl w:val="2"/>
        <w:rPr>
          <w:rFonts w:ascii="Calibri Light" w:eastAsia="Calibri" w:hAnsi="Calibri Light" w:cs="Times New Roman"/>
          <w:b/>
          <w:noProof/>
          <w:color w:val="6699FF"/>
          <w:sz w:val="52"/>
          <w:szCs w:val="44"/>
          <w:lang w:eastAsia="en-GB"/>
        </w:rPr>
      </w:pPr>
      <w:r w:rsidRPr="005847A3">
        <w:rPr>
          <w:rFonts w:ascii="Calibri Light" w:eastAsia="Calibri" w:hAnsi="Calibri Light" w:cs="Times New Roman"/>
          <w:b/>
          <w:noProof/>
          <w:color w:val="6699FF"/>
          <w:sz w:val="52"/>
          <w:szCs w:val="44"/>
          <w:lang w:eastAsia="en-GB"/>
        </w:rPr>
        <w:t>BUYER AND CONSUMER BEHAVIOUR</w:t>
      </w:r>
    </w:p>
    <w:p w14:paraId="29C4CD89" w14:textId="2058CC9C" w:rsidR="00992A60" w:rsidRPr="005847A3" w:rsidRDefault="00992A60" w:rsidP="00992A60">
      <w:pPr>
        <w:spacing w:after="0" w:line="240" w:lineRule="auto"/>
        <w:outlineLvl w:val="2"/>
        <w:rPr>
          <w:rFonts w:ascii="Calibri Light" w:eastAsia="Calibri" w:hAnsi="Calibri Light" w:cs="Times New Roman"/>
          <w:b/>
          <w:noProof/>
          <w:color w:val="6699FF"/>
          <w:sz w:val="52"/>
          <w:szCs w:val="44"/>
          <w:lang w:eastAsia="en-GB"/>
        </w:rPr>
      </w:pPr>
      <w:r>
        <w:rPr>
          <w:rFonts w:ascii="Calibri Light" w:eastAsia="Calibri" w:hAnsi="Calibri Light" w:cs="Times New Roman"/>
          <w:b/>
          <w:noProof/>
          <w:color w:val="6699FF"/>
          <w:sz w:val="52"/>
          <w:szCs w:val="44"/>
          <w:lang w:eastAsia="en-GB"/>
        </w:rPr>
        <w:t xml:space="preserve">Learning Outcome 3: Activity </w:t>
      </w:r>
      <w:r>
        <w:rPr>
          <w:rFonts w:ascii="Calibri Light" w:eastAsia="Calibri" w:hAnsi="Calibri Light" w:cs="Times New Roman"/>
          <w:b/>
          <w:noProof/>
          <w:color w:val="6699FF"/>
          <w:sz w:val="52"/>
          <w:szCs w:val="44"/>
          <w:lang w:eastAsia="en-GB"/>
        </w:rPr>
        <w:t>9</w:t>
      </w:r>
    </w:p>
    <w:p w14:paraId="7E0DC5DA" w14:textId="5D4DC9B8" w:rsidR="00992A60" w:rsidRDefault="00992A60" w:rsidP="00992A60">
      <w:pPr>
        <w:pStyle w:val="Heading2"/>
        <w:jc w:val="left"/>
        <w:rPr>
          <w:noProof/>
          <w:sz w:val="28"/>
        </w:rPr>
      </w:pPr>
      <w:r>
        <w:rPr>
          <w:rFonts w:eastAsia="Calibri" w:cs="Times New Roman"/>
          <w:b/>
          <w:color w:val="0072CE"/>
          <w:sz w:val="52"/>
          <w:szCs w:val="24"/>
        </w:rPr>
        <w:t>GROUP</w:t>
      </w:r>
      <w:r>
        <w:rPr>
          <w:rFonts w:eastAsia="Calibri" w:cs="Times New Roman"/>
          <w:b/>
          <w:color w:val="0072CE"/>
          <w:sz w:val="52"/>
          <w:szCs w:val="24"/>
        </w:rPr>
        <w:t xml:space="preserve"> ACTIVITY</w:t>
      </w:r>
      <w:r>
        <w:rPr>
          <w:rFonts w:eastAsia="Calibri" w:cs="Times New Roman"/>
          <w:b/>
          <w:color w:val="0072CE"/>
          <w:sz w:val="52"/>
          <w:szCs w:val="24"/>
        </w:rPr>
        <w:br/>
      </w:r>
    </w:p>
    <w:p w14:paraId="172044D2" w14:textId="77777777" w:rsidR="00A21D43" w:rsidRPr="00992A60" w:rsidRDefault="00A21D43" w:rsidP="00992A60">
      <w:pPr>
        <w:pStyle w:val="Heading2"/>
        <w:rPr>
          <w:noProof/>
          <w:sz w:val="28"/>
        </w:rPr>
      </w:pPr>
      <w:r w:rsidRPr="00992A60">
        <w:rPr>
          <w:b/>
          <w:noProof/>
          <w:sz w:val="28"/>
          <w:lang w:val="en-GB"/>
        </w:rPr>
        <w:t>The importance of protecting customer data</w:t>
      </w:r>
    </w:p>
    <w:p w14:paraId="41D5F4B5" w14:textId="0F3A24D6" w:rsidR="00E468F7" w:rsidRPr="00992A60" w:rsidRDefault="00E468F7" w:rsidP="00E468F7">
      <w:pPr>
        <w:pStyle w:val="Bhead"/>
        <w:rPr>
          <w:rFonts w:asciiTheme="majorHAnsi" w:hAnsiTheme="majorHAnsi" w:cstheme="majorHAnsi"/>
          <w:color w:val="auto"/>
        </w:rPr>
      </w:pPr>
      <w:r w:rsidRPr="00992A60">
        <w:rPr>
          <w:rFonts w:asciiTheme="majorHAnsi" w:hAnsiTheme="majorHAnsi" w:cstheme="majorHAnsi"/>
          <w:color w:val="auto"/>
        </w:rPr>
        <w:t xml:space="preserve">Do you know what the law is in your </w:t>
      </w:r>
      <w:r w:rsidR="00992A60">
        <w:rPr>
          <w:rFonts w:asciiTheme="majorHAnsi" w:hAnsiTheme="majorHAnsi" w:cstheme="majorHAnsi"/>
          <w:color w:val="auto"/>
        </w:rPr>
        <w:t>home country</w:t>
      </w:r>
      <w:r w:rsidRPr="00992A60">
        <w:rPr>
          <w:rFonts w:asciiTheme="majorHAnsi" w:hAnsiTheme="majorHAnsi" w:cstheme="majorHAnsi"/>
          <w:color w:val="auto"/>
        </w:rPr>
        <w:t>?</w:t>
      </w:r>
      <w:r w:rsidR="0043530C" w:rsidRPr="00992A60">
        <w:rPr>
          <w:rFonts w:asciiTheme="majorHAnsi" w:hAnsiTheme="majorHAnsi" w:cstheme="majorHAnsi"/>
          <w:color w:val="auto"/>
        </w:rPr>
        <w:t xml:space="preserve"> </w:t>
      </w:r>
    </w:p>
    <w:p w14:paraId="4819A16A" w14:textId="77777777" w:rsidR="00E468F7" w:rsidRPr="00992A60" w:rsidRDefault="00281C55" w:rsidP="00E468F7">
      <w:pPr>
        <w:rPr>
          <w:rFonts w:asciiTheme="majorHAnsi" w:hAnsiTheme="majorHAnsi" w:cstheme="majorHAnsi"/>
          <w:sz w:val="24"/>
          <w:szCs w:val="24"/>
        </w:rPr>
      </w:pPr>
      <w:r w:rsidRPr="00992A60">
        <w:rPr>
          <w:rFonts w:asciiTheme="majorHAnsi" w:hAnsiTheme="majorHAnsi" w:cstheme="majorHAnsi"/>
          <w:noProof/>
          <w:sz w:val="24"/>
          <w:szCs w:val="24"/>
          <w:lang w:eastAsia="en-GB"/>
        </w:rPr>
        <w:drawing>
          <wp:anchor distT="0" distB="0" distL="114300" distR="114300" simplePos="0" relativeHeight="251658240" behindDoc="0" locked="0" layoutInCell="1" allowOverlap="1" wp14:anchorId="11FEFDD8" wp14:editId="7E5CFB8A">
            <wp:simplePos x="0" y="0"/>
            <wp:positionH relativeFrom="column">
              <wp:posOffset>0</wp:posOffset>
            </wp:positionH>
            <wp:positionV relativeFrom="paragraph">
              <wp:posOffset>-2540</wp:posOffset>
            </wp:positionV>
            <wp:extent cx="2872740" cy="2181225"/>
            <wp:effectExtent l="0" t="0" r="3810" b="9525"/>
            <wp:wrapSquare wrapText="bothSides"/>
            <wp:docPr id="4" name="Picture 4" descr="Warning, Alert, Detected, Malware, Security,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ning, Alert, Detected, Malware, Security, Virus"/>
                    <pic:cNvPicPr>
                      <a:picLocks noChangeAspect="1" noChangeArrowheads="1"/>
                    </pic:cNvPicPr>
                  </pic:nvPicPr>
                  <pic:blipFill rotWithShape="1">
                    <a:blip r:embed="rId7">
                      <a:extLst>
                        <a:ext uri="{28A0092B-C50C-407E-A947-70E740481C1C}">
                          <a14:useLocalDpi xmlns:a14="http://schemas.microsoft.com/office/drawing/2010/main" val="0"/>
                        </a:ext>
                      </a:extLst>
                    </a:blip>
                    <a:srcRect l="49862" b="50193"/>
                    <a:stretch/>
                  </pic:blipFill>
                  <pic:spPr bwMode="auto">
                    <a:xfrm>
                      <a:off x="0" y="0"/>
                      <a:ext cx="2872740" cy="2181225"/>
                    </a:xfrm>
                    <a:prstGeom prst="rect">
                      <a:avLst/>
                    </a:prstGeom>
                    <a:noFill/>
                    <a:ln>
                      <a:noFill/>
                    </a:ln>
                    <a:extLst>
                      <a:ext uri="{53640926-AAD7-44D8-BBD7-CCE9431645EC}">
                        <a14:shadowObscured xmlns:a14="http://schemas.microsoft.com/office/drawing/2010/main"/>
                      </a:ext>
                    </a:extLst>
                  </pic:spPr>
                </pic:pic>
              </a:graphicData>
            </a:graphic>
          </wp:anchor>
        </w:drawing>
      </w:r>
      <w:r w:rsidR="00E468F7" w:rsidRPr="00992A60">
        <w:rPr>
          <w:rFonts w:asciiTheme="majorHAnsi" w:hAnsiTheme="majorHAnsi" w:cstheme="majorHAnsi"/>
          <w:sz w:val="24"/>
          <w:szCs w:val="24"/>
        </w:rPr>
        <w:t xml:space="preserve">Data security is a highly sensitive topic </w:t>
      </w:r>
      <w:r w:rsidR="0043530C" w:rsidRPr="00992A60">
        <w:rPr>
          <w:rFonts w:asciiTheme="majorHAnsi" w:hAnsiTheme="majorHAnsi" w:cstheme="majorHAnsi"/>
          <w:sz w:val="24"/>
          <w:szCs w:val="24"/>
        </w:rPr>
        <w:t>now</w:t>
      </w:r>
      <w:r w:rsidR="00E468F7" w:rsidRPr="00992A60">
        <w:rPr>
          <w:rFonts w:asciiTheme="majorHAnsi" w:hAnsiTheme="majorHAnsi" w:cstheme="majorHAnsi"/>
          <w:sz w:val="24"/>
          <w:szCs w:val="24"/>
        </w:rPr>
        <w:t xml:space="preserve"> as cybercrime is on the increase both in terms of frequency and intensity. Brands </w:t>
      </w:r>
      <w:r w:rsidR="0043530C" w:rsidRPr="00992A60">
        <w:rPr>
          <w:rFonts w:asciiTheme="majorHAnsi" w:hAnsiTheme="majorHAnsi" w:cstheme="majorHAnsi"/>
          <w:sz w:val="24"/>
          <w:szCs w:val="24"/>
        </w:rPr>
        <w:t>must</w:t>
      </w:r>
      <w:r w:rsidR="00E468F7" w:rsidRPr="00992A60">
        <w:rPr>
          <w:rFonts w:asciiTheme="majorHAnsi" w:hAnsiTheme="majorHAnsi" w:cstheme="majorHAnsi"/>
          <w:sz w:val="24"/>
          <w:szCs w:val="24"/>
        </w:rPr>
        <w:t xml:space="preserve"> be constantly </w:t>
      </w:r>
      <w:r w:rsidR="0043530C" w:rsidRPr="00992A60">
        <w:rPr>
          <w:rFonts w:asciiTheme="majorHAnsi" w:hAnsiTheme="majorHAnsi" w:cstheme="majorHAnsi"/>
          <w:sz w:val="24"/>
          <w:szCs w:val="24"/>
        </w:rPr>
        <w:t>diligent</w:t>
      </w:r>
      <w:r w:rsidR="00E468F7" w:rsidRPr="00992A60">
        <w:rPr>
          <w:rFonts w:asciiTheme="majorHAnsi" w:hAnsiTheme="majorHAnsi" w:cstheme="majorHAnsi"/>
          <w:sz w:val="24"/>
          <w:szCs w:val="24"/>
        </w:rPr>
        <w:t xml:space="preserve"> to </w:t>
      </w:r>
      <w:r w:rsidR="0043530C" w:rsidRPr="00992A60">
        <w:rPr>
          <w:rFonts w:asciiTheme="majorHAnsi" w:hAnsiTheme="majorHAnsi" w:cstheme="majorHAnsi"/>
          <w:sz w:val="24"/>
          <w:szCs w:val="24"/>
        </w:rPr>
        <w:t>protect</w:t>
      </w:r>
      <w:r w:rsidR="00E468F7" w:rsidRPr="00992A60">
        <w:rPr>
          <w:rFonts w:asciiTheme="majorHAnsi" w:hAnsiTheme="majorHAnsi" w:cstheme="majorHAnsi"/>
          <w:sz w:val="24"/>
          <w:szCs w:val="24"/>
        </w:rPr>
        <w:t xml:space="preserve"> their consumer</w:t>
      </w:r>
      <w:r w:rsidR="00D074E1" w:rsidRPr="00992A60">
        <w:rPr>
          <w:rFonts w:asciiTheme="majorHAnsi" w:hAnsiTheme="majorHAnsi" w:cstheme="majorHAnsi"/>
          <w:sz w:val="24"/>
          <w:szCs w:val="24"/>
        </w:rPr>
        <w:t>s’</w:t>
      </w:r>
      <w:r w:rsidR="00E468F7" w:rsidRPr="00992A60">
        <w:rPr>
          <w:rFonts w:asciiTheme="majorHAnsi" w:hAnsiTheme="majorHAnsi" w:cstheme="majorHAnsi"/>
          <w:sz w:val="24"/>
          <w:szCs w:val="24"/>
        </w:rPr>
        <w:t xml:space="preserve"> personal </w:t>
      </w:r>
      <w:r w:rsidR="0043530C" w:rsidRPr="00992A60">
        <w:rPr>
          <w:rFonts w:asciiTheme="majorHAnsi" w:hAnsiTheme="majorHAnsi" w:cstheme="majorHAnsi"/>
          <w:sz w:val="24"/>
          <w:szCs w:val="24"/>
        </w:rPr>
        <w:t>information</w:t>
      </w:r>
      <w:r w:rsidR="00E468F7" w:rsidRPr="00992A60">
        <w:rPr>
          <w:rFonts w:asciiTheme="majorHAnsi" w:hAnsiTheme="majorHAnsi" w:cstheme="majorHAnsi"/>
          <w:sz w:val="24"/>
          <w:szCs w:val="24"/>
        </w:rPr>
        <w:t xml:space="preserve">. But they also </w:t>
      </w:r>
      <w:r w:rsidR="0043530C" w:rsidRPr="00992A60">
        <w:rPr>
          <w:rFonts w:asciiTheme="majorHAnsi" w:hAnsiTheme="majorHAnsi" w:cstheme="majorHAnsi"/>
          <w:sz w:val="24"/>
          <w:szCs w:val="24"/>
        </w:rPr>
        <w:t>must</w:t>
      </w:r>
      <w:r w:rsidR="00E468F7" w:rsidRPr="00992A60">
        <w:rPr>
          <w:rFonts w:asciiTheme="majorHAnsi" w:hAnsiTheme="majorHAnsi" w:cstheme="majorHAnsi"/>
          <w:sz w:val="24"/>
          <w:szCs w:val="24"/>
        </w:rPr>
        <w:t xml:space="preserve"> be very careful to comply with legislation</w:t>
      </w:r>
      <w:r w:rsidR="0043530C" w:rsidRPr="00992A60">
        <w:rPr>
          <w:rFonts w:asciiTheme="majorHAnsi" w:hAnsiTheme="majorHAnsi" w:cstheme="majorHAnsi"/>
          <w:sz w:val="24"/>
          <w:szCs w:val="24"/>
        </w:rPr>
        <w:t xml:space="preserve">. </w:t>
      </w:r>
    </w:p>
    <w:p w14:paraId="6E4809E8" w14:textId="1118FDB7" w:rsidR="00281C55" w:rsidRDefault="00992A60" w:rsidP="00E468F7">
      <w:pPr>
        <w:rPr>
          <w:rFonts w:asciiTheme="majorHAnsi" w:hAnsiTheme="majorHAnsi" w:cstheme="majorHAnsi"/>
          <w:sz w:val="24"/>
          <w:szCs w:val="24"/>
        </w:rPr>
      </w:pPr>
      <w:r>
        <w:rPr>
          <w:rFonts w:asciiTheme="majorHAnsi" w:hAnsiTheme="majorHAnsi" w:cstheme="majorHAnsi"/>
          <w:sz w:val="24"/>
          <w:szCs w:val="24"/>
        </w:rPr>
        <w:t>I</w:t>
      </w:r>
      <w:r w:rsidR="0043530C" w:rsidRPr="00992A60">
        <w:rPr>
          <w:rFonts w:asciiTheme="majorHAnsi" w:hAnsiTheme="majorHAnsi" w:cstheme="majorHAnsi"/>
          <w:sz w:val="24"/>
          <w:szCs w:val="24"/>
        </w:rPr>
        <w:t>gnorance of the law is never accepted as a defence in a court.</w:t>
      </w:r>
    </w:p>
    <w:p w14:paraId="06CA1480" w14:textId="77777777" w:rsidR="00992A60" w:rsidRPr="00992A60" w:rsidRDefault="00992A60" w:rsidP="00E468F7">
      <w:pPr>
        <w:rPr>
          <w:rFonts w:asciiTheme="majorHAnsi" w:hAnsiTheme="majorHAnsi" w:cstheme="majorHAnsi"/>
          <w:sz w:val="24"/>
          <w:szCs w:val="24"/>
        </w:rPr>
      </w:pPr>
    </w:p>
    <w:p w14:paraId="5CB1079C" w14:textId="77777777" w:rsidR="0043530C" w:rsidRPr="00992A60" w:rsidRDefault="0043530C" w:rsidP="0043530C">
      <w:pPr>
        <w:pStyle w:val="Bhead"/>
        <w:rPr>
          <w:rFonts w:asciiTheme="majorHAnsi" w:hAnsiTheme="majorHAnsi" w:cstheme="majorHAnsi"/>
          <w:color w:val="auto"/>
        </w:rPr>
      </w:pPr>
      <w:r w:rsidRPr="00992A60">
        <w:rPr>
          <w:rFonts w:asciiTheme="majorHAnsi" w:hAnsiTheme="majorHAnsi" w:cstheme="majorHAnsi"/>
          <w:color w:val="auto"/>
        </w:rPr>
        <w:t>Your challenge</w:t>
      </w:r>
    </w:p>
    <w:p w14:paraId="0E7DCF1B" w14:textId="59107BE8" w:rsidR="0043530C" w:rsidRPr="00992A60" w:rsidRDefault="0043530C" w:rsidP="0018340F">
      <w:pPr>
        <w:pStyle w:val="ListParagraph"/>
        <w:numPr>
          <w:ilvl w:val="0"/>
          <w:numId w:val="11"/>
        </w:numPr>
        <w:rPr>
          <w:rFonts w:asciiTheme="majorHAnsi" w:hAnsiTheme="majorHAnsi" w:cstheme="majorHAnsi"/>
          <w:sz w:val="24"/>
          <w:szCs w:val="24"/>
        </w:rPr>
      </w:pPr>
      <w:r w:rsidRPr="00992A60">
        <w:rPr>
          <w:rFonts w:asciiTheme="majorHAnsi" w:hAnsiTheme="majorHAnsi" w:cstheme="majorHAnsi"/>
          <w:sz w:val="24"/>
          <w:szCs w:val="24"/>
        </w:rPr>
        <w:t>Imagine you are the marketing team working for a major national retailer. The business carrie</w:t>
      </w:r>
      <w:r w:rsidR="00D074E1" w:rsidRPr="00992A60">
        <w:rPr>
          <w:rFonts w:asciiTheme="majorHAnsi" w:hAnsiTheme="majorHAnsi" w:cstheme="majorHAnsi"/>
          <w:sz w:val="24"/>
          <w:szCs w:val="24"/>
        </w:rPr>
        <w:t>s</w:t>
      </w:r>
      <w:r w:rsidRPr="00992A60">
        <w:rPr>
          <w:rFonts w:asciiTheme="majorHAnsi" w:hAnsiTheme="majorHAnsi" w:cstheme="majorHAnsi"/>
          <w:sz w:val="24"/>
          <w:szCs w:val="24"/>
        </w:rPr>
        <w:t xml:space="preserve"> out extensive consumer research and gathers vast amounts of data about their spending habits</w:t>
      </w:r>
      <w:r w:rsidR="00D074E1" w:rsidRPr="00992A60">
        <w:rPr>
          <w:rFonts w:asciiTheme="majorHAnsi" w:hAnsiTheme="majorHAnsi" w:cstheme="majorHAnsi"/>
          <w:sz w:val="24"/>
          <w:szCs w:val="24"/>
        </w:rPr>
        <w:t xml:space="preserve"> and</w:t>
      </w:r>
      <w:r w:rsidRPr="00992A60">
        <w:rPr>
          <w:rFonts w:asciiTheme="majorHAnsi" w:hAnsiTheme="majorHAnsi" w:cstheme="majorHAnsi"/>
          <w:sz w:val="24"/>
          <w:szCs w:val="24"/>
        </w:rPr>
        <w:t xml:space="preserve"> online behaviours as well as personal data captured as part of on-going email marketing campaigns.</w:t>
      </w:r>
    </w:p>
    <w:p w14:paraId="0B7EF3B6" w14:textId="77777777" w:rsidR="0043530C" w:rsidRPr="00992A60" w:rsidRDefault="0043530C" w:rsidP="0018340F">
      <w:pPr>
        <w:pStyle w:val="ListParagraph"/>
        <w:numPr>
          <w:ilvl w:val="0"/>
          <w:numId w:val="11"/>
        </w:numPr>
        <w:rPr>
          <w:rFonts w:asciiTheme="majorHAnsi" w:hAnsiTheme="majorHAnsi" w:cstheme="majorHAnsi"/>
          <w:sz w:val="24"/>
          <w:szCs w:val="24"/>
        </w:rPr>
      </w:pPr>
      <w:r w:rsidRPr="00992A60">
        <w:rPr>
          <w:rFonts w:asciiTheme="majorHAnsi" w:hAnsiTheme="majorHAnsi" w:cstheme="majorHAnsi"/>
          <w:sz w:val="24"/>
          <w:szCs w:val="24"/>
        </w:rPr>
        <w:t>Your bosses have asked you to work together to research the current legislation regarding data protection and to prepare a report that highlights your key findings.</w:t>
      </w:r>
    </w:p>
    <w:p w14:paraId="205849BD" w14:textId="686E4E18" w:rsidR="0018340F" w:rsidRPr="00992A60" w:rsidRDefault="0018340F" w:rsidP="0018340F">
      <w:pPr>
        <w:pStyle w:val="ListParagraph"/>
        <w:numPr>
          <w:ilvl w:val="0"/>
          <w:numId w:val="11"/>
        </w:numPr>
        <w:rPr>
          <w:rFonts w:asciiTheme="majorHAnsi" w:hAnsiTheme="majorHAnsi" w:cstheme="majorHAnsi"/>
          <w:sz w:val="24"/>
          <w:szCs w:val="24"/>
        </w:rPr>
      </w:pPr>
      <w:r w:rsidRPr="00992A60">
        <w:rPr>
          <w:rFonts w:asciiTheme="majorHAnsi" w:hAnsiTheme="majorHAnsi" w:cstheme="majorHAnsi"/>
          <w:sz w:val="24"/>
          <w:szCs w:val="24"/>
        </w:rPr>
        <w:t>They have also asked you to look at general trends in terms of ethics and behaviours and whether brands are changing their attitudes towards gathering, storing and using consumer data.</w:t>
      </w:r>
    </w:p>
    <w:p w14:paraId="7611891C" w14:textId="77777777" w:rsidR="0018340F" w:rsidRPr="00992A60" w:rsidRDefault="0018340F" w:rsidP="0018340F">
      <w:pPr>
        <w:pStyle w:val="ListParagraph"/>
        <w:numPr>
          <w:ilvl w:val="0"/>
          <w:numId w:val="11"/>
        </w:numPr>
        <w:rPr>
          <w:rFonts w:asciiTheme="majorHAnsi" w:hAnsiTheme="majorHAnsi" w:cstheme="majorHAnsi"/>
          <w:sz w:val="24"/>
          <w:szCs w:val="24"/>
        </w:rPr>
      </w:pPr>
      <w:r w:rsidRPr="00992A60">
        <w:rPr>
          <w:rFonts w:asciiTheme="majorHAnsi" w:hAnsiTheme="majorHAnsi" w:cstheme="majorHAnsi"/>
          <w:sz w:val="24"/>
          <w:szCs w:val="24"/>
        </w:rPr>
        <w:t>Carry out some online research to identify the key data protection legislation that applies in your region and make some brief notes about the key findings. For example, the Protection of Personal Information Act (</w:t>
      </w:r>
      <w:hyperlink r:id="rId8" w:history="1">
        <w:r w:rsidRPr="00992A60">
          <w:rPr>
            <w:rFonts w:asciiTheme="majorHAnsi" w:hAnsiTheme="majorHAnsi" w:cstheme="majorHAnsi"/>
            <w:sz w:val="24"/>
            <w:szCs w:val="24"/>
          </w:rPr>
          <w:t>POPI Act</w:t>
        </w:r>
      </w:hyperlink>
      <w:r w:rsidRPr="00992A60">
        <w:rPr>
          <w:rFonts w:asciiTheme="majorHAnsi" w:hAnsiTheme="majorHAnsi" w:cstheme="majorHAnsi"/>
          <w:sz w:val="24"/>
          <w:szCs w:val="24"/>
        </w:rPr>
        <w:t>) was recently enacted in South Africa.</w:t>
      </w:r>
    </w:p>
    <w:p w14:paraId="19C5F2E2" w14:textId="77777777" w:rsidR="0018340F" w:rsidRPr="00992A60" w:rsidRDefault="0018340F" w:rsidP="0018340F">
      <w:pPr>
        <w:pStyle w:val="ListParagraph"/>
        <w:numPr>
          <w:ilvl w:val="0"/>
          <w:numId w:val="11"/>
        </w:numPr>
        <w:rPr>
          <w:rFonts w:asciiTheme="majorHAnsi" w:hAnsiTheme="majorHAnsi" w:cstheme="majorHAnsi"/>
          <w:sz w:val="24"/>
          <w:szCs w:val="24"/>
        </w:rPr>
      </w:pPr>
      <w:r w:rsidRPr="00992A60">
        <w:rPr>
          <w:rFonts w:asciiTheme="majorHAnsi" w:hAnsiTheme="majorHAnsi" w:cstheme="majorHAnsi"/>
          <w:sz w:val="24"/>
          <w:szCs w:val="24"/>
        </w:rPr>
        <w:t>Also research the current thinking about using consumer data in marketing campaigns to understand if there are any important codes of conduct recommended by any industry bodies.</w:t>
      </w:r>
    </w:p>
    <w:p w14:paraId="0CD1AE34" w14:textId="77777777" w:rsidR="0018340F" w:rsidRPr="00992A60" w:rsidRDefault="0018340F" w:rsidP="00992A60">
      <w:pPr>
        <w:rPr>
          <w:rFonts w:asciiTheme="majorHAnsi" w:hAnsiTheme="majorHAnsi" w:cstheme="majorHAnsi"/>
          <w:b/>
          <w:sz w:val="24"/>
          <w:szCs w:val="24"/>
        </w:rPr>
      </w:pPr>
      <w:r w:rsidRPr="00992A60">
        <w:rPr>
          <w:rFonts w:asciiTheme="majorHAnsi" w:hAnsiTheme="majorHAnsi" w:cstheme="majorHAnsi"/>
          <w:b/>
          <w:sz w:val="24"/>
          <w:szCs w:val="24"/>
        </w:rPr>
        <w:t>Come prepared to debrief</w:t>
      </w:r>
      <w:r w:rsidR="00281C55" w:rsidRPr="00992A60">
        <w:rPr>
          <w:rFonts w:asciiTheme="majorHAnsi" w:hAnsiTheme="majorHAnsi" w:cstheme="majorHAnsi"/>
          <w:b/>
          <w:sz w:val="24"/>
          <w:szCs w:val="24"/>
        </w:rPr>
        <w:t xml:space="preserve"> your bosses with your research findings.</w:t>
      </w:r>
    </w:p>
    <w:p w14:paraId="61EE28ED" w14:textId="4954F922" w:rsidR="00A21D43" w:rsidRPr="00992A60" w:rsidRDefault="00281C55" w:rsidP="00E468F7">
      <w:r w:rsidRPr="00992A60">
        <w:rPr>
          <w:rFonts w:asciiTheme="majorHAnsi" w:hAnsiTheme="majorHAnsi" w:cstheme="majorHAnsi"/>
          <w:i/>
          <w:sz w:val="20"/>
          <w:szCs w:val="20"/>
        </w:rPr>
        <w:t xml:space="preserve">(Image </w:t>
      </w:r>
      <w:hyperlink r:id="rId9" w:history="1">
        <w:r w:rsidRPr="00992A60">
          <w:rPr>
            <w:rStyle w:val="Hyperlink"/>
            <w:rFonts w:asciiTheme="majorHAnsi" w:hAnsiTheme="majorHAnsi" w:cstheme="majorHAnsi"/>
            <w:i/>
            <w:color w:val="auto"/>
            <w:sz w:val="20"/>
            <w:szCs w:val="20"/>
          </w:rPr>
          <w:t>source</w:t>
        </w:r>
      </w:hyperlink>
      <w:r w:rsidRPr="00992A60">
        <w:rPr>
          <w:rFonts w:asciiTheme="majorHAnsi" w:hAnsiTheme="majorHAnsi" w:cstheme="majorHAnsi"/>
          <w:i/>
          <w:sz w:val="20"/>
          <w:szCs w:val="20"/>
        </w:rPr>
        <w:t>)</w:t>
      </w:r>
      <w:bookmarkStart w:id="0" w:name="_GoBack"/>
      <w:bookmarkEnd w:id="0"/>
    </w:p>
    <w:sectPr w:rsidR="00A21D43" w:rsidRPr="00992A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AE68D" w16cid:durableId="1DB3F7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13E8F" w14:textId="77777777" w:rsidR="00084A17" w:rsidRDefault="00084A17" w:rsidP="00D074E1">
      <w:pPr>
        <w:spacing w:after="0" w:line="240" w:lineRule="auto"/>
      </w:pPr>
      <w:r>
        <w:separator/>
      </w:r>
    </w:p>
  </w:endnote>
  <w:endnote w:type="continuationSeparator" w:id="0">
    <w:p w14:paraId="29CE15A2" w14:textId="77777777" w:rsidR="00084A17" w:rsidRDefault="00084A17" w:rsidP="00D0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94FA" w14:textId="77777777" w:rsidR="00B4223C" w:rsidRDefault="00B42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4E92F" w14:textId="77777777" w:rsidR="00D074E1" w:rsidRDefault="00D074E1" w:rsidP="00D074E1">
    <w:pPr>
      <w:pStyle w:val="Footer"/>
      <w:pBdr>
        <w:bottom w:val="single" w:sz="6" w:space="1" w:color="auto"/>
      </w:pBdr>
    </w:pPr>
  </w:p>
  <w:p w14:paraId="755299B8" w14:textId="77777777" w:rsidR="00D074E1" w:rsidRDefault="00D074E1" w:rsidP="00D074E1">
    <w:pPr>
      <w:pStyle w:val="Footer"/>
    </w:pPr>
    <w:r>
      <w:t>Element 3</w:t>
    </w:r>
    <w:r>
      <w:ptab w:relativeTo="margin" w:alignment="center" w:leader="none"/>
    </w:r>
    <w:r w:rsidRPr="00906117">
      <w:t>Copyright© ABE</w:t>
    </w:r>
  </w:p>
  <w:p w14:paraId="7CE02C8A" w14:textId="77777777" w:rsidR="00D074E1" w:rsidRDefault="00D07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5AE39" w14:textId="77777777" w:rsidR="00B4223C" w:rsidRDefault="00B42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FBBA2" w14:textId="77777777" w:rsidR="00084A17" w:rsidRDefault="00084A17" w:rsidP="00D074E1">
      <w:pPr>
        <w:spacing w:after="0" w:line="240" w:lineRule="auto"/>
      </w:pPr>
      <w:r>
        <w:separator/>
      </w:r>
    </w:p>
  </w:footnote>
  <w:footnote w:type="continuationSeparator" w:id="0">
    <w:p w14:paraId="0CB2ABD3" w14:textId="77777777" w:rsidR="00084A17" w:rsidRDefault="00084A17" w:rsidP="00D0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364E" w14:textId="77777777" w:rsidR="00B4223C" w:rsidRDefault="00B42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7AF7F" w14:textId="60982597" w:rsidR="00B4223C" w:rsidRDefault="00B4223C">
    <w:pPr>
      <w:pStyle w:val="Header"/>
    </w:pPr>
    <w:r>
      <w:rPr>
        <w:noProof/>
        <w:lang w:eastAsia="en-GB"/>
      </w:rPr>
      <w:drawing>
        <wp:inline distT="0" distB="0" distL="0" distR="0" wp14:anchorId="20CE2030" wp14:editId="1EB59B05">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p w14:paraId="43CBBCCE" w14:textId="77777777" w:rsidR="00B4223C" w:rsidRDefault="00B42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66FF" w14:textId="77777777" w:rsidR="00B4223C" w:rsidRDefault="00B42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6758"/>
    <w:multiLevelType w:val="hybridMultilevel"/>
    <w:tmpl w:val="C000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E2EFC"/>
    <w:multiLevelType w:val="hybridMultilevel"/>
    <w:tmpl w:val="E8D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9421F"/>
    <w:multiLevelType w:val="hybridMultilevel"/>
    <w:tmpl w:val="E50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F2983"/>
    <w:multiLevelType w:val="hybridMultilevel"/>
    <w:tmpl w:val="6CF0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8215BD"/>
    <w:multiLevelType w:val="hybridMultilevel"/>
    <w:tmpl w:val="6410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74179"/>
    <w:multiLevelType w:val="hybridMultilevel"/>
    <w:tmpl w:val="04AE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E0A05"/>
    <w:multiLevelType w:val="multilevel"/>
    <w:tmpl w:val="C29A44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BA079C5"/>
    <w:multiLevelType w:val="hybridMultilevel"/>
    <w:tmpl w:val="70803908"/>
    <w:lvl w:ilvl="0" w:tplc="97284F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0"/>
  </w:num>
  <w:num w:numId="6">
    <w:abstractNumId w:val="9"/>
  </w:num>
  <w:num w:numId="7">
    <w:abstractNumId w:val="4"/>
  </w:num>
  <w:num w:numId="8">
    <w:abstractNumId w:val="3"/>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9"/>
    <w:rsid w:val="000262B8"/>
    <w:rsid w:val="00071235"/>
    <w:rsid w:val="00084A17"/>
    <w:rsid w:val="000B17E8"/>
    <w:rsid w:val="00133130"/>
    <w:rsid w:val="00164E75"/>
    <w:rsid w:val="00180791"/>
    <w:rsid w:val="0018340F"/>
    <w:rsid w:val="001C1CF1"/>
    <w:rsid w:val="001D7B7A"/>
    <w:rsid w:val="001E31AD"/>
    <w:rsid w:val="0021481B"/>
    <w:rsid w:val="002226BC"/>
    <w:rsid w:val="002237F4"/>
    <w:rsid w:val="00281C55"/>
    <w:rsid w:val="002A1929"/>
    <w:rsid w:val="00374F5C"/>
    <w:rsid w:val="00421140"/>
    <w:rsid w:val="0043530C"/>
    <w:rsid w:val="00445334"/>
    <w:rsid w:val="00457583"/>
    <w:rsid w:val="004C6C92"/>
    <w:rsid w:val="004D723C"/>
    <w:rsid w:val="00514B67"/>
    <w:rsid w:val="005365A9"/>
    <w:rsid w:val="005525F2"/>
    <w:rsid w:val="00591488"/>
    <w:rsid w:val="00592129"/>
    <w:rsid w:val="005D6A45"/>
    <w:rsid w:val="00690D37"/>
    <w:rsid w:val="006C79C3"/>
    <w:rsid w:val="006D4FC7"/>
    <w:rsid w:val="00715BC5"/>
    <w:rsid w:val="007256C3"/>
    <w:rsid w:val="007E25AF"/>
    <w:rsid w:val="008122CE"/>
    <w:rsid w:val="0086557F"/>
    <w:rsid w:val="00871C35"/>
    <w:rsid w:val="008B2DF5"/>
    <w:rsid w:val="00943C6E"/>
    <w:rsid w:val="00955DB9"/>
    <w:rsid w:val="00992A60"/>
    <w:rsid w:val="009B2EFA"/>
    <w:rsid w:val="009C40BE"/>
    <w:rsid w:val="009E6F6D"/>
    <w:rsid w:val="00A179BC"/>
    <w:rsid w:val="00A21D43"/>
    <w:rsid w:val="00A96E9B"/>
    <w:rsid w:val="00B06AA6"/>
    <w:rsid w:val="00B23D59"/>
    <w:rsid w:val="00B40EF8"/>
    <w:rsid w:val="00B4223C"/>
    <w:rsid w:val="00B63E29"/>
    <w:rsid w:val="00B82D4C"/>
    <w:rsid w:val="00C472A3"/>
    <w:rsid w:val="00C51957"/>
    <w:rsid w:val="00CF0345"/>
    <w:rsid w:val="00D074E1"/>
    <w:rsid w:val="00D42822"/>
    <w:rsid w:val="00D76EB9"/>
    <w:rsid w:val="00D82A43"/>
    <w:rsid w:val="00DA3195"/>
    <w:rsid w:val="00E1607D"/>
    <w:rsid w:val="00E34CA3"/>
    <w:rsid w:val="00E43768"/>
    <w:rsid w:val="00E468F7"/>
    <w:rsid w:val="00E75CE2"/>
    <w:rsid w:val="00E82F87"/>
    <w:rsid w:val="00EE6C40"/>
    <w:rsid w:val="00F368DF"/>
    <w:rsid w:val="00F6356C"/>
    <w:rsid w:val="00F63BED"/>
    <w:rsid w:val="00FC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08BA"/>
  <w15:chartTrackingRefBased/>
  <w15:docId w15:val="{2992ED40-21D2-436C-92A8-965803DA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5A9"/>
  </w:style>
  <w:style w:type="paragraph" w:styleId="Heading2">
    <w:name w:val="heading 2"/>
    <w:basedOn w:val="Heading3"/>
    <w:next w:val="Normal"/>
    <w:link w:val="Heading2Char"/>
    <w:uiPriority w:val="9"/>
    <w:unhideWhenUsed/>
    <w:qFormat/>
    <w:rsid w:val="00D074E1"/>
    <w:pPr>
      <w:keepNext w:val="0"/>
      <w:keepLines w:val="0"/>
      <w:pBdr>
        <w:bottom w:val="single" w:sz="12" w:space="1" w:color="FFCD00"/>
      </w:pBdr>
      <w:spacing w:before="0" w:line="240" w:lineRule="auto"/>
      <w:ind w:left="567" w:hanging="567"/>
      <w:jc w:val="both"/>
      <w:outlineLvl w:val="1"/>
    </w:pPr>
    <w:rPr>
      <w:rFonts w:ascii="Calibri Light" w:eastAsiaTheme="minorHAnsi" w:hAnsi="Calibri Light" w:cs="Arial"/>
      <w:bCs/>
      <w:color w:val="1F4E79" w:themeColor="accent1" w:themeShade="80"/>
      <w:sz w:val="22"/>
      <w:szCs w:val="22"/>
      <w:lang w:val="en-US" w:eastAsia="en-GB"/>
    </w:rPr>
  </w:style>
  <w:style w:type="paragraph" w:styleId="Heading3">
    <w:name w:val="heading 3"/>
    <w:basedOn w:val="Normal"/>
    <w:next w:val="Normal"/>
    <w:link w:val="Heading3Char"/>
    <w:uiPriority w:val="9"/>
    <w:semiHidden/>
    <w:unhideWhenUsed/>
    <w:qFormat/>
    <w:rsid w:val="00D074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A9"/>
    <w:pPr>
      <w:ind w:left="720"/>
      <w:contextualSpacing/>
    </w:pPr>
  </w:style>
  <w:style w:type="table" w:styleId="TableGrid">
    <w:name w:val="Table Grid"/>
    <w:basedOn w:val="TableNormal"/>
    <w:uiPriority w:val="59"/>
    <w:rsid w:val="0053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7E8"/>
    <w:rPr>
      <w:color w:val="0563C1" w:themeColor="hyperlink"/>
      <w:u w:val="single"/>
    </w:rPr>
  </w:style>
  <w:style w:type="character" w:customStyle="1" w:styleId="UnresolvedMention">
    <w:name w:val="Unresolved Mention"/>
    <w:basedOn w:val="DefaultParagraphFont"/>
    <w:uiPriority w:val="99"/>
    <w:semiHidden/>
    <w:unhideWhenUsed/>
    <w:rsid w:val="000B17E8"/>
    <w:rPr>
      <w:color w:val="808080"/>
      <w:shd w:val="clear" w:color="auto" w:fill="E6E6E6"/>
    </w:rPr>
  </w:style>
  <w:style w:type="character" w:styleId="FollowedHyperlink">
    <w:name w:val="FollowedHyperlink"/>
    <w:basedOn w:val="DefaultParagraphFont"/>
    <w:uiPriority w:val="99"/>
    <w:semiHidden/>
    <w:unhideWhenUsed/>
    <w:rsid w:val="007E25AF"/>
    <w:rPr>
      <w:color w:val="954F72" w:themeColor="followedHyperlink"/>
      <w:u w:val="single"/>
    </w:rPr>
  </w:style>
  <w:style w:type="paragraph" w:customStyle="1" w:styleId="Casestudytitle">
    <w:name w:val="Case study: title"/>
    <w:basedOn w:val="Normal"/>
    <w:next w:val="Normal"/>
    <w:qFormat/>
    <w:rsid w:val="00445334"/>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rPr>
  </w:style>
  <w:style w:type="paragraph" w:customStyle="1" w:styleId="Casestudysubtitle">
    <w:name w:val="Case study: subtitle"/>
    <w:basedOn w:val="Casestudytitle"/>
    <w:qFormat/>
    <w:rsid w:val="00445334"/>
    <w:rPr>
      <w:rFonts w:asciiTheme="majorHAnsi" w:hAnsiTheme="majorHAnsi"/>
      <w:b/>
    </w:rPr>
  </w:style>
  <w:style w:type="paragraph" w:customStyle="1" w:styleId="Casestudynumberedlist">
    <w:name w:val="Case study: numbered list"/>
    <w:basedOn w:val="Normal"/>
    <w:qFormat/>
    <w:rsid w:val="00445334"/>
    <w:pPr>
      <w:widowControl w:val="0"/>
      <w:numPr>
        <w:numId w:val="3"/>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Calibri Light" w:eastAsia="MS Mincho" w:hAnsi="Calibri Light" w:cs="Times New Roman"/>
      <w:color w:val="3366CC"/>
      <w:szCs w:val="26"/>
    </w:rPr>
  </w:style>
  <w:style w:type="paragraph" w:customStyle="1" w:styleId="Bhead">
    <w:name w:val="B head"/>
    <w:basedOn w:val="Normal"/>
    <w:qFormat/>
    <w:rsid w:val="00445334"/>
    <w:pPr>
      <w:spacing w:line="256" w:lineRule="auto"/>
    </w:pPr>
    <w:rPr>
      <w:rFonts w:ascii="Calibri Light" w:hAnsi="Calibri Light"/>
      <w:b/>
      <w:color w:val="5B9BD5" w:themeColor="accent1"/>
      <w:sz w:val="24"/>
      <w:szCs w:val="24"/>
    </w:rPr>
  </w:style>
  <w:style w:type="character" w:styleId="CommentReference">
    <w:name w:val="annotation reference"/>
    <w:basedOn w:val="DefaultParagraphFont"/>
    <w:uiPriority w:val="99"/>
    <w:rsid w:val="00B63E29"/>
    <w:rPr>
      <w:sz w:val="16"/>
      <w:szCs w:val="16"/>
    </w:rPr>
  </w:style>
  <w:style w:type="paragraph" w:styleId="CommentText">
    <w:name w:val="annotation text"/>
    <w:basedOn w:val="Normal"/>
    <w:link w:val="CommentTextChar"/>
    <w:uiPriority w:val="99"/>
    <w:semiHidden/>
    <w:unhideWhenUsed/>
    <w:rsid w:val="00B63E29"/>
    <w:pPr>
      <w:spacing w:line="240" w:lineRule="auto"/>
    </w:pPr>
    <w:rPr>
      <w:sz w:val="20"/>
      <w:szCs w:val="20"/>
    </w:rPr>
  </w:style>
  <w:style w:type="character" w:customStyle="1" w:styleId="CommentTextChar">
    <w:name w:val="Comment Text Char"/>
    <w:basedOn w:val="DefaultParagraphFont"/>
    <w:link w:val="CommentText"/>
    <w:uiPriority w:val="99"/>
    <w:semiHidden/>
    <w:rsid w:val="00B63E29"/>
    <w:rPr>
      <w:sz w:val="20"/>
      <w:szCs w:val="20"/>
    </w:rPr>
  </w:style>
  <w:style w:type="paragraph" w:styleId="BalloonText">
    <w:name w:val="Balloon Text"/>
    <w:basedOn w:val="Normal"/>
    <w:link w:val="BalloonTextChar"/>
    <w:uiPriority w:val="99"/>
    <w:semiHidden/>
    <w:unhideWhenUsed/>
    <w:rsid w:val="00B6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29"/>
    <w:rPr>
      <w:rFonts w:ascii="Segoe UI" w:hAnsi="Segoe UI" w:cs="Segoe UI"/>
      <w:sz w:val="18"/>
      <w:szCs w:val="18"/>
    </w:rPr>
  </w:style>
  <w:style w:type="character" w:customStyle="1" w:styleId="Heading2Char">
    <w:name w:val="Heading 2 Char"/>
    <w:basedOn w:val="DefaultParagraphFont"/>
    <w:link w:val="Heading2"/>
    <w:uiPriority w:val="9"/>
    <w:rsid w:val="00D074E1"/>
    <w:rPr>
      <w:rFonts w:ascii="Calibri Light" w:hAnsi="Calibri Light" w:cs="Arial"/>
      <w:bCs/>
      <w:color w:val="1F4E79" w:themeColor="accent1" w:themeShade="80"/>
      <w:lang w:val="en-US" w:eastAsia="en-GB"/>
    </w:rPr>
  </w:style>
  <w:style w:type="character" w:customStyle="1" w:styleId="Heading3Char">
    <w:name w:val="Heading 3 Char"/>
    <w:basedOn w:val="DefaultParagraphFont"/>
    <w:link w:val="Heading3"/>
    <w:uiPriority w:val="9"/>
    <w:semiHidden/>
    <w:rsid w:val="00D074E1"/>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D074E1"/>
    <w:rPr>
      <w:b/>
      <w:bCs/>
    </w:rPr>
  </w:style>
  <w:style w:type="character" w:customStyle="1" w:styleId="CommentSubjectChar">
    <w:name w:val="Comment Subject Char"/>
    <w:basedOn w:val="CommentTextChar"/>
    <w:link w:val="CommentSubject"/>
    <w:uiPriority w:val="99"/>
    <w:semiHidden/>
    <w:rsid w:val="00D074E1"/>
    <w:rPr>
      <w:b/>
      <w:bCs/>
      <w:sz w:val="20"/>
      <w:szCs w:val="20"/>
    </w:rPr>
  </w:style>
  <w:style w:type="paragraph" w:styleId="Header">
    <w:name w:val="header"/>
    <w:basedOn w:val="Normal"/>
    <w:link w:val="HeaderChar"/>
    <w:uiPriority w:val="99"/>
    <w:unhideWhenUsed/>
    <w:rsid w:val="00D07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E1"/>
  </w:style>
  <w:style w:type="paragraph" w:styleId="Footer">
    <w:name w:val="footer"/>
    <w:basedOn w:val="Normal"/>
    <w:link w:val="FooterChar"/>
    <w:uiPriority w:val="99"/>
    <w:unhideWhenUsed/>
    <w:rsid w:val="00D07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alsons.com/focus-areas/privacy-and-data-protection/popi-act-protection-of-personal-information/11105"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ixabay.com/en/warning-alert-detected-malware-216837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Kathy</dc:creator>
  <cp:keywords/>
  <dc:description/>
  <cp:lastModifiedBy>Claire Siegel</cp:lastModifiedBy>
  <cp:revision>2</cp:revision>
  <dcterms:created xsi:type="dcterms:W3CDTF">2017-12-05T18:20:00Z</dcterms:created>
  <dcterms:modified xsi:type="dcterms:W3CDTF">2017-12-05T18:20:00Z</dcterms:modified>
</cp:coreProperties>
</file>