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75A956" w14:textId="77777777" w:rsidR="004B70E9" w:rsidRDefault="004B70E9" w:rsidP="004B70E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bookmarkStart w:id="0" w:name="_GoBack"/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EMPLOYEE ENGAGEMENT</w:t>
      </w:r>
    </w:p>
    <w:p w14:paraId="3CEDF25A" w14:textId="049F38E8" w:rsidR="004B70E9" w:rsidRDefault="004B70E9" w:rsidP="004B70E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Learning Outcome 2: ACTIVITY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3</w:t>
      </w:r>
    </w:p>
    <w:p w14:paraId="0F7743B0" w14:textId="40F7CCF9" w:rsidR="004B70E9" w:rsidRDefault="004B70E9" w:rsidP="004B70E9">
      <w:pPr>
        <w:spacing w:after="0" w:line="240" w:lineRule="auto"/>
        <w:outlineLvl w:val="2"/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  <w:t>GROUP</w:t>
      </w:r>
      <w:r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  <w:t xml:space="preserve"> ACTIVITY </w:t>
      </w:r>
    </w:p>
    <w:p w14:paraId="6D6C5F79" w14:textId="5F6C98E6" w:rsidR="004B70E9" w:rsidRDefault="004B70E9" w:rsidP="004B70E9">
      <w:pPr>
        <w:pBdr>
          <w:bottom w:val="single" w:sz="12" w:space="1" w:color="FFCD00"/>
        </w:pBdr>
        <w:spacing w:after="0" w:line="240" w:lineRule="auto"/>
        <w:jc w:val="both"/>
        <w:outlineLvl w:val="1"/>
        <w:rPr>
          <w:sz w:val="24"/>
          <w:szCs w:val="24"/>
          <w:lang w:val="en-GB"/>
        </w:rPr>
      </w:pPr>
      <w:r w:rsidRPr="004B70E9">
        <w:rPr>
          <w:rFonts w:eastAsia="Calibri" w:cs="Arial"/>
          <w:b/>
          <w:bCs/>
          <w:color w:val="003967"/>
          <w:sz w:val="28"/>
          <w:lang w:val="en-GB" w:eastAsia="en-GB"/>
        </w:rPr>
        <w:t>Developing psychological capital</w:t>
      </w:r>
      <w:r>
        <w:rPr>
          <w:rFonts w:eastAsia="Calibri" w:cs="Arial"/>
          <w:b/>
          <w:bCs/>
          <w:color w:val="003967"/>
          <w:sz w:val="28"/>
          <w:lang w:val="en-GB" w:eastAsia="en-GB"/>
        </w:rPr>
        <w:t xml:space="preserve"> </w:t>
      </w:r>
    </w:p>
    <w:bookmarkEnd w:id="0"/>
    <w:p w14:paraId="487DE7C6" w14:textId="77777777" w:rsidR="00EA578B" w:rsidRDefault="00EA578B" w:rsidP="00F277D4">
      <w:pPr>
        <w:spacing w:after="0" w:line="240" w:lineRule="auto"/>
        <w:outlineLvl w:val="2"/>
        <w:rPr>
          <w:sz w:val="24"/>
          <w:szCs w:val="24"/>
          <w:lang w:val="en-GB"/>
        </w:rPr>
      </w:pPr>
    </w:p>
    <w:p w14:paraId="1B6CE586" w14:textId="59046E48" w:rsidR="00CE6643" w:rsidRPr="004351E6" w:rsidRDefault="004A35AF" w:rsidP="00CE6643">
      <w:pPr>
        <w:spacing w:after="0" w:line="276" w:lineRule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In groups</w:t>
      </w:r>
      <w:r w:rsidR="003A54FD">
        <w:rPr>
          <w:sz w:val="24"/>
          <w:szCs w:val="24"/>
          <w:lang w:val="en-GB"/>
        </w:rPr>
        <w:t xml:space="preserve">, </w:t>
      </w:r>
      <w:r w:rsidR="003E7E08">
        <w:rPr>
          <w:sz w:val="24"/>
          <w:szCs w:val="24"/>
          <w:lang w:val="en-GB"/>
        </w:rPr>
        <w:t>complete the following</w:t>
      </w:r>
      <w:r w:rsidR="003A54FD">
        <w:rPr>
          <w:sz w:val="24"/>
          <w:szCs w:val="24"/>
          <w:lang w:val="en-GB"/>
        </w:rPr>
        <w:t>:</w:t>
      </w:r>
    </w:p>
    <w:p w14:paraId="2C5DAA99" w14:textId="77777777" w:rsidR="004351E6" w:rsidRPr="00D659DA" w:rsidRDefault="004351E6" w:rsidP="007A49A9">
      <w:pPr>
        <w:spacing w:after="0" w:line="276" w:lineRule="auto"/>
        <w:rPr>
          <w:rFonts w:eastAsia="Calibri" w:cs="Calibri Light"/>
          <w:sz w:val="12"/>
          <w:szCs w:val="24"/>
          <w:lang w:val="en-GB"/>
        </w:rPr>
      </w:pPr>
    </w:p>
    <w:tbl>
      <w:tblPr>
        <w:tblStyle w:val="TableGrid"/>
        <w:tblW w:w="1048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10485"/>
      </w:tblGrid>
      <w:tr w:rsidR="00D659DA" w:rsidRPr="004351E6" w14:paraId="6C441870" w14:textId="77777777" w:rsidTr="00AB61C9">
        <w:trPr>
          <w:trHeight w:val="1839"/>
        </w:trPr>
        <w:tc>
          <w:tcPr>
            <w:tcW w:w="10485" w:type="dxa"/>
          </w:tcPr>
          <w:p w14:paraId="74F9D0EF" w14:textId="77777777" w:rsidR="00EA578B" w:rsidRDefault="00EA578B" w:rsidP="003E7E08">
            <w:pPr>
              <w:rPr>
                <w:sz w:val="24"/>
                <w:szCs w:val="24"/>
              </w:rPr>
            </w:pPr>
          </w:p>
          <w:p w14:paraId="0401D878" w14:textId="77777777" w:rsidR="0073559F" w:rsidRDefault="004A35AF" w:rsidP="007355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  <w:r w:rsidRPr="004A35AF">
              <w:rPr>
                <w:sz w:val="24"/>
                <w:szCs w:val="24"/>
              </w:rPr>
              <w:t xml:space="preserve">dentify ways in which leaders can help to develop the hope, optimism, self-efficacy and resilience of employees. </w:t>
            </w:r>
          </w:p>
          <w:p w14:paraId="55DA35C2" w14:textId="77777777" w:rsidR="004B70E9" w:rsidRDefault="004B70E9" w:rsidP="0073559F">
            <w:pPr>
              <w:rPr>
                <w:sz w:val="24"/>
                <w:szCs w:val="24"/>
              </w:rPr>
            </w:pPr>
          </w:p>
          <w:p w14:paraId="2F4D2CDC" w14:textId="77777777" w:rsidR="004B70E9" w:rsidRDefault="004B70E9" w:rsidP="0073559F">
            <w:pPr>
              <w:rPr>
                <w:sz w:val="24"/>
                <w:szCs w:val="24"/>
              </w:rPr>
            </w:pPr>
          </w:p>
          <w:p w14:paraId="3EBEB2DD" w14:textId="77777777" w:rsidR="004B70E9" w:rsidRDefault="004B70E9" w:rsidP="0073559F">
            <w:pPr>
              <w:rPr>
                <w:sz w:val="24"/>
                <w:szCs w:val="24"/>
              </w:rPr>
            </w:pPr>
          </w:p>
          <w:p w14:paraId="34E091F1" w14:textId="77777777" w:rsidR="004B70E9" w:rsidRDefault="004B70E9" w:rsidP="0073559F">
            <w:pPr>
              <w:rPr>
                <w:sz w:val="24"/>
                <w:szCs w:val="24"/>
              </w:rPr>
            </w:pPr>
          </w:p>
          <w:p w14:paraId="264B933C" w14:textId="77777777" w:rsidR="004B70E9" w:rsidRDefault="004B70E9" w:rsidP="0073559F">
            <w:pPr>
              <w:rPr>
                <w:sz w:val="24"/>
                <w:szCs w:val="24"/>
              </w:rPr>
            </w:pPr>
          </w:p>
          <w:p w14:paraId="3C5C1F9E" w14:textId="77777777" w:rsidR="004B70E9" w:rsidRDefault="004B70E9" w:rsidP="0073559F">
            <w:pPr>
              <w:rPr>
                <w:sz w:val="24"/>
                <w:szCs w:val="24"/>
              </w:rPr>
            </w:pPr>
          </w:p>
          <w:p w14:paraId="3535BA6E" w14:textId="77777777" w:rsidR="004B70E9" w:rsidRDefault="004B70E9" w:rsidP="0073559F">
            <w:pPr>
              <w:rPr>
                <w:sz w:val="24"/>
                <w:szCs w:val="24"/>
              </w:rPr>
            </w:pPr>
          </w:p>
          <w:p w14:paraId="693DD31E" w14:textId="77777777" w:rsidR="004B70E9" w:rsidRDefault="004B70E9" w:rsidP="0073559F">
            <w:pPr>
              <w:rPr>
                <w:sz w:val="24"/>
                <w:szCs w:val="24"/>
              </w:rPr>
            </w:pPr>
          </w:p>
          <w:p w14:paraId="03D918D8" w14:textId="77777777" w:rsidR="004B70E9" w:rsidRDefault="004B70E9" w:rsidP="0073559F">
            <w:pPr>
              <w:rPr>
                <w:sz w:val="24"/>
                <w:szCs w:val="24"/>
              </w:rPr>
            </w:pPr>
          </w:p>
          <w:p w14:paraId="3B5FFB9A" w14:textId="7DABCAAC" w:rsidR="004B70E9" w:rsidRPr="00D659DA" w:rsidRDefault="004B70E9" w:rsidP="0073559F">
            <w:pPr>
              <w:rPr>
                <w:sz w:val="24"/>
                <w:szCs w:val="24"/>
              </w:rPr>
            </w:pPr>
          </w:p>
        </w:tc>
      </w:tr>
    </w:tbl>
    <w:p w14:paraId="0B6A6432" w14:textId="77777777" w:rsidR="00FA2F0B" w:rsidRPr="007A49A9" w:rsidRDefault="00FA2F0B" w:rsidP="007A49A9">
      <w:pPr>
        <w:spacing w:after="0" w:line="276" w:lineRule="auto"/>
        <w:rPr>
          <w:rFonts w:eastAsia="Calibri" w:cs="Calibri Light"/>
          <w:sz w:val="28"/>
          <w:szCs w:val="24"/>
          <w:lang w:val="en-GB"/>
        </w:rPr>
      </w:pPr>
    </w:p>
    <w:p w14:paraId="50010E83" w14:textId="35849301" w:rsidR="0072528E" w:rsidRPr="00350B0F" w:rsidRDefault="0072528E" w:rsidP="00350B0F">
      <w:pPr>
        <w:rPr>
          <w:rFonts w:eastAsia="Calibri" w:cs="Calibri Light"/>
          <w:sz w:val="24"/>
          <w:szCs w:val="24"/>
        </w:rPr>
      </w:pPr>
    </w:p>
    <w:sectPr w:rsidR="0072528E" w:rsidRPr="00350B0F" w:rsidSect="00D35C39">
      <w:headerReference w:type="default" r:id="rId7"/>
      <w:footerReference w:type="default" r:id="rId8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E6B31A" w14:textId="77777777" w:rsidR="006A2AD3" w:rsidRDefault="006A2AD3" w:rsidP="00B71E51">
      <w:pPr>
        <w:spacing w:after="0" w:line="240" w:lineRule="auto"/>
      </w:pPr>
      <w:r>
        <w:separator/>
      </w:r>
    </w:p>
  </w:endnote>
  <w:endnote w:type="continuationSeparator" w:id="0">
    <w:p w14:paraId="1D52B86A" w14:textId="77777777" w:rsidR="006A2AD3" w:rsidRDefault="006A2AD3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1A83B8" w14:textId="01AF55EF" w:rsidR="00D35C39" w:rsidRDefault="008D237D" w:rsidP="00D35C39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Element 2</w:t>
    </w:r>
    <w:r w:rsidR="00D35C39">
      <w:ptab w:relativeTo="margin" w:alignment="center" w:leader="none"/>
    </w:r>
    <w:r w:rsidR="00D35C39"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BEFDBC" w14:textId="77777777" w:rsidR="006A2AD3" w:rsidRDefault="006A2AD3" w:rsidP="00B71E51">
      <w:pPr>
        <w:spacing w:after="0" w:line="240" w:lineRule="auto"/>
      </w:pPr>
      <w:r>
        <w:separator/>
      </w:r>
    </w:p>
  </w:footnote>
  <w:footnote w:type="continuationSeparator" w:id="0">
    <w:p w14:paraId="520B555D" w14:textId="77777777" w:rsidR="006A2AD3" w:rsidRDefault="006A2AD3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3AF274" w14:textId="77777777" w:rsidR="00D35C39" w:rsidRDefault="00D35C39">
    <w:pPr>
      <w:pStyle w:val="Header"/>
    </w:pPr>
    <w:r>
      <w:rPr>
        <w:noProof/>
        <w:lang w:eastAsia="en-GB"/>
      </w:rPr>
      <w:drawing>
        <wp:inline distT="0" distB="0" distL="0" distR="0" wp14:anchorId="46768033" wp14:editId="4B20F9DF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6700C"/>
    <w:multiLevelType w:val="hybridMultilevel"/>
    <w:tmpl w:val="922C35E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DD32D6"/>
    <w:multiLevelType w:val="hybridMultilevel"/>
    <w:tmpl w:val="D49C082E"/>
    <w:lvl w:ilvl="0" w:tplc="023C1A0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B1350A"/>
    <w:multiLevelType w:val="hybridMultilevel"/>
    <w:tmpl w:val="ED6CF1E8"/>
    <w:lvl w:ilvl="0" w:tplc="023C1A0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52C069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54F1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92FB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0EBF0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DF263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E440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8611C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1460C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29552A"/>
    <w:multiLevelType w:val="hybridMultilevel"/>
    <w:tmpl w:val="D4147C8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AA1BD4"/>
    <w:multiLevelType w:val="hybridMultilevel"/>
    <w:tmpl w:val="8B1AE668"/>
    <w:lvl w:ilvl="0" w:tplc="023C1A0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9A9"/>
    <w:rsid w:val="00005F86"/>
    <w:rsid w:val="00040592"/>
    <w:rsid w:val="0004146D"/>
    <w:rsid w:val="00055146"/>
    <w:rsid w:val="000D5FE2"/>
    <w:rsid w:val="0011769C"/>
    <w:rsid w:val="00186995"/>
    <w:rsid w:val="002163DC"/>
    <w:rsid w:val="002239C4"/>
    <w:rsid w:val="00254090"/>
    <w:rsid w:val="00267664"/>
    <w:rsid w:val="002842ED"/>
    <w:rsid w:val="00337637"/>
    <w:rsid w:val="00350B0F"/>
    <w:rsid w:val="0036060F"/>
    <w:rsid w:val="003A54FD"/>
    <w:rsid w:val="003E7E08"/>
    <w:rsid w:val="004351E6"/>
    <w:rsid w:val="00444B62"/>
    <w:rsid w:val="004667AE"/>
    <w:rsid w:val="004A35AF"/>
    <w:rsid w:val="004B318D"/>
    <w:rsid w:val="004B70E9"/>
    <w:rsid w:val="004D57A7"/>
    <w:rsid w:val="0055115D"/>
    <w:rsid w:val="005551C4"/>
    <w:rsid w:val="005A074C"/>
    <w:rsid w:val="005E0B3B"/>
    <w:rsid w:val="006575F8"/>
    <w:rsid w:val="00671583"/>
    <w:rsid w:val="0068475D"/>
    <w:rsid w:val="006A2AD3"/>
    <w:rsid w:val="007046D9"/>
    <w:rsid w:val="0072528E"/>
    <w:rsid w:val="0073559F"/>
    <w:rsid w:val="00786A0E"/>
    <w:rsid w:val="007A3515"/>
    <w:rsid w:val="007A49A9"/>
    <w:rsid w:val="007B5E1A"/>
    <w:rsid w:val="007C7BE0"/>
    <w:rsid w:val="00823B07"/>
    <w:rsid w:val="00824911"/>
    <w:rsid w:val="00834A9C"/>
    <w:rsid w:val="00835A42"/>
    <w:rsid w:val="008372E1"/>
    <w:rsid w:val="00870971"/>
    <w:rsid w:val="008A74A5"/>
    <w:rsid w:val="008D237D"/>
    <w:rsid w:val="008E3BC1"/>
    <w:rsid w:val="00900F37"/>
    <w:rsid w:val="00914331"/>
    <w:rsid w:val="00951C0E"/>
    <w:rsid w:val="009C4D06"/>
    <w:rsid w:val="009C50DE"/>
    <w:rsid w:val="009E234D"/>
    <w:rsid w:val="00A34A67"/>
    <w:rsid w:val="00A53B64"/>
    <w:rsid w:val="00A7352D"/>
    <w:rsid w:val="00AB61C9"/>
    <w:rsid w:val="00AC4A11"/>
    <w:rsid w:val="00AF694F"/>
    <w:rsid w:val="00B004C4"/>
    <w:rsid w:val="00B12D87"/>
    <w:rsid w:val="00B3002A"/>
    <w:rsid w:val="00B453CF"/>
    <w:rsid w:val="00B56BCA"/>
    <w:rsid w:val="00B63ADD"/>
    <w:rsid w:val="00B71E51"/>
    <w:rsid w:val="00BB742C"/>
    <w:rsid w:val="00BD2EB2"/>
    <w:rsid w:val="00C3377F"/>
    <w:rsid w:val="00C37F41"/>
    <w:rsid w:val="00C47E62"/>
    <w:rsid w:val="00C66271"/>
    <w:rsid w:val="00C94B99"/>
    <w:rsid w:val="00CD2692"/>
    <w:rsid w:val="00CE6643"/>
    <w:rsid w:val="00D142C3"/>
    <w:rsid w:val="00D30207"/>
    <w:rsid w:val="00D35C39"/>
    <w:rsid w:val="00D40F23"/>
    <w:rsid w:val="00D659DA"/>
    <w:rsid w:val="00D873BE"/>
    <w:rsid w:val="00DB7462"/>
    <w:rsid w:val="00DF2121"/>
    <w:rsid w:val="00DF3F4A"/>
    <w:rsid w:val="00E11BEA"/>
    <w:rsid w:val="00E220CC"/>
    <w:rsid w:val="00E326C0"/>
    <w:rsid w:val="00EA578B"/>
    <w:rsid w:val="00EB5212"/>
    <w:rsid w:val="00ED68D5"/>
    <w:rsid w:val="00F109FC"/>
    <w:rsid w:val="00F277D4"/>
    <w:rsid w:val="00F46D59"/>
    <w:rsid w:val="00F74460"/>
    <w:rsid w:val="00FA2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28D93C"/>
  <w15:docId w15:val="{E3E8A19B-90FA-4956-A259-F219D669E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D2692"/>
    <w:pPr>
      <w:spacing w:after="200" w:line="276" w:lineRule="auto"/>
      <w:ind w:left="720"/>
      <w:contextualSpacing/>
    </w:pPr>
    <w:rPr>
      <w:rFonts w:ascii="Calibri" w:eastAsia="Times New Roman" w:hAnsi="Times New Roman" w:cs="Times New Roman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326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26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26C0"/>
    <w:rPr>
      <w:rFonts w:ascii="Calibri Light" w:hAnsi="Calibri Ligh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26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26C0"/>
    <w:rPr>
      <w:rFonts w:ascii="Calibri Light" w:hAnsi="Calibri Light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Nefeli Mikirditsian</dc:creator>
  <cp:lastModifiedBy>Claire Siegel</cp:lastModifiedBy>
  <cp:revision>2</cp:revision>
  <dcterms:created xsi:type="dcterms:W3CDTF">2017-11-01T12:19:00Z</dcterms:created>
  <dcterms:modified xsi:type="dcterms:W3CDTF">2017-11-01T12:19:00Z</dcterms:modified>
</cp:coreProperties>
</file>