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18CBC"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3F60D0D4"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00382844" w14:textId="77777777"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84792F">
        <w:rPr>
          <w:rFonts w:asciiTheme="majorHAnsi" w:eastAsia="Times New Roman" w:hAnsiTheme="majorHAnsi" w:cstheme="majorHAnsi"/>
          <w:sz w:val="24"/>
          <w:szCs w:val="24"/>
          <w:lang w:val="en-GB"/>
        </w:rPr>
        <w:t xml:space="preserve">5 Effective Financial Management </w:t>
      </w:r>
    </w:p>
    <w:p w14:paraId="056D649D"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357B4B">
        <w:rPr>
          <w:rFonts w:asciiTheme="majorHAnsi" w:eastAsia="Times New Roman" w:hAnsiTheme="majorHAnsi" w:cstheme="majorHAnsi"/>
          <w:sz w:val="24"/>
          <w:szCs w:val="24"/>
          <w:lang w:val="en-GB"/>
        </w:rPr>
        <w:t>Element 5</w:t>
      </w:r>
      <w:r w:rsidRPr="00DD2943">
        <w:rPr>
          <w:rFonts w:asciiTheme="majorHAnsi" w:eastAsia="Times New Roman" w:hAnsiTheme="majorHAnsi" w:cstheme="majorHAnsi"/>
          <w:sz w:val="24"/>
          <w:szCs w:val="24"/>
          <w:lang w:val="en-GB"/>
        </w:rPr>
        <w:t xml:space="preserve"> – </w:t>
      </w:r>
      <w:r w:rsidR="00357B4B">
        <w:rPr>
          <w:rFonts w:asciiTheme="majorHAnsi" w:eastAsia="Times New Roman" w:hAnsiTheme="majorHAnsi" w:cstheme="majorHAnsi"/>
          <w:sz w:val="24"/>
          <w:szCs w:val="24"/>
          <w:lang w:val="en-GB"/>
        </w:rPr>
        <w:t>Investment appraisal</w:t>
      </w:r>
    </w:p>
    <w:p w14:paraId="50B99F72" w14:textId="77777777" w:rsidR="00DD2943" w:rsidRPr="009D5ED5" w:rsidRDefault="00357B4B" w:rsidP="00DD2943">
      <w:pPr>
        <w:pStyle w:val="Heading2"/>
        <w:rPr>
          <w:rFonts w:asciiTheme="majorHAnsi" w:hAnsiTheme="majorHAnsi" w:cstheme="majorHAnsi"/>
          <w:b/>
          <w:lang w:val="en-GB"/>
        </w:rPr>
      </w:pPr>
      <w:r>
        <w:rPr>
          <w:rFonts w:asciiTheme="majorHAnsi" w:hAnsiTheme="majorHAnsi" w:cstheme="majorHAnsi"/>
          <w:b/>
          <w:lang w:val="en-GB"/>
        </w:rPr>
        <w:t>LEARNING OUTCOME 5</w:t>
      </w:r>
    </w:p>
    <w:p w14:paraId="7C26BA67" w14:textId="77777777" w:rsidR="00912050" w:rsidRPr="00357B4B" w:rsidRDefault="00357B4B" w:rsidP="00357B4B">
      <w:pPr>
        <w:rPr>
          <w:sz w:val="24"/>
          <w:lang w:val="en-GB"/>
        </w:rPr>
      </w:pPr>
      <w:r w:rsidRPr="00357B4B">
        <w:rPr>
          <w:sz w:val="24"/>
        </w:rPr>
        <w:t>Evaluate investment opportunities in order to ensure that investment decisions reflect the needs of the business and its financial management strategy</w:t>
      </w:r>
      <w:r w:rsidR="000961CE">
        <w:rPr>
          <w:sz w:val="24"/>
        </w:rPr>
        <w:t xml:space="preserve"> </w:t>
      </w:r>
    </w:p>
    <w:p w14:paraId="74CA013E" w14:textId="77777777" w:rsidR="00945AA8" w:rsidRDefault="00945AA8" w:rsidP="00945AA8">
      <w:pPr>
        <w:pStyle w:val="ListParagraph"/>
        <w:rPr>
          <w:sz w:val="24"/>
        </w:rPr>
      </w:pPr>
    </w:p>
    <w:p w14:paraId="54E8E413" w14:textId="1089A97E" w:rsidR="00BE29C1" w:rsidRPr="005806DB" w:rsidRDefault="00357B4B" w:rsidP="00F1184D">
      <w:pPr>
        <w:pStyle w:val="ListParagraph"/>
        <w:numPr>
          <w:ilvl w:val="1"/>
          <w:numId w:val="48"/>
        </w:numPr>
        <w:rPr>
          <w:sz w:val="24"/>
        </w:rPr>
      </w:pPr>
      <w:r w:rsidRPr="005806DB">
        <w:rPr>
          <w:sz w:val="24"/>
          <w:lang w:val="en-GB"/>
        </w:rPr>
        <w:t xml:space="preserve">Select and justify investment appraisal techniques in order to ensure that investment decisions reflect the financial management strategy of the business </w:t>
      </w:r>
    </w:p>
    <w:p w14:paraId="7F016FF4" w14:textId="49127379" w:rsidR="00357B4B" w:rsidRPr="005806DB" w:rsidRDefault="00357B4B" w:rsidP="00706B32">
      <w:pPr>
        <w:pStyle w:val="ListParagraph"/>
        <w:numPr>
          <w:ilvl w:val="1"/>
          <w:numId w:val="48"/>
        </w:numPr>
        <w:rPr>
          <w:sz w:val="24"/>
          <w:lang w:val="en-GB"/>
        </w:rPr>
      </w:pPr>
      <w:r w:rsidRPr="005806DB">
        <w:rPr>
          <w:sz w:val="24"/>
          <w:lang w:val="en-GB"/>
        </w:rPr>
        <w:t xml:space="preserve">Compare investment appraisal techniques for a range of typical investment scenarios in order to best meet the needs of the business </w:t>
      </w:r>
    </w:p>
    <w:p w14:paraId="7530E99C" w14:textId="77777777" w:rsidR="00357B4B" w:rsidRPr="00357B4B" w:rsidRDefault="00357B4B" w:rsidP="00357B4B">
      <w:pPr>
        <w:pStyle w:val="ListParagraph"/>
        <w:numPr>
          <w:ilvl w:val="1"/>
          <w:numId w:val="48"/>
        </w:numPr>
        <w:rPr>
          <w:sz w:val="24"/>
        </w:rPr>
      </w:pPr>
      <w:bookmarkStart w:id="0" w:name="_Hlk487012396"/>
      <w:proofErr w:type="spellStart"/>
      <w:r w:rsidRPr="00357B4B">
        <w:rPr>
          <w:sz w:val="24"/>
        </w:rPr>
        <w:t>Analyse</w:t>
      </w:r>
      <w:proofErr w:type="spellEnd"/>
      <w:r w:rsidRPr="00357B4B">
        <w:rPr>
          <w:sz w:val="24"/>
        </w:rPr>
        <w:t xml:space="preserve"> relevant non-financial factors, including the limitations of investment appraisal techniques, in order to ensure the investment decision making takes account of the broader strategic needs of the business </w:t>
      </w:r>
    </w:p>
    <w:bookmarkEnd w:id="0"/>
    <w:p w14:paraId="707EFD2E" w14:textId="0237011F" w:rsidR="00DD2943" w:rsidRPr="00912050"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005806DB">
        <w:rPr>
          <w:rFonts w:asciiTheme="majorHAnsi" w:eastAsia="Times New Roman" w:hAnsiTheme="majorHAnsi" w:cstheme="majorHAnsi"/>
          <w:b/>
          <w:sz w:val="24"/>
          <w:szCs w:val="24"/>
          <w:lang w:val="en-GB"/>
        </w:rPr>
        <w:t xml:space="preserve"> </w:t>
      </w:r>
      <w:r w:rsidR="00FD0EE8" w:rsidRPr="00912050">
        <w:rPr>
          <w:rFonts w:asciiTheme="majorHAnsi" w:eastAsia="Times New Roman" w:hAnsiTheme="majorHAnsi" w:cstheme="majorHAnsi"/>
          <w:sz w:val="24"/>
          <w:szCs w:val="24"/>
          <w:lang w:val="en-GB"/>
        </w:rPr>
        <w:t>Three</w:t>
      </w:r>
      <w:r w:rsidRPr="00912050">
        <w:rPr>
          <w:rFonts w:asciiTheme="majorHAnsi" w:eastAsia="Times New Roman" w:hAnsiTheme="majorHAnsi" w:cstheme="majorHAnsi"/>
          <w:sz w:val="24"/>
          <w:szCs w:val="24"/>
          <w:lang w:val="en-GB"/>
        </w:rPr>
        <w:t xml:space="preserve"> - approximately </w:t>
      </w:r>
      <w:r w:rsidR="00C229A3" w:rsidRPr="00912050">
        <w:rPr>
          <w:rFonts w:asciiTheme="majorHAnsi" w:eastAsia="Times New Roman" w:hAnsiTheme="majorHAnsi" w:cstheme="majorHAnsi"/>
          <w:sz w:val="24"/>
          <w:szCs w:val="24"/>
          <w:lang w:val="en-GB"/>
        </w:rPr>
        <w:t>fifteen</w:t>
      </w:r>
      <w:r w:rsidRPr="00912050">
        <w:rPr>
          <w:rFonts w:asciiTheme="majorHAnsi" w:eastAsia="Times New Roman" w:hAnsiTheme="majorHAnsi" w:cstheme="majorHAnsi"/>
          <w:sz w:val="24"/>
          <w:szCs w:val="24"/>
          <w:lang w:val="en-GB"/>
        </w:rPr>
        <w:t xml:space="preserve"> hours in total</w:t>
      </w:r>
      <w:r w:rsidR="005806DB">
        <w:rPr>
          <w:rFonts w:asciiTheme="majorHAnsi" w:eastAsia="Times New Roman" w:hAnsiTheme="majorHAnsi" w:cstheme="majorHAnsi"/>
          <w:sz w:val="24"/>
          <w:szCs w:val="24"/>
          <w:lang w:val="en-GB"/>
        </w:rPr>
        <w:t>, plus</w:t>
      </w:r>
      <w:r w:rsidR="00C229A3" w:rsidRPr="00912050">
        <w:rPr>
          <w:rFonts w:asciiTheme="majorHAnsi" w:eastAsia="Times New Roman" w:hAnsiTheme="majorHAnsi" w:cstheme="majorHAnsi"/>
          <w:sz w:val="24"/>
          <w:szCs w:val="24"/>
          <w:lang w:val="en-GB"/>
        </w:rPr>
        <w:t xml:space="preserve"> self</w:t>
      </w:r>
      <w:r w:rsidR="005806DB">
        <w:rPr>
          <w:rFonts w:asciiTheme="majorHAnsi" w:eastAsia="Times New Roman" w:hAnsiTheme="majorHAnsi" w:cstheme="majorHAnsi"/>
          <w:sz w:val="24"/>
          <w:szCs w:val="24"/>
          <w:lang w:val="en-GB"/>
        </w:rPr>
        <w:t>-study</w:t>
      </w:r>
    </w:p>
    <w:p w14:paraId="52C3C31F" w14:textId="77777777" w:rsidR="00357B4B" w:rsidRPr="00357B4B" w:rsidRDefault="0084792F" w:rsidP="00357B4B">
      <w:pPr>
        <w:spacing w:before="20" w:after="20"/>
        <w:ind w:left="2160" w:hanging="2160"/>
        <w:contextualSpacing/>
        <w:rPr>
          <w:rFonts w:asciiTheme="majorHAnsi" w:eastAsia="Times New Roman" w:hAnsiTheme="majorHAnsi"/>
          <w:sz w:val="24"/>
          <w:szCs w:val="24"/>
          <w:lang w:val="en-GB"/>
        </w:rPr>
      </w:pPr>
      <w:r w:rsidRPr="00912050">
        <w:rPr>
          <w:rFonts w:asciiTheme="majorHAnsi" w:eastAsia="Times New Roman" w:hAnsiTheme="majorHAnsi" w:cstheme="majorHAnsi"/>
          <w:b/>
          <w:sz w:val="24"/>
          <w:szCs w:val="24"/>
          <w:lang w:val="en-GB"/>
        </w:rPr>
        <w:t>SESSION TOPICS:</w:t>
      </w:r>
      <w:r w:rsidRPr="00912050">
        <w:rPr>
          <w:rFonts w:asciiTheme="majorHAnsi" w:eastAsia="Times New Roman" w:hAnsiTheme="majorHAnsi" w:cstheme="majorHAnsi"/>
          <w:b/>
          <w:sz w:val="24"/>
          <w:szCs w:val="24"/>
          <w:lang w:val="en-GB"/>
        </w:rPr>
        <w:tab/>
      </w:r>
      <w:r w:rsidR="00DD2943" w:rsidRPr="00912050">
        <w:rPr>
          <w:rFonts w:asciiTheme="majorHAnsi" w:eastAsia="Times New Roman" w:hAnsiTheme="majorHAnsi" w:cstheme="majorHAnsi"/>
          <w:sz w:val="24"/>
          <w:szCs w:val="24"/>
          <w:lang w:val="en-GB"/>
        </w:rPr>
        <w:t xml:space="preserve">Session 1: </w:t>
      </w:r>
      <w:r w:rsidR="00357B4B" w:rsidRPr="00357B4B">
        <w:rPr>
          <w:rFonts w:asciiTheme="majorHAnsi" w:eastAsia="Times New Roman" w:hAnsiTheme="majorHAnsi"/>
          <w:sz w:val="24"/>
          <w:szCs w:val="24"/>
          <w:lang w:val="en-GB"/>
        </w:rPr>
        <w:t>Select and justify investment appraisal techniques in order to ensure that investment decisions reflect the financial management strategy of the business</w:t>
      </w:r>
    </w:p>
    <w:p w14:paraId="3B216E61" w14:textId="77777777" w:rsidR="00BE29C1" w:rsidRPr="00912050" w:rsidRDefault="00BE29C1" w:rsidP="00912050">
      <w:pPr>
        <w:spacing w:before="20" w:after="20"/>
        <w:ind w:left="2160" w:hanging="2160"/>
        <w:contextualSpacing/>
        <w:rPr>
          <w:rFonts w:asciiTheme="majorHAnsi" w:eastAsia="Times New Roman" w:hAnsiTheme="majorHAnsi"/>
          <w:sz w:val="24"/>
          <w:szCs w:val="24"/>
        </w:rPr>
      </w:pPr>
    </w:p>
    <w:p w14:paraId="0C944B38" w14:textId="77777777" w:rsidR="00357B4B" w:rsidRPr="00357B4B" w:rsidRDefault="00DD2943" w:rsidP="00357B4B">
      <w:pPr>
        <w:spacing w:before="20" w:after="20"/>
        <w:ind w:left="2160"/>
        <w:contextualSpacing/>
        <w:rPr>
          <w:rFonts w:asciiTheme="majorHAnsi" w:eastAsia="Times New Roman" w:hAnsiTheme="majorHAnsi"/>
          <w:sz w:val="24"/>
          <w:szCs w:val="24"/>
          <w:lang w:val="en-GB"/>
        </w:rPr>
      </w:pPr>
      <w:r w:rsidRPr="00912050">
        <w:rPr>
          <w:rFonts w:asciiTheme="majorHAnsi" w:eastAsia="Times New Roman" w:hAnsiTheme="majorHAnsi" w:cstheme="majorHAnsi"/>
          <w:sz w:val="24"/>
          <w:szCs w:val="24"/>
          <w:lang w:val="en-GB"/>
        </w:rPr>
        <w:t xml:space="preserve">Session 2: </w:t>
      </w:r>
      <w:r w:rsidR="00357B4B" w:rsidRPr="00357B4B">
        <w:rPr>
          <w:rFonts w:asciiTheme="majorHAnsi" w:eastAsia="Times New Roman" w:hAnsiTheme="majorHAnsi"/>
          <w:sz w:val="24"/>
          <w:szCs w:val="24"/>
          <w:lang w:val="en-GB"/>
        </w:rPr>
        <w:t>Compare investment appraisal techniques for a range of typical investment scenarios in order to best meet the needs of the business</w:t>
      </w:r>
    </w:p>
    <w:p w14:paraId="30165DDD" w14:textId="77777777" w:rsidR="00912050" w:rsidRPr="00357B4B" w:rsidRDefault="00912050" w:rsidP="00BE29C1">
      <w:pPr>
        <w:spacing w:before="20" w:after="20"/>
        <w:ind w:left="2160"/>
        <w:contextualSpacing/>
        <w:rPr>
          <w:rFonts w:asciiTheme="majorHAnsi" w:eastAsia="Times New Roman" w:hAnsiTheme="majorHAnsi"/>
          <w:sz w:val="24"/>
          <w:szCs w:val="24"/>
        </w:rPr>
      </w:pPr>
    </w:p>
    <w:p w14:paraId="651BBBCD" w14:textId="77777777" w:rsidR="000961CE" w:rsidRDefault="00FD0EE8" w:rsidP="000961CE">
      <w:pPr>
        <w:spacing w:before="20" w:after="20"/>
        <w:ind w:left="2160"/>
        <w:contextualSpacing/>
        <w:rPr>
          <w:rFonts w:asciiTheme="majorHAnsi" w:hAnsiTheme="majorHAnsi"/>
          <w:sz w:val="24"/>
          <w:szCs w:val="24"/>
        </w:rPr>
      </w:pPr>
      <w:r w:rsidRPr="00357B4B">
        <w:rPr>
          <w:rFonts w:asciiTheme="majorHAnsi" w:eastAsia="Times New Roman" w:hAnsiTheme="majorHAnsi" w:cstheme="majorHAnsi"/>
          <w:sz w:val="24"/>
          <w:szCs w:val="24"/>
          <w:lang w:val="en-GB"/>
        </w:rPr>
        <w:t xml:space="preserve">Session 3: </w:t>
      </w:r>
      <w:proofErr w:type="spellStart"/>
      <w:r w:rsidR="000961CE" w:rsidRPr="000961CE">
        <w:rPr>
          <w:rFonts w:asciiTheme="majorHAnsi" w:hAnsiTheme="majorHAnsi"/>
          <w:sz w:val="24"/>
          <w:szCs w:val="24"/>
        </w:rPr>
        <w:t>Analyse</w:t>
      </w:r>
      <w:proofErr w:type="spellEnd"/>
      <w:r w:rsidR="000961CE" w:rsidRPr="000961CE">
        <w:rPr>
          <w:rFonts w:asciiTheme="majorHAnsi" w:hAnsiTheme="majorHAnsi"/>
          <w:sz w:val="24"/>
          <w:szCs w:val="24"/>
        </w:rPr>
        <w:t xml:space="preserve"> relevant non-financial factors, including the limitations of investment appraisal techniques, in order to ensure the investment decision making takes account of the broader strategic needs of the business </w:t>
      </w:r>
    </w:p>
    <w:p w14:paraId="7400A37A" w14:textId="77777777" w:rsidR="000961CE" w:rsidRDefault="000961CE" w:rsidP="000961CE">
      <w:pPr>
        <w:spacing w:before="20" w:after="20"/>
        <w:ind w:left="2160"/>
        <w:contextualSpacing/>
        <w:rPr>
          <w:rFonts w:asciiTheme="majorHAnsi" w:hAnsiTheme="majorHAnsi"/>
          <w:sz w:val="24"/>
          <w:szCs w:val="24"/>
        </w:rPr>
      </w:pPr>
    </w:p>
    <w:p w14:paraId="341ADE5E" w14:textId="581514AC" w:rsidR="006C3AE7" w:rsidRDefault="00DD2943" w:rsidP="005806DB">
      <w:pPr>
        <w:spacing w:before="20" w:after="20"/>
        <w:contextualSpacing/>
        <w:rPr>
          <w:b/>
          <w:color w:val="0072CE"/>
          <w:sz w:val="52"/>
          <w:szCs w:val="44"/>
          <w:lang w:val="en-GB"/>
        </w:rPr>
      </w:pPr>
      <w:r w:rsidRPr="00DD2943">
        <w:rPr>
          <w:rFonts w:asciiTheme="majorHAnsi" w:eastAsia="Times New Roman" w:hAnsiTheme="majorHAnsi" w:cstheme="majorHAnsi"/>
          <w:b/>
          <w:sz w:val="24"/>
          <w:szCs w:val="24"/>
          <w:u w:val="single"/>
          <w:lang w:val="en-GB"/>
        </w:rPr>
        <w:t>Note to tutors: this is the recommended ses</w:t>
      </w:r>
      <w:r w:rsidR="00357B4B">
        <w:rPr>
          <w:rFonts w:asciiTheme="majorHAnsi" w:eastAsia="Times New Roman" w:hAnsiTheme="majorHAnsi" w:cstheme="majorHAnsi"/>
          <w:b/>
          <w:sz w:val="24"/>
          <w:szCs w:val="24"/>
          <w:u w:val="single"/>
          <w:lang w:val="en-GB"/>
        </w:rPr>
        <w:t>sion plan for learning outcome 5</w:t>
      </w:r>
      <w:r w:rsidR="00912050">
        <w:rPr>
          <w:rFonts w:asciiTheme="majorHAnsi" w:eastAsia="Times New Roman" w:hAnsiTheme="majorHAnsi" w:cstheme="majorHAnsi"/>
          <w:b/>
          <w:sz w:val="24"/>
          <w:szCs w:val="24"/>
          <w:u w:val="single"/>
          <w:lang w:val="en-GB"/>
        </w:rPr>
        <w:t xml:space="preserve"> of element </w:t>
      </w:r>
      <w:r w:rsidR="00357B4B">
        <w:rPr>
          <w:rFonts w:asciiTheme="majorHAnsi" w:eastAsia="Times New Roman" w:hAnsiTheme="majorHAnsi" w:cstheme="majorHAnsi"/>
          <w:b/>
          <w:sz w:val="24"/>
          <w:szCs w:val="24"/>
          <w:u w:val="single"/>
          <w:lang w:val="en-GB"/>
        </w:rPr>
        <w:t>5</w:t>
      </w:r>
      <w:r w:rsidRPr="00DD2943">
        <w:rPr>
          <w:rFonts w:asciiTheme="majorHAnsi" w:eastAsia="Times New Roman" w:hAnsiTheme="majorHAnsi" w:cstheme="majorHAnsi"/>
          <w:b/>
          <w:sz w:val="24"/>
          <w:szCs w:val="24"/>
          <w:u w:val="single"/>
          <w:lang w:val="en-GB"/>
        </w:rPr>
        <w:t xml:space="preserve"> of the ABE </w:t>
      </w:r>
      <w:r w:rsidR="0084792F">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84792F">
        <w:rPr>
          <w:rFonts w:asciiTheme="majorHAnsi" w:eastAsia="Times New Roman" w:hAnsiTheme="majorHAnsi" w:cstheme="majorHAnsi"/>
          <w:b/>
          <w:sz w:val="24"/>
          <w:szCs w:val="24"/>
          <w:u w:val="single"/>
          <w:lang w:val="en-GB"/>
        </w:rPr>
        <w:t>Effective Financial Management</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r w:rsidR="006C3AE7">
        <w:rPr>
          <w:lang w:val="en-GB"/>
        </w:rPr>
        <w:br w:type="page"/>
      </w:r>
    </w:p>
    <w:p w14:paraId="51EA39CF" w14:textId="3BC6E466" w:rsidR="009D5ED5" w:rsidRPr="009D5ED5" w:rsidRDefault="009D5ED5" w:rsidP="00367DC4">
      <w:pPr>
        <w:pStyle w:val="Heading3"/>
        <w:rPr>
          <w:lang w:val="en-GB"/>
        </w:rPr>
      </w:pPr>
      <w:r w:rsidRPr="00DD2943">
        <w:rPr>
          <w:lang w:val="en-GB"/>
        </w:rPr>
        <w:lastRenderedPageBreak/>
        <w:t xml:space="preserve">SESSION 1: </w:t>
      </w:r>
      <w:r w:rsidR="00357B4B" w:rsidRPr="00357B4B">
        <w:rPr>
          <w:lang w:val="en-GB"/>
        </w:rPr>
        <w:t>Select and justify investment appraisal techniques in order to ensure that investment decisions reflect the financial management strategy of the business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14:paraId="015DAFAA" w14:textId="77777777" w:rsidTr="009D5ED5">
        <w:tc>
          <w:tcPr>
            <w:tcW w:w="1100" w:type="dxa"/>
          </w:tcPr>
          <w:p w14:paraId="21B89E3B"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429B03B7"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4FEA6BDB"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6F388B5E" w14:textId="77777777" w:rsidR="00DD2943" w:rsidRPr="00E672F9" w:rsidRDefault="00DD2943" w:rsidP="00DD2943">
            <w:pPr>
              <w:spacing w:before="20" w:after="20" w:line="240" w:lineRule="auto"/>
              <w:contextualSpacing/>
              <w:rPr>
                <w:rFonts w:asciiTheme="majorHAnsi" w:eastAsia="Times New Roman" w:hAnsiTheme="majorHAnsi" w:cstheme="majorHAnsi"/>
                <w:b/>
                <w:sz w:val="20"/>
                <w:szCs w:val="20"/>
                <w:lang w:val="en-GB"/>
              </w:rPr>
            </w:pPr>
            <w:r w:rsidRPr="00E672F9">
              <w:rPr>
                <w:rFonts w:asciiTheme="majorHAnsi" w:eastAsia="Times New Roman" w:hAnsiTheme="majorHAnsi" w:cstheme="majorHAnsi"/>
                <w:b/>
                <w:sz w:val="20"/>
                <w:szCs w:val="20"/>
                <w:lang w:val="en-GB"/>
              </w:rPr>
              <w:t>Tutor Activity</w:t>
            </w:r>
          </w:p>
        </w:tc>
        <w:tc>
          <w:tcPr>
            <w:tcW w:w="765" w:type="dxa"/>
          </w:tcPr>
          <w:p w14:paraId="67479B0B" w14:textId="77777777" w:rsidR="00DD2943" w:rsidRPr="00E672F9"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E672F9">
              <w:rPr>
                <w:rFonts w:asciiTheme="majorHAnsi" w:eastAsia="Times New Roman" w:hAnsiTheme="majorHAnsi" w:cstheme="majorHAnsi"/>
                <w:b/>
                <w:sz w:val="20"/>
                <w:szCs w:val="20"/>
                <w:lang w:val="en-GB"/>
              </w:rPr>
              <w:t>Slides</w:t>
            </w:r>
          </w:p>
        </w:tc>
        <w:tc>
          <w:tcPr>
            <w:tcW w:w="3261" w:type="dxa"/>
          </w:tcPr>
          <w:p w14:paraId="4113E59D"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335C921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14:paraId="7B57A7EE" w14:textId="77777777" w:rsidTr="009D5ED5">
        <w:tc>
          <w:tcPr>
            <w:tcW w:w="1100" w:type="dxa"/>
            <w:vMerge w:val="restart"/>
          </w:tcPr>
          <w:p w14:paraId="0228B36D" w14:textId="02C282F0" w:rsidR="00DD2943" w:rsidRPr="00DD2943" w:rsidRDefault="005806DB"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14:paraId="6E780595" w14:textId="77777777" w:rsidR="00DD2943" w:rsidRPr="00912050" w:rsidRDefault="00665EA3" w:rsidP="00665EA3">
            <w:pPr>
              <w:spacing w:before="20" w:after="20"/>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14:paraId="0D7B182F" w14:textId="0BBDC557" w:rsidR="003E0D30" w:rsidRPr="00E672F9" w:rsidRDefault="003E0D30" w:rsidP="003E0D30">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 xml:space="preserve">Use </w:t>
            </w:r>
            <w:r w:rsidR="00971F8A">
              <w:rPr>
                <w:rFonts w:asciiTheme="majorHAnsi" w:eastAsia="Times New Roman" w:hAnsiTheme="majorHAnsi" w:cstheme="majorHAnsi"/>
                <w:b/>
                <w:sz w:val="20"/>
                <w:szCs w:val="20"/>
                <w:lang w:val="en-GB"/>
              </w:rPr>
              <w:t>UEFM</w:t>
            </w:r>
            <w:r w:rsidR="000961CE">
              <w:rPr>
                <w:rFonts w:asciiTheme="majorHAnsi" w:eastAsia="Times New Roman" w:hAnsiTheme="majorHAnsi" w:cstheme="majorHAnsi"/>
                <w:b/>
                <w:sz w:val="20"/>
                <w:szCs w:val="20"/>
                <w:lang w:val="en-GB"/>
              </w:rPr>
              <w:t xml:space="preserve"> Presentation LO5</w:t>
            </w:r>
            <w:r w:rsidR="00E672F9" w:rsidRPr="00E672F9">
              <w:rPr>
                <w:rFonts w:asciiTheme="majorHAnsi" w:eastAsia="Times New Roman" w:hAnsiTheme="majorHAnsi" w:cstheme="majorHAnsi"/>
                <w:b/>
                <w:sz w:val="20"/>
                <w:szCs w:val="20"/>
                <w:lang w:val="en-GB"/>
              </w:rPr>
              <w:t xml:space="preserve"> </w:t>
            </w:r>
          </w:p>
          <w:p w14:paraId="465B6F5B" w14:textId="77777777" w:rsidR="003E0D30" w:rsidRPr="00E672F9" w:rsidRDefault="003E0D30" w:rsidP="00755F2C">
            <w:pPr>
              <w:spacing w:before="20" w:after="20" w:line="240" w:lineRule="auto"/>
              <w:contextualSpacing/>
              <w:rPr>
                <w:rFonts w:asciiTheme="majorHAnsi" w:eastAsia="Times New Roman" w:hAnsiTheme="majorHAnsi" w:cstheme="majorHAnsi"/>
                <w:sz w:val="20"/>
                <w:szCs w:val="20"/>
                <w:lang w:val="en-GB"/>
              </w:rPr>
            </w:pPr>
          </w:p>
          <w:p w14:paraId="3CCBDD4F" w14:textId="77777777" w:rsidR="002F66B6" w:rsidRPr="00E672F9" w:rsidRDefault="00755F2C" w:rsidP="00755F2C">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Explain the unit, a</w:t>
            </w:r>
            <w:r w:rsidR="00665EA3" w:rsidRPr="00E672F9">
              <w:rPr>
                <w:rFonts w:asciiTheme="majorHAnsi" w:eastAsia="Times New Roman" w:hAnsiTheme="majorHAnsi" w:cstheme="majorHAnsi"/>
                <w:sz w:val="20"/>
                <w:szCs w:val="20"/>
                <w:lang w:val="en-GB"/>
              </w:rPr>
              <w:t>nd what is going to be covered.</w:t>
            </w:r>
          </w:p>
          <w:p w14:paraId="73F60513" w14:textId="77777777" w:rsidR="00665EA3" w:rsidRPr="00E672F9" w:rsidRDefault="00665EA3" w:rsidP="00755F2C">
            <w:pPr>
              <w:spacing w:before="20" w:after="20" w:line="240" w:lineRule="auto"/>
              <w:contextualSpacing/>
              <w:rPr>
                <w:rFonts w:asciiTheme="majorHAnsi" w:eastAsia="Times New Roman" w:hAnsiTheme="majorHAnsi" w:cstheme="majorHAnsi"/>
                <w:sz w:val="20"/>
                <w:szCs w:val="20"/>
                <w:lang w:val="en-GB"/>
              </w:rPr>
            </w:pPr>
          </w:p>
          <w:p w14:paraId="402DA0E4" w14:textId="77777777" w:rsidR="00665EA3" w:rsidRPr="00E672F9" w:rsidRDefault="00665EA3" w:rsidP="00665EA3">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 xml:space="preserve">Discuss the nature of investment appraisal techniques and the need to ensure that they reflect the financial management strategy of the business. </w:t>
            </w:r>
          </w:p>
          <w:p w14:paraId="31820F64" w14:textId="77777777" w:rsidR="00665EA3" w:rsidRPr="00E672F9" w:rsidRDefault="00665EA3" w:rsidP="00665EA3">
            <w:pPr>
              <w:spacing w:before="20" w:after="20" w:line="240" w:lineRule="auto"/>
              <w:contextualSpacing/>
              <w:rPr>
                <w:rFonts w:asciiTheme="majorHAnsi" w:eastAsia="Times New Roman" w:hAnsiTheme="majorHAnsi" w:cstheme="majorHAnsi"/>
                <w:sz w:val="20"/>
                <w:szCs w:val="20"/>
                <w:lang w:val="en-GB"/>
              </w:rPr>
            </w:pPr>
          </w:p>
          <w:p w14:paraId="65952A85" w14:textId="77777777" w:rsidR="00665EA3" w:rsidRPr="00E672F9" w:rsidRDefault="00665EA3" w:rsidP="00665EA3">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 xml:space="preserve">Play this to help to explain the </w:t>
            </w:r>
            <w:r w:rsidR="00AA111B" w:rsidRPr="00E672F9">
              <w:rPr>
                <w:rFonts w:asciiTheme="majorHAnsi" w:eastAsia="Times New Roman" w:hAnsiTheme="majorHAnsi" w:cstheme="majorHAnsi"/>
                <w:sz w:val="20"/>
                <w:szCs w:val="20"/>
                <w:lang w:val="en-GB"/>
              </w:rPr>
              <w:t xml:space="preserve">investment appraisal techniques: </w:t>
            </w:r>
          </w:p>
          <w:p w14:paraId="268D1D30" w14:textId="77777777" w:rsidR="00665EA3" w:rsidRPr="00E672F9" w:rsidRDefault="006C1C4F" w:rsidP="00665EA3">
            <w:pPr>
              <w:spacing w:before="20" w:after="20" w:line="240" w:lineRule="auto"/>
              <w:contextualSpacing/>
              <w:rPr>
                <w:rFonts w:asciiTheme="majorHAnsi" w:eastAsia="Times New Roman" w:hAnsiTheme="majorHAnsi" w:cstheme="majorHAnsi"/>
                <w:sz w:val="20"/>
                <w:szCs w:val="20"/>
                <w:lang w:val="en-GB"/>
              </w:rPr>
            </w:pPr>
            <w:hyperlink r:id="rId8" w:history="1">
              <w:r w:rsidR="00665EA3" w:rsidRPr="00E672F9">
                <w:rPr>
                  <w:rStyle w:val="Hyperlink"/>
                  <w:rFonts w:asciiTheme="majorHAnsi" w:eastAsia="Times New Roman" w:hAnsiTheme="majorHAnsi" w:cstheme="majorHAnsi"/>
                  <w:sz w:val="20"/>
                  <w:szCs w:val="20"/>
                  <w:lang w:val="en-GB"/>
                </w:rPr>
                <w:t>https://www.youtube.com/watch?v=4arxW7nO8zc</w:t>
              </w:r>
            </w:hyperlink>
          </w:p>
          <w:p w14:paraId="0EA5915C" w14:textId="77777777" w:rsidR="00665EA3" w:rsidRDefault="00665EA3" w:rsidP="00665EA3">
            <w:pPr>
              <w:spacing w:before="20" w:after="20" w:line="240" w:lineRule="auto"/>
              <w:contextualSpacing/>
              <w:rPr>
                <w:rFonts w:asciiTheme="majorHAnsi" w:eastAsia="Times New Roman" w:hAnsiTheme="majorHAnsi" w:cstheme="majorHAnsi"/>
                <w:sz w:val="20"/>
                <w:szCs w:val="20"/>
                <w:lang w:val="en-GB"/>
              </w:rPr>
            </w:pPr>
          </w:p>
          <w:p w14:paraId="00C61E83" w14:textId="77777777" w:rsidR="006C3AE7" w:rsidRDefault="006C3AE7" w:rsidP="00665EA3">
            <w:pPr>
              <w:spacing w:before="20" w:after="20" w:line="240" w:lineRule="auto"/>
              <w:contextualSpacing/>
              <w:rPr>
                <w:rFonts w:asciiTheme="majorHAnsi" w:eastAsia="Times New Roman" w:hAnsiTheme="majorHAnsi" w:cstheme="majorHAnsi"/>
                <w:sz w:val="20"/>
                <w:szCs w:val="20"/>
                <w:lang w:val="en-GB"/>
              </w:rPr>
            </w:pPr>
          </w:p>
          <w:p w14:paraId="4B8D41E2" w14:textId="77777777" w:rsidR="006C3AE7" w:rsidRDefault="006C3AE7" w:rsidP="00665EA3">
            <w:pPr>
              <w:spacing w:before="20" w:after="20" w:line="240" w:lineRule="auto"/>
              <w:contextualSpacing/>
              <w:rPr>
                <w:rFonts w:asciiTheme="majorHAnsi" w:eastAsia="Times New Roman" w:hAnsiTheme="majorHAnsi" w:cstheme="majorHAnsi"/>
                <w:sz w:val="20"/>
                <w:szCs w:val="20"/>
                <w:lang w:val="en-GB"/>
              </w:rPr>
            </w:pPr>
          </w:p>
          <w:p w14:paraId="05256116" w14:textId="77777777" w:rsidR="006C3AE7" w:rsidRDefault="006C3AE7" w:rsidP="00665EA3">
            <w:pPr>
              <w:spacing w:before="20" w:after="20" w:line="240" w:lineRule="auto"/>
              <w:contextualSpacing/>
              <w:rPr>
                <w:rFonts w:asciiTheme="majorHAnsi" w:eastAsia="Times New Roman" w:hAnsiTheme="majorHAnsi" w:cstheme="majorHAnsi"/>
                <w:sz w:val="20"/>
                <w:szCs w:val="20"/>
                <w:lang w:val="en-GB"/>
              </w:rPr>
            </w:pPr>
          </w:p>
          <w:p w14:paraId="060A29BD" w14:textId="77777777" w:rsidR="006C3AE7" w:rsidRDefault="006C3AE7" w:rsidP="00665EA3">
            <w:pPr>
              <w:spacing w:before="20" w:after="20" w:line="240" w:lineRule="auto"/>
              <w:contextualSpacing/>
              <w:rPr>
                <w:rFonts w:asciiTheme="majorHAnsi" w:eastAsia="Times New Roman" w:hAnsiTheme="majorHAnsi" w:cstheme="majorHAnsi"/>
                <w:sz w:val="20"/>
                <w:szCs w:val="20"/>
                <w:lang w:val="en-GB"/>
              </w:rPr>
            </w:pPr>
          </w:p>
          <w:p w14:paraId="4EEFF999" w14:textId="77777777" w:rsidR="006C3AE7" w:rsidRPr="00C83230" w:rsidRDefault="006C3AE7" w:rsidP="006C3AE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E5 LO5 Activity 1</w:t>
            </w:r>
          </w:p>
          <w:p w14:paraId="6747366D" w14:textId="77777777" w:rsidR="006C3AE7" w:rsidRPr="00E672F9" w:rsidRDefault="006C3AE7" w:rsidP="00665EA3">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31FFD741" w14:textId="77777777" w:rsidR="00DD2943" w:rsidRPr="00E672F9" w:rsidRDefault="000961CE"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14:paraId="3EF1A26B" w14:textId="77777777" w:rsidR="001E07BA" w:rsidRDefault="001E07BA" w:rsidP="001E07B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learners should identify what they want to learn from the unit. Set out some personal learning objectives</w:t>
            </w:r>
          </w:p>
          <w:p w14:paraId="56F0B97D" w14:textId="77777777" w:rsidR="002E44F3" w:rsidRDefault="001E07BA" w:rsidP="001E07B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Ask all learners to describe an organisation with which they are familiar. Ask students to consider which investment appraisal technique(s) might be most appropriate to these organisations. Give them all 5 minutes to do this, and explain that you will be using these organisations as examples throughout the module.</w:t>
            </w:r>
          </w:p>
          <w:p w14:paraId="6C08C959" w14:textId="77777777" w:rsidR="001E07BA" w:rsidRPr="00DD2943" w:rsidRDefault="001E07BA" w:rsidP="001E07B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28214C7A"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207FA297"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5B8D2C28"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51E3E84D"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2F53AFC9"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388B7561"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5922EF64"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2C46B169"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2F10DA12"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348A9E9C"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44F397BF"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50114264"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412CE586"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726E0E6F"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032CA07B" w14:textId="77777777" w:rsidR="006C3AE7" w:rsidRDefault="006C3AE7" w:rsidP="006C3AE7">
            <w:pPr>
              <w:spacing w:before="20" w:after="20" w:line="240" w:lineRule="auto"/>
              <w:contextualSpacing/>
              <w:rPr>
                <w:rFonts w:asciiTheme="majorHAnsi" w:eastAsia="Times New Roman" w:hAnsiTheme="majorHAnsi" w:cstheme="majorHAnsi"/>
                <w:b/>
                <w:sz w:val="20"/>
                <w:szCs w:val="20"/>
                <w:lang w:val="en-GB"/>
              </w:rPr>
            </w:pPr>
          </w:p>
          <w:p w14:paraId="62152E60" w14:textId="12305595" w:rsidR="006C3AE7" w:rsidRPr="006C3AE7" w:rsidRDefault="006C3AE7" w:rsidP="006C3AE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971F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E5 LO5</w:t>
            </w:r>
            <w:r w:rsidRPr="00F548B3">
              <w:rPr>
                <w:rFonts w:asciiTheme="majorHAnsi" w:eastAsia="Times New Roman" w:hAnsiTheme="majorHAnsi" w:cstheme="majorHAnsi"/>
                <w:b/>
                <w:sz w:val="20"/>
                <w:szCs w:val="20"/>
                <w:lang w:val="en-GB"/>
              </w:rPr>
              <w:t xml:space="preserve"> ACTIVITY 1</w:t>
            </w:r>
            <w:r>
              <w:rPr>
                <w:rFonts w:asciiTheme="majorHAnsi" w:eastAsia="Times New Roman" w:hAnsiTheme="majorHAnsi" w:cstheme="majorHAnsi"/>
                <w:b/>
                <w:sz w:val="20"/>
                <w:szCs w:val="20"/>
                <w:lang w:val="en-GB"/>
              </w:rPr>
              <w:t xml:space="preserve"> – </w:t>
            </w:r>
            <w:r w:rsidRPr="006C3AE7">
              <w:rPr>
                <w:rFonts w:asciiTheme="majorHAnsi" w:eastAsia="Times New Roman" w:hAnsiTheme="majorHAnsi" w:cstheme="majorHAnsi"/>
                <w:sz w:val="20"/>
                <w:szCs w:val="20"/>
                <w:lang w:val="en-GB"/>
              </w:rPr>
              <w:t>Investment appraisal</w:t>
            </w:r>
          </w:p>
          <w:p w14:paraId="61A112B6"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4F37B1ED" w14:textId="77777777" w:rsidTr="009D5ED5">
        <w:tc>
          <w:tcPr>
            <w:tcW w:w="1100" w:type="dxa"/>
            <w:vMerge/>
          </w:tcPr>
          <w:p w14:paraId="6CD2512A"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5B80B443" w14:textId="77777777" w:rsidR="00665EA3" w:rsidRPr="00357B4B" w:rsidRDefault="00665EA3" w:rsidP="00665EA3">
            <w:pPr>
              <w:spacing w:before="20" w:after="20"/>
              <w:contextualSpacing/>
              <w:rPr>
                <w:rFonts w:ascii="Calibri" w:hAnsi="Calibri"/>
                <w:sz w:val="20"/>
                <w:szCs w:val="24"/>
              </w:rPr>
            </w:pPr>
            <w:r w:rsidRPr="00357B4B">
              <w:rPr>
                <w:rFonts w:ascii="Calibri" w:hAnsi="Calibri"/>
                <w:sz w:val="20"/>
                <w:szCs w:val="24"/>
              </w:rPr>
              <w:t>The nature and characteristics of different investment appraisal techniques</w:t>
            </w:r>
          </w:p>
          <w:p w14:paraId="73905FDA" w14:textId="77777777" w:rsidR="00DD2943" w:rsidRPr="00357B4B" w:rsidRDefault="00DD2943" w:rsidP="00665EA3">
            <w:pPr>
              <w:spacing w:before="20" w:after="20"/>
              <w:contextualSpacing/>
              <w:rPr>
                <w:rFonts w:asciiTheme="majorHAnsi" w:eastAsia="Times New Roman" w:hAnsiTheme="majorHAnsi" w:cstheme="majorHAnsi"/>
                <w:sz w:val="20"/>
                <w:szCs w:val="20"/>
                <w:lang w:val="en-GB"/>
              </w:rPr>
            </w:pPr>
          </w:p>
        </w:tc>
        <w:tc>
          <w:tcPr>
            <w:tcW w:w="4605" w:type="dxa"/>
          </w:tcPr>
          <w:p w14:paraId="04BA3585" w14:textId="77777777" w:rsidR="001E07BA" w:rsidRPr="00E672F9" w:rsidRDefault="00755F2C" w:rsidP="00755F2C">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 xml:space="preserve">Explain the nature </w:t>
            </w:r>
            <w:r w:rsidR="001E07BA" w:rsidRPr="00E672F9">
              <w:rPr>
                <w:rFonts w:asciiTheme="majorHAnsi" w:eastAsia="Times New Roman" w:hAnsiTheme="majorHAnsi" w:cstheme="majorHAnsi"/>
                <w:bCs/>
                <w:sz w:val="20"/>
                <w:szCs w:val="20"/>
                <w:lang w:val="en-GB"/>
              </w:rPr>
              <w:t>and characteristics of the following investment appraisal techniques:</w:t>
            </w:r>
          </w:p>
          <w:p w14:paraId="76A3E496" w14:textId="77777777" w:rsidR="001E07BA" w:rsidRPr="00E672F9" w:rsidRDefault="001E07BA" w:rsidP="00755F2C">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Payback</w:t>
            </w:r>
          </w:p>
          <w:p w14:paraId="08855451" w14:textId="77777777" w:rsidR="001E07BA" w:rsidRPr="00E672F9" w:rsidRDefault="001E07BA" w:rsidP="00755F2C">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Accounting rate of return</w:t>
            </w:r>
          </w:p>
          <w:p w14:paraId="7E006AC8" w14:textId="77777777" w:rsidR="001E07BA" w:rsidRPr="00E672F9" w:rsidRDefault="001E07BA" w:rsidP="00755F2C">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Net present value</w:t>
            </w:r>
          </w:p>
          <w:p w14:paraId="710D862C" w14:textId="77777777" w:rsidR="001E07BA" w:rsidRPr="00E672F9" w:rsidRDefault="001E07BA" w:rsidP="00755F2C">
            <w:pPr>
              <w:spacing w:before="20" w:after="20" w:line="240" w:lineRule="auto"/>
              <w:contextualSpacing/>
              <w:rPr>
                <w:rFonts w:asciiTheme="majorHAnsi" w:eastAsia="Times New Roman" w:hAnsiTheme="majorHAnsi" w:cstheme="majorHAnsi"/>
                <w:bCs/>
                <w:sz w:val="20"/>
                <w:szCs w:val="20"/>
                <w:lang w:val="en-GB"/>
              </w:rPr>
            </w:pPr>
          </w:p>
          <w:p w14:paraId="2EE12837" w14:textId="77777777" w:rsidR="001E07BA" w:rsidRPr="00E672F9" w:rsidRDefault="001E07BA" w:rsidP="00755F2C">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(you may want to extend this beyond the three listed techniques)</w:t>
            </w:r>
          </w:p>
          <w:p w14:paraId="0ED0A4EB" w14:textId="77777777" w:rsidR="002E44F3" w:rsidRPr="00E672F9" w:rsidRDefault="002E44F3" w:rsidP="00755F2C">
            <w:pPr>
              <w:spacing w:before="20" w:after="20" w:line="240" w:lineRule="auto"/>
              <w:contextualSpacing/>
              <w:rPr>
                <w:rFonts w:asciiTheme="majorHAnsi" w:eastAsia="Times New Roman" w:hAnsiTheme="majorHAnsi" w:cstheme="majorHAnsi"/>
                <w:bCs/>
                <w:sz w:val="20"/>
                <w:szCs w:val="20"/>
                <w:lang w:val="en-GB"/>
              </w:rPr>
            </w:pPr>
          </w:p>
          <w:p w14:paraId="7553842A" w14:textId="77777777" w:rsidR="002E44F3" w:rsidRPr="00E672F9" w:rsidRDefault="002E44F3" w:rsidP="00755F2C">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 xml:space="preserve">Look at the study guide for </w:t>
            </w:r>
            <w:r w:rsidR="001E07BA" w:rsidRPr="00E672F9">
              <w:rPr>
                <w:rFonts w:asciiTheme="majorHAnsi" w:eastAsia="Times New Roman" w:hAnsiTheme="majorHAnsi" w:cstheme="majorHAnsi"/>
                <w:bCs/>
                <w:sz w:val="20"/>
                <w:szCs w:val="20"/>
                <w:lang w:val="en-GB"/>
              </w:rPr>
              <w:t xml:space="preserve">a description of each </w:t>
            </w:r>
            <w:r w:rsidR="001E07BA" w:rsidRPr="00E672F9">
              <w:rPr>
                <w:rFonts w:asciiTheme="majorHAnsi" w:eastAsia="Times New Roman" w:hAnsiTheme="majorHAnsi" w:cstheme="majorHAnsi"/>
                <w:bCs/>
                <w:sz w:val="20"/>
                <w:szCs w:val="20"/>
                <w:lang w:val="en-GB"/>
              </w:rPr>
              <w:lastRenderedPageBreak/>
              <w:t xml:space="preserve">technique and an overview of their application. </w:t>
            </w:r>
            <w:r w:rsidRPr="00E672F9">
              <w:rPr>
                <w:rFonts w:asciiTheme="majorHAnsi" w:eastAsia="Times New Roman" w:hAnsiTheme="majorHAnsi" w:cstheme="majorHAnsi"/>
                <w:bCs/>
                <w:sz w:val="20"/>
                <w:szCs w:val="20"/>
                <w:lang w:val="en-GB"/>
              </w:rPr>
              <w:t xml:space="preserve">Make </w:t>
            </w:r>
            <w:r w:rsidR="001E07BA" w:rsidRPr="00E672F9">
              <w:rPr>
                <w:rFonts w:asciiTheme="majorHAnsi" w:eastAsia="Times New Roman" w:hAnsiTheme="majorHAnsi" w:cstheme="majorHAnsi"/>
                <w:bCs/>
                <w:sz w:val="20"/>
                <w:szCs w:val="20"/>
                <w:lang w:val="en-GB"/>
              </w:rPr>
              <w:t xml:space="preserve">the </w:t>
            </w:r>
            <w:r w:rsidRPr="00E672F9">
              <w:rPr>
                <w:rFonts w:asciiTheme="majorHAnsi" w:eastAsia="Times New Roman" w:hAnsiTheme="majorHAnsi" w:cstheme="majorHAnsi"/>
                <w:bCs/>
                <w:sz w:val="20"/>
                <w:szCs w:val="20"/>
                <w:lang w:val="en-GB"/>
              </w:rPr>
              <w:t xml:space="preserve">differences between the </w:t>
            </w:r>
            <w:r w:rsidR="001E07BA" w:rsidRPr="00E672F9">
              <w:rPr>
                <w:rFonts w:asciiTheme="majorHAnsi" w:eastAsia="Times New Roman" w:hAnsiTheme="majorHAnsi" w:cstheme="majorHAnsi"/>
                <w:bCs/>
                <w:sz w:val="20"/>
                <w:szCs w:val="20"/>
                <w:lang w:val="en-GB"/>
              </w:rPr>
              <w:t xml:space="preserve">techniques clear. </w:t>
            </w:r>
          </w:p>
          <w:p w14:paraId="20023353" w14:textId="77777777" w:rsidR="002E44F3" w:rsidRPr="00E672F9" w:rsidRDefault="002E44F3" w:rsidP="00755F2C">
            <w:pPr>
              <w:spacing w:before="20" w:after="20" w:line="240" w:lineRule="auto"/>
              <w:contextualSpacing/>
              <w:rPr>
                <w:rFonts w:asciiTheme="majorHAnsi" w:eastAsia="Times New Roman" w:hAnsiTheme="majorHAnsi" w:cstheme="majorHAnsi"/>
                <w:bCs/>
                <w:sz w:val="20"/>
                <w:szCs w:val="20"/>
                <w:lang w:val="en-GB"/>
              </w:rPr>
            </w:pPr>
          </w:p>
          <w:p w14:paraId="0F77B891" w14:textId="77777777" w:rsidR="001E07BA" w:rsidRPr="00E672F9" w:rsidRDefault="002E44F3" w:rsidP="00755F2C">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 xml:space="preserve">Choose one of the organisations that the students have just described and explain how the </w:t>
            </w:r>
            <w:r w:rsidR="001E07BA" w:rsidRPr="00E672F9">
              <w:rPr>
                <w:rFonts w:asciiTheme="majorHAnsi" w:eastAsia="Times New Roman" w:hAnsiTheme="majorHAnsi" w:cstheme="majorHAnsi"/>
                <w:bCs/>
                <w:sz w:val="20"/>
                <w:szCs w:val="20"/>
                <w:lang w:val="en-GB"/>
              </w:rPr>
              <w:t>nature of these organisations might lend itself to the use of particular investment appraisal techniques.</w:t>
            </w:r>
          </w:p>
          <w:p w14:paraId="7EF05C1A" w14:textId="77777777" w:rsidR="001E07BA" w:rsidRPr="00E672F9" w:rsidRDefault="001E07BA" w:rsidP="00755F2C">
            <w:pPr>
              <w:spacing w:before="20" w:after="20" w:line="240" w:lineRule="auto"/>
              <w:contextualSpacing/>
              <w:rPr>
                <w:rFonts w:asciiTheme="majorHAnsi" w:eastAsia="Times New Roman" w:hAnsiTheme="majorHAnsi" w:cstheme="majorHAnsi"/>
                <w:bCs/>
                <w:sz w:val="20"/>
                <w:szCs w:val="20"/>
                <w:lang w:val="en-GB"/>
              </w:rPr>
            </w:pPr>
          </w:p>
          <w:p w14:paraId="660A51F2" w14:textId="77777777" w:rsidR="00C508FC" w:rsidRPr="00C83230" w:rsidRDefault="00C508FC" w:rsidP="00C508F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E5 LO5 Activity 2</w:t>
            </w:r>
          </w:p>
          <w:p w14:paraId="34F69E89" w14:textId="77777777" w:rsidR="00B12053" w:rsidRPr="00E672F9" w:rsidRDefault="00B12053" w:rsidP="001E07BA">
            <w:pPr>
              <w:spacing w:before="20" w:after="20" w:line="240" w:lineRule="auto"/>
              <w:contextualSpacing/>
              <w:rPr>
                <w:rFonts w:asciiTheme="majorHAnsi" w:eastAsia="Times New Roman" w:hAnsiTheme="majorHAnsi" w:cstheme="majorHAnsi"/>
                <w:sz w:val="24"/>
                <w:szCs w:val="20"/>
                <w:lang w:val="en-GB"/>
              </w:rPr>
            </w:pPr>
          </w:p>
        </w:tc>
        <w:tc>
          <w:tcPr>
            <w:tcW w:w="765" w:type="dxa"/>
          </w:tcPr>
          <w:p w14:paraId="742CBDA4" w14:textId="77777777" w:rsidR="00DD2943" w:rsidRPr="00E672F9" w:rsidRDefault="000961C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5-8</w:t>
            </w:r>
          </w:p>
        </w:tc>
        <w:tc>
          <w:tcPr>
            <w:tcW w:w="3261" w:type="dxa"/>
          </w:tcPr>
          <w:p w14:paraId="73742E8B" w14:textId="77777777" w:rsidR="002E44F3" w:rsidRDefault="002E44F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Now that you have used the example of an organisation the learners try to do this themselves.</w:t>
            </w:r>
          </w:p>
          <w:p w14:paraId="4B2A6EF9" w14:textId="77777777" w:rsidR="002E44F3" w:rsidRDefault="002E44F3" w:rsidP="00DD2943">
            <w:pPr>
              <w:spacing w:before="20" w:after="20" w:line="240" w:lineRule="auto"/>
              <w:contextualSpacing/>
              <w:rPr>
                <w:rFonts w:asciiTheme="majorHAnsi" w:eastAsia="Times New Roman" w:hAnsiTheme="majorHAnsi" w:cstheme="majorHAnsi"/>
                <w:sz w:val="20"/>
                <w:szCs w:val="20"/>
                <w:lang w:val="en-GB"/>
              </w:rPr>
            </w:pPr>
          </w:p>
          <w:p w14:paraId="35F036A0" w14:textId="77777777" w:rsidR="00DD2943" w:rsidRDefault="001E07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explain the nature and characteristic of the investment appraisal techniques. </w:t>
            </w:r>
          </w:p>
          <w:p w14:paraId="5B6C6EBE" w14:textId="77777777" w:rsidR="001E07BA" w:rsidRDefault="001E07BA" w:rsidP="00DD2943">
            <w:pPr>
              <w:spacing w:before="20" w:after="20" w:line="240" w:lineRule="auto"/>
              <w:contextualSpacing/>
              <w:rPr>
                <w:rFonts w:asciiTheme="majorHAnsi" w:eastAsia="Times New Roman" w:hAnsiTheme="majorHAnsi" w:cstheme="majorHAnsi"/>
                <w:sz w:val="20"/>
                <w:szCs w:val="20"/>
                <w:lang w:val="en-GB"/>
              </w:rPr>
            </w:pPr>
          </w:p>
          <w:p w14:paraId="69E147F6" w14:textId="77777777" w:rsidR="00755F2C"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dev</w:t>
            </w:r>
            <w:r w:rsidR="001E07BA">
              <w:rPr>
                <w:rFonts w:asciiTheme="majorHAnsi" w:eastAsia="Times New Roman" w:hAnsiTheme="majorHAnsi" w:cstheme="majorHAnsi"/>
                <w:sz w:val="20"/>
                <w:szCs w:val="20"/>
                <w:lang w:val="en-GB"/>
              </w:rPr>
              <w:t xml:space="preserve">elop their understanding of the investment </w:t>
            </w:r>
            <w:r w:rsidR="001E07BA">
              <w:rPr>
                <w:rFonts w:asciiTheme="majorHAnsi" w:eastAsia="Times New Roman" w:hAnsiTheme="majorHAnsi" w:cstheme="majorHAnsi"/>
                <w:sz w:val="20"/>
                <w:szCs w:val="20"/>
                <w:lang w:val="en-GB"/>
              </w:rPr>
              <w:lastRenderedPageBreak/>
              <w:t xml:space="preserve">appraisal techniques in the context of the organisations that they selected earlier in the session. </w:t>
            </w:r>
          </w:p>
          <w:p w14:paraId="02929983" w14:textId="77777777" w:rsidR="001E07BA" w:rsidRDefault="001E07BA" w:rsidP="00DD2943">
            <w:pPr>
              <w:spacing w:before="20" w:after="20" w:line="240" w:lineRule="auto"/>
              <w:contextualSpacing/>
              <w:rPr>
                <w:rFonts w:asciiTheme="majorHAnsi" w:eastAsia="Times New Roman" w:hAnsiTheme="majorHAnsi" w:cstheme="majorHAnsi"/>
                <w:sz w:val="20"/>
                <w:szCs w:val="20"/>
                <w:lang w:val="en-GB"/>
              </w:rPr>
            </w:pPr>
          </w:p>
          <w:p w14:paraId="4D17F4B4" w14:textId="77777777" w:rsidR="002E44F3" w:rsidRPr="00DD2943" w:rsidRDefault="002E44F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14:paraId="2B138D7D" w14:textId="77777777" w:rsidR="002C1B9B" w:rsidRDefault="002C1B9B" w:rsidP="00DD2943">
            <w:pPr>
              <w:spacing w:before="20" w:after="20" w:line="240" w:lineRule="auto"/>
              <w:contextualSpacing/>
              <w:rPr>
                <w:rFonts w:asciiTheme="majorHAnsi" w:eastAsia="Times New Roman" w:hAnsiTheme="majorHAnsi" w:cstheme="majorHAnsi"/>
                <w:b/>
                <w:sz w:val="20"/>
                <w:szCs w:val="20"/>
                <w:lang w:val="en-GB"/>
              </w:rPr>
            </w:pPr>
          </w:p>
          <w:p w14:paraId="2827B4B3"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164C0B06"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7E4FB067"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22F6DB5"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00909033"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44F8A707"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122CA1B8"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544DD8B"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4DF40532"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257837FE"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1008C32C"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B3435CB"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D00792C"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7635714F"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7B48EC37"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79AF863" w14:textId="0AD21D09" w:rsidR="002C1B9B" w:rsidRPr="00DD2943" w:rsidRDefault="002C1B9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971F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E5 LO5 ACTIVITY 2 </w:t>
            </w:r>
            <w:r w:rsidR="006C3AE7">
              <w:rPr>
                <w:rFonts w:asciiTheme="majorHAnsi" w:eastAsia="Times New Roman" w:hAnsiTheme="majorHAnsi" w:cstheme="majorHAnsi"/>
                <w:b/>
                <w:sz w:val="20"/>
                <w:szCs w:val="20"/>
                <w:lang w:val="en-GB"/>
              </w:rPr>
              <w:t xml:space="preserve">– </w:t>
            </w:r>
            <w:r w:rsidR="006C3AE7" w:rsidRPr="006C3AE7">
              <w:rPr>
                <w:rFonts w:asciiTheme="majorHAnsi" w:eastAsia="Times New Roman" w:hAnsiTheme="majorHAnsi" w:cstheme="majorHAnsi"/>
                <w:sz w:val="20"/>
                <w:szCs w:val="20"/>
                <w:lang w:val="en-GB"/>
              </w:rPr>
              <w:t>Nature and characteristics of investment appraisal</w:t>
            </w:r>
            <w:r w:rsidR="006C3AE7">
              <w:rPr>
                <w:rFonts w:asciiTheme="majorHAnsi" w:eastAsia="Times New Roman" w:hAnsiTheme="majorHAnsi" w:cstheme="majorHAnsi"/>
                <w:b/>
                <w:sz w:val="20"/>
                <w:szCs w:val="20"/>
                <w:lang w:val="en-GB"/>
              </w:rPr>
              <w:t xml:space="preserve"> </w:t>
            </w:r>
          </w:p>
        </w:tc>
      </w:tr>
      <w:tr w:rsidR="00DD2943" w:rsidRPr="00DD2943" w14:paraId="1370734C" w14:textId="77777777" w:rsidTr="009D5ED5">
        <w:tc>
          <w:tcPr>
            <w:tcW w:w="1100" w:type="dxa"/>
            <w:vMerge/>
          </w:tcPr>
          <w:p w14:paraId="26B1A146"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784BB8C" w14:textId="77777777" w:rsidR="00DD2943" w:rsidRPr="00357B4B" w:rsidRDefault="00665EA3" w:rsidP="00DD2943">
            <w:pPr>
              <w:spacing w:before="20" w:after="20" w:line="240" w:lineRule="auto"/>
              <w:contextualSpacing/>
              <w:rPr>
                <w:rFonts w:asciiTheme="majorHAnsi" w:eastAsia="Times New Roman" w:hAnsiTheme="majorHAnsi" w:cstheme="majorHAnsi"/>
                <w:sz w:val="20"/>
                <w:szCs w:val="20"/>
                <w:lang w:val="en-GB"/>
              </w:rPr>
            </w:pPr>
            <w:r w:rsidRPr="00357B4B">
              <w:rPr>
                <w:rFonts w:ascii="Calibri" w:hAnsi="Calibri"/>
                <w:sz w:val="20"/>
                <w:szCs w:val="24"/>
              </w:rPr>
              <w:t>Advantages and disadvantages of different investment appraisal techniques</w:t>
            </w:r>
          </w:p>
        </w:tc>
        <w:tc>
          <w:tcPr>
            <w:tcW w:w="4605" w:type="dxa"/>
          </w:tcPr>
          <w:p w14:paraId="0A1B976B" w14:textId="77777777" w:rsidR="008957A6" w:rsidRPr="00E672F9" w:rsidRDefault="008957A6" w:rsidP="008957A6">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Use the study guide. Consider the case study on the advantages and disadvantages of different investment appraisal techniques. Consider Activity 2</w:t>
            </w:r>
            <w:r w:rsidR="00C508FC">
              <w:rPr>
                <w:rFonts w:asciiTheme="majorHAnsi" w:eastAsia="Times New Roman" w:hAnsiTheme="majorHAnsi" w:cstheme="majorHAnsi"/>
                <w:bCs/>
                <w:sz w:val="20"/>
                <w:szCs w:val="20"/>
                <w:lang w:val="en-GB"/>
              </w:rPr>
              <w:t xml:space="preserve"> </w:t>
            </w:r>
            <w:r w:rsidRPr="00E672F9">
              <w:rPr>
                <w:rFonts w:asciiTheme="majorHAnsi" w:eastAsia="Times New Roman" w:hAnsiTheme="majorHAnsi" w:cstheme="majorHAnsi"/>
                <w:bCs/>
                <w:sz w:val="20"/>
                <w:szCs w:val="20"/>
                <w:lang w:val="en-GB"/>
              </w:rPr>
              <w:t>on the advantages and disadvantages of different investment appraisal techniques.</w:t>
            </w:r>
          </w:p>
          <w:p w14:paraId="5F8CA821" w14:textId="77777777" w:rsidR="008957A6" w:rsidRPr="00E672F9" w:rsidRDefault="008957A6" w:rsidP="008957A6">
            <w:pPr>
              <w:spacing w:before="20" w:after="20" w:line="240" w:lineRule="auto"/>
              <w:contextualSpacing/>
              <w:rPr>
                <w:rFonts w:asciiTheme="majorHAnsi" w:eastAsia="Times New Roman" w:hAnsiTheme="majorHAnsi" w:cstheme="majorHAnsi"/>
                <w:bCs/>
                <w:sz w:val="20"/>
                <w:szCs w:val="20"/>
                <w:lang w:val="en-GB"/>
              </w:rPr>
            </w:pPr>
          </w:p>
          <w:p w14:paraId="321AE609" w14:textId="77777777" w:rsidR="008957A6" w:rsidRPr="00E672F9" w:rsidRDefault="008957A6" w:rsidP="008957A6">
            <w:pPr>
              <w:spacing w:before="20" w:after="20" w:line="240" w:lineRule="auto"/>
              <w:contextualSpacing/>
            </w:pPr>
            <w:r w:rsidRPr="00E672F9">
              <w:rPr>
                <w:rFonts w:asciiTheme="majorHAnsi" w:eastAsia="Times New Roman" w:hAnsiTheme="majorHAnsi" w:cstheme="majorHAnsi"/>
                <w:sz w:val="20"/>
                <w:szCs w:val="20"/>
                <w:lang w:val="en-GB"/>
              </w:rPr>
              <w:t>Play this film the help to explain the advantages and disadvantages of each of the investment appraisal techniques:</w:t>
            </w:r>
          </w:p>
          <w:p w14:paraId="4CF7BE43" w14:textId="77777777" w:rsidR="008957A6" w:rsidRPr="00E672F9" w:rsidRDefault="006C1C4F" w:rsidP="008957A6">
            <w:pPr>
              <w:spacing w:before="20" w:after="20" w:line="240" w:lineRule="auto"/>
              <w:contextualSpacing/>
              <w:rPr>
                <w:rFonts w:asciiTheme="majorHAnsi" w:eastAsia="Times New Roman" w:hAnsiTheme="majorHAnsi" w:cstheme="majorHAnsi"/>
                <w:sz w:val="20"/>
                <w:szCs w:val="20"/>
                <w:lang w:val="en-GB"/>
              </w:rPr>
            </w:pPr>
            <w:hyperlink r:id="rId9" w:history="1">
              <w:r w:rsidR="00AA111B" w:rsidRPr="00E672F9">
                <w:rPr>
                  <w:rStyle w:val="Hyperlink"/>
                  <w:rFonts w:asciiTheme="majorHAnsi" w:eastAsia="Times New Roman" w:hAnsiTheme="majorHAnsi" w:cstheme="majorHAnsi"/>
                  <w:sz w:val="20"/>
                  <w:szCs w:val="20"/>
                  <w:lang w:val="en-GB"/>
                </w:rPr>
                <w:t>https://www.youtube.com/watch?v=9bgGlUnZgl4</w:t>
              </w:r>
            </w:hyperlink>
          </w:p>
          <w:p w14:paraId="574AE5C2" w14:textId="77777777" w:rsidR="008957A6" w:rsidRPr="00E672F9" w:rsidRDefault="008957A6" w:rsidP="001E07BA">
            <w:pPr>
              <w:spacing w:before="20" w:after="20" w:line="240" w:lineRule="auto"/>
              <w:contextualSpacing/>
              <w:rPr>
                <w:rFonts w:asciiTheme="majorHAnsi" w:eastAsia="Times New Roman" w:hAnsiTheme="majorHAnsi" w:cstheme="majorHAnsi"/>
                <w:bCs/>
                <w:sz w:val="20"/>
                <w:szCs w:val="20"/>
                <w:lang w:val="en-GB"/>
              </w:rPr>
            </w:pPr>
          </w:p>
          <w:p w14:paraId="6F5D2003" w14:textId="77777777" w:rsidR="00C158CB" w:rsidRPr="00E672F9" w:rsidRDefault="001E07BA" w:rsidP="001E07BA">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 xml:space="preserve">Look at the study guide for an outline of the respective advantages and disadvantages of each of the investment appraisal techniques. </w:t>
            </w:r>
          </w:p>
          <w:p w14:paraId="62A1F971" w14:textId="77777777" w:rsidR="008957A6" w:rsidRPr="00E672F9" w:rsidRDefault="008957A6" w:rsidP="001E07BA">
            <w:pPr>
              <w:spacing w:before="20" w:after="20" w:line="240" w:lineRule="auto"/>
              <w:contextualSpacing/>
              <w:rPr>
                <w:rFonts w:asciiTheme="majorHAnsi" w:eastAsia="Times New Roman" w:hAnsiTheme="majorHAnsi" w:cstheme="majorHAnsi"/>
                <w:bCs/>
                <w:sz w:val="20"/>
                <w:szCs w:val="20"/>
                <w:lang w:val="en-GB"/>
              </w:rPr>
            </w:pPr>
          </w:p>
          <w:p w14:paraId="7AEB42AF" w14:textId="77777777" w:rsidR="008957A6" w:rsidRPr="00E672F9" w:rsidRDefault="008957A6" w:rsidP="008957A6">
            <w:pPr>
              <w:spacing w:before="20" w:after="20" w:line="240" w:lineRule="auto"/>
              <w:contextualSpacing/>
              <w:rPr>
                <w:rFonts w:asciiTheme="majorHAnsi" w:eastAsia="Times New Roman" w:hAnsiTheme="majorHAnsi" w:cstheme="majorHAnsi"/>
                <w:bCs/>
                <w:sz w:val="20"/>
                <w:szCs w:val="20"/>
                <w:lang w:val="en-GB"/>
              </w:rPr>
            </w:pPr>
            <w:r w:rsidRPr="00E672F9">
              <w:rPr>
                <w:rFonts w:asciiTheme="majorHAnsi" w:eastAsia="Times New Roman" w:hAnsiTheme="majorHAnsi" w:cstheme="majorHAnsi"/>
                <w:bCs/>
                <w:sz w:val="20"/>
                <w:szCs w:val="20"/>
                <w:lang w:val="en-GB"/>
              </w:rPr>
              <w:t xml:space="preserve">Use the study guide. Consider Activity 3 entitled ‘which investment appraisal technique is ‘best’’? </w:t>
            </w:r>
          </w:p>
          <w:p w14:paraId="2E6A1D39" w14:textId="77777777" w:rsidR="008957A6" w:rsidRPr="00E672F9" w:rsidRDefault="008957A6" w:rsidP="001E07BA">
            <w:pPr>
              <w:spacing w:before="20" w:after="20" w:line="240" w:lineRule="auto"/>
              <w:contextualSpacing/>
              <w:rPr>
                <w:rFonts w:asciiTheme="majorHAnsi" w:eastAsia="Times New Roman" w:hAnsiTheme="majorHAnsi" w:cstheme="majorHAnsi"/>
                <w:bCs/>
                <w:sz w:val="20"/>
                <w:szCs w:val="20"/>
                <w:lang w:val="en-GB"/>
              </w:rPr>
            </w:pPr>
          </w:p>
          <w:p w14:paraId="37EFF20B" w14:textId="77777777" w:rsidR="00C508FC" w:rsidRPr="00C83230" w:rsidRDefault="00C508FC" w:rsidP="00C508F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E5 LO5 Activity 1</w:t>
            </w:r>
          </w:p>
          <w:p w14:paraId="0B255DC6" w14:textId="77777777" w:rsidR="008957A6" w:rsidRPr="00E672F9" w:rsidRDefault="008957A6" w:rsidP="001E07BA">
            <w:pPr>
              <w:spacing w:before="20" w:after="20" w:line="240" w:lineRule="auto"/>
              <w:contextualSpacing/>
              <w:rPr>
                <w:rFonts w:asciiTheme="majorHAnsi" w:eastAsia="Times New Roman" w:hAnsiTheme="majorHAnsi" w:cstheme="majorHAnsi"/>
                <w:i/>
                <w:sz w:val="20"/>
                <w:szCs w:val="20"/>
                <w:lang w:val="en-GB"/>
              </w:rPr>
            </w:pPr>
          </w:p>
        </w:tc>
        <w:tc>
          <w:tcPr>
            <w:tcW w:w="765" w:type="dxa"/>
          </w:tcPr>
          <w:p w14:paraId="338B3D3D" w14:textId="77777777" w:rsidR="00DD2943" w:rsidRPr="00E672F9" w:rsidRDefault="000961C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9-12</w:t>
            </w:r>
          </w:p>
        </w:tc>
        <w:tc>
          <w:tcPr>
            <w:tcW w:w="3261" w:type="dxa"/>
          </w:tcPr>
          <w:p w14:paraId="7FB90B7F" w14:textId="77777777" w:rsidR="008957A6" w:rsidRDefault="008957A6" w:rsidP="008957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discuss the advantages and disadvantages of the use of each of the investment appraisal techniques. </w:t>
            </w:r>
          </w:p>
          <w:p w14:paraId="78FB0C22" w14:textId="77777777" w:rsidR="008957A6" w:rsidRDefault="008957A6" w:rsidP="008957A6">
            <w:pPr>
              <w:spacing w:before="20" w:after="20" w:line="240" w:lineRule="auto"/>
              <w:rPr>
                <w:rFonts w:asciiTheme="majorHAnsi" w:eastAsia="Times New Roman" w:hAnsiTheme="majorHAnsi" w:cstheme="majorHAnsi"/>
                <w:sz w:val="20"/>
                <w:szCs w:val="20"/>
                <w:lang w:val="en-GB"/>
              </w:rPr>
            </w:pPr>
          </w:p>
          <w:p w14:paraId="520D5E13" w14:textId="77777777" w:rsidR="00C158CB" w:rsidRPr="00755F2C" w:rsidRDefault="008957A6" w:rsidP="008957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14:paraId="65DEE421" w14:textId="77777777" w:rsidR="002C1B9B" w:rsidRDefault="002C1B9B" w:rsidP="00DD2943">
            <w:pPr>
              <w:spacing w:before="20" w:after="20" w:line="240" w:lineRule="auto"/>
              <w:contextualSpacing/>
              <w:rPr>
                <w:rFonts w:asciiTheme="majorHAnsi" w:eastAsia="Times New Roman" w:hAnsiTheme="majorHAnsi" w:cstheme="majorHAnsi"/>
                <w:b/>
                <w:sz w:val="20"/>
                <w:szCs w:val="20"/>
                <w:lang w:val="en-GB"/>
              </w:rPr>
            </w:pPr>
          </w:p>
          <w:p w14:paraId="32E2AF0A"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D61DF6F"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6EC58621"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2AB793E7"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FB1DEC1"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45BB8A26"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46AFAD32"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C942563"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A6B3915"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E79A69B"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BF96931"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0A455153"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204D8C6F"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A114967"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6439CE68"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18B04B64"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E490C7A" w14:textId="4958F06F" w:rsidR="002C1B9B" w:rsidRPr="00DD2943" w:rsidRDefault="002C1B9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971F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E5 LO5 ACTIVITY 3 -</w:t>
            </w:r>
            <w:r w:rsidR="006C3AE7">
              <w:rPr>
                <w:rFonts w:asciiTheme="majorHAnsi" w:eastAsia="Times New Roman" w:hAnsiTheme="majorHAnsi" w:cstheme="majorHAnsi"/>
                <w:b/>
                <w:sz w:val="20"/>
                <w:szCs w:val="20"/>
                <w:lang w:val="en-GB"/>
              </w:rPr>
              <w:t xml:space="preserve"> </w:t>
            </w:r>
            <w:r w:rsidR="006C3AE7" w:rsidRPr="006C3AE7">
              <w:rPr>
                <w:rFonts w:asciiTheme="majorHAnsi" w:eastAsia="Times New Roman" w:hAnsiTheme="majorHAnsi" w:cstheme="majorHAnsi"/>
                <w:sz w:val="20"/>
                <w:szCs w:val="20"/>
                <w:lang w:val="en-GB"/>
              </w:rPr>
              <w:t>Evaluation of investment appraisal techniques</w:t>
            </w:r>
          </w:p>
        </w:tc>
      </w:tr>
      <w:tr w:rsidR="00DD2943" w:rsidRPr="00DD2943" w14:paraId="4AB83BEB" w14:textId="77777777" w:rsidTr="009D5ED5">
        <w:tc>
          <w:tcPr>
            <w:tcW w:w="1100" w:type="dxa"/>
          </w:tcPr>
          <w:p w14:paraId="5C03EF51"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1E00E5EC"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14:paraId="23814D00"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3273D0AB"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2018F788"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78DCD3DA" w14:textId="5D6BDCBF" w:rsidR="00DD2943" w:rsidRPr="00DD2943" w:rsidRDefault="005806DB" w:rsidP="005806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work through the second section of chapter 5 in the study guide prior to the next session.</w:t>
            </w:r>
          </w:p>
        </w:tc>
      </w:tr>
    </w:tbl>
    <w:p w14:paraId="18DF8B9A" w14:textId="77777777" w:rsidR="00357B4B" w:rsidRPr="00357B4B" w:rsidRDefault="009D5ED5" w:rsidP="00357B4B">
      <w:pPr>
        <w:pStyle w:val="Heading3"/>
        <w:rPr>
          <w:lang w:val="en-GB"/>
        </w:rPr>
      </w:pPr>
      <w:r w:rsidRPr="00DD2943">
        <w:rPr>
          <w:lang w:val="en-GB"/>
        </w:rPr>
        <w:lastRenderedPageBreak/>
        <w:t xml:space="preserve">SESSION 2: </w:t>
      </w:r>
      <w:r w:rsidR="00357B4B" w:rsidRPr="00357B4B">
        <w:rPr>
          <w:lang w:val="en-GB"/>
        </w:rPr>
        <w:t>Compare investment appraisal techniques for a range of typical investment scenarios in order to best meet the needs of the business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14:paraId="17433B70" w14:textId="77777777" w:rsidTr="009D5ED5">
        <w:tc>
          <w:tcPr>
            <w:tcW w:w="1084" w:type="dxa"/>
          </w:tcPr>
          <w:p w14:paraId="52FB55A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0F10F4A8"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18868B7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7CA194DE"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14:paraId="5DD908C6"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14:paraId="6A32852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2F2AC7E4"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14:paraId="6F16DA8D" w14:textId="77777777" w:rsidTr="009D5ED5">
        <w:tc>
          <w:tcPr>
            <w:tcW w:w="1084" w:type="dxa"/>
          </w:tcPr>
          <w:p w14:paraId="094C07B7" w14:textId="29C241EA" w:rsidR="00DD2943" w:rsidRPr="00DD2943" w:rsidRDefault="003E0D30" w:rsidP="005806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5806DB">
              <w:rPr>
                <w:rFonts w:asciiTheme="majorHAnsi" w:eastAsia="Times New Roman" w:hAnsiTheme="majorHAnsi" w:cstheme="majorHAnsi"/>
                <w:sz w:val="20"/>
                <w:szCs w:val="20"/>
                <w:lang w:val="en-GB"/>
              </w:rPr>
              <w:t>4-5</w:t>
            </w:r>
            <w:r>
              <w:rPr>
                <w:rFonts w:asciiTheme="majorHAnsi" w:eastAsia="Times New Roman" w:hAnsiTheme="majorHAnsi" w:cstheme="majorHAnsi"/>
                <w:sz w:val="20"/>
                <w:szCs w:val="20"/>
                <w:lang w:val="en-GB"/>
              </w:rPr>
              <w:t xml:space="preserve"> hours</w:t>
            </w:r>
          </w:p>
        </w:tc>
        <w:tc>
          <w:tcPr>
            <w:tcW w:w="2837" w:type="dxa"/>
          </w:tcPr>
          <w:p w14:paraId="44D0AAA8" w14:textId="77777777" w:rsidR="00665EA3" w:rsidRPr="001C6186" w:rsidRDefault="00665EA3" w:rsidP="00665EA3">
            <w:pPr>
              <w:spacing w:before="20" w:after="20"/>
              <w:contextualSpacing/>
              <w:rPr>
                <w:rFonts w:ascii="Calibri" w:hAnsi="Calibri"/>
                <w:szCs w:val="24"/>
              </w:rPr>
            </w:pPr>
          </w:p>
          <w:p w14:paraId="142FCB32"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089300AE" w14:textId="258BD50D" w:rsidR="003E0D30" w:rsidRDefault="002F66B6" w:rsidP="00DD2943">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Use file:</w:t>
            </w:r>
            <w:r w:rsidRPr="00E672F9">
              <w:rPr>
                <w:rFonts w:asciiTheme="majorHAnsi" w:eastAsia="Times New Roman" w:hAnsiTheme="majorHAnsi" w:cstheme="majorHAnsi"/>
                <w:b/>
                <w:sz w:val="20"/>
                <w:szCs w:val="20"/>
                <w:lang w:val="en-GB"/>
              </w:rPr>
              <w:t xml:space="preserve"> </w:t>
            </w:r>
            <w:r w:rsidR="00971F8A">
              <w:rPr>
                <w:rFonts w:asciiTheme="majorHAnsi" w:eastAsia="Times New Roman" w:hAnsiTheme="majorHAnsi" w:cstheme="majorHAnsi"/>
                <w:b/>
                <w:sz w:val="20"/>
                <w:szCs w:val="20"/>
                <w:lang w:val="en-GB"/>
              </w:rPr>
              <w:t>UEFM</w:t>
            </w:r>
            <w:r w:rsidR="000961CE">
              <w:rPr>
                <w:rFonts w:asciiTheme="majorHAnsi" w:eastAsia="Times New Roman" w:hAnsiTheme="majorHAnsi" w:cstheme="majorHAnsi"/>
                <w:b/>
                <w:sz w:val="20"/>
                <w:szCs w:val="20"/>
                <w:lang w:val="en-GB"/>
              </w:rPr>
              <w:t xml:space="preserve"> Presentation LO5</w:t>
            </w:r>
            <w:r w:rsidR="00E672F9" w:rsidRPr="00E672F9">
              <w:rPr>
                <w:rFonts w:asciiTheme="majorHAnsi" w:eastAsia="Times New Roman" w:hAnsiTheme="majorHAnsi" w:cstheme="majorHAnsi"/>
                <w:b/>
                <w:sz w:val="20"/>
                <w:szCs w:val="20"/>
                <w:lang w:val="en-GB"/>
              </w:rPr>
              <w:t xml:space="preserve">. </w:t>
            </w:r>
          </w:p>
          <w:p w14:paraId="0A8DB994"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7A15163D" w14:textId="77777777" w:rsidR="00DD2943" w:rsidRPr="00DD2943" w:rsidRDefault="000961C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261" w:type="dxa"/>
          </w:tcPr>
          <w:p w14:paraId="16031A33"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1010C9B5"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01981E1E" w14:textId="77777777" w:rsidTr="009D5ED5">
        <w:tc>
          <w:tcPr>
            <w:tcW w:w="1084" w:type="dxa"/>
          </w:tcPr>
          <w:p w14:paraId="5ACB3D18"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D6F22E9" w14:textId="4358E8D8" w:rsidR="00DD2943" w:rsidRPr="00945AA8" w:rsidRDefault="000961CE" w:rsidP="005806DB">
            <w:pPr>
              <w:spacing w:before="20" w:after="20"/>
              <w:contextualSpacing/>
              <w:rPr>
                <w:rFonts w:asciiTheme="majorHAnsi" w:eastAsia="Times New Roman" w:hAnsiTheme="majorHAnsi" w:cstheme="majorHAnsi"/>
                <w:sz w:val="20"/>
                <w:szCs w:val="20"/>
                <w:lang w:val="en-GB"/>
              </w:rPr>
            </w:pPr>
            <w:r w:rsidRPr="00665EA3">
              <w:rPr>
                <w:rFonts w:ascii="Calibri" w:hAnsi="Calibri"/>
                <w:sz w:val="20"/>
                <w:szCs w:val="24"/>
                <w:lang w:val="en-GB"/>
              </w:rPr>
              <w:t>Calculating payback, accounting rate of return and net present value</w:t>
            </w:r>
          </w:p>
        </w:tc>
        <w:tc>
          <w:tcPr>
            <w:tcW w:w="4605" w:type="dxa"/>
          </w:tcPr>
          <w:p w14:paraId="6B9B1231" w14:textId="77777777" w:rsidR="00F241E5" w:rsidRDefault="00AA111B"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each of the investment appraisal techniques. </w:t>
            </w:r>
          </w:p>
          <w:p w14:paraId="3715E1EE" w14:textId="77777777" w:rsidR="002E44F3" w:rsidRDefault="002E44F3" w:rsidP="003E0D30">
            <w:pPr>
              <w:spacing w:before="20" w:after="20" w:line="240" w:lineRule="auto"/>
              <w:contextualSpacing/>
              <w:rPr>
                <w:rFonts w:asciiTheme="majorHAnsi" w:eastAsia="Times New Roman" w:hAnsiTheme="majorHAnsi" w:cstheme="majorHAnsi"/>
                <w:sz w:val="20"/>
                <w:szCs w:val="20"/>
                <w:lang w:val="en-GB"/>
              </w:rPr>
            </w:pPr>
          </w:p>
          <w:p w14:paraId="5D893250" w14:textId="77777777" w:rsidR="00AA111B" w:rsidRDefault="00AA111B" w:rsidP="00AA111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Look at the study guide. Consider the case study on the application of investment appraisal techniques. Consider Activity 4 on the application of investment appraisal techniques.</w:t>
            </w:r>
          </w:p>
          <w:p w14:paraId="735C1282" w14:textId="77777777" w:rsidR="00C508FC" w:rsidRDefault="00C508FC" w:rsidP="00AA111B">
            <w:pPr>
              <w:spacing w:before="20" w:after="20" w:line="240" w:lineRule="auto"/>
              <w:contextualSpacing/>
              <w:rPr>
                <w:rFonts w:asciiTheme="majorHAnsi" w:eastAsia="Times New Roman" w:hAnsiTheme="majorHAnsi" w:cstheme="majorHAnsi"/>
                <w:bCs/>
                <w:sz w:val="20"/>
                <w:szCs w:val="20"/>
                <w:lang w:val="en-GB"/>
              </w:rPr>
            </w:pPr>
          </w:p>
          <w:p w14:paraId="2E3EF133" w14:textId="77777777" w:rsidR="00C508FC" w:rsidRPr="00C83230" w:rsidRDefault="00C508FC" w:rsidP="00C508F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E5 LO5 Activity 4</w:t>
            </w:r>
          </w:p>
          <w:p w14:paraId="3FB801A0" w14:textId="77777777" w:rsidR="00C508FC" w:rsidRDefault="00C508FC" w:rsidP="00AA111B">
            <w:pPr>
              <w:spacing w:before="20" w:after="20" w:line="240" w:lineRule="auto"/>
              <w:contextualSpacing/>
              <w:rPr>
                <w:rFonts w:asciiTheme="majorHAnsi" w:eastAsia="Times New Roman" w:hAnsiTheme="majorHAnsi" w:cstheme="majorHAnsi"/>
                <w:bCs/>
                <w:sz w:val="20"/>
                <w:szCs w:val="20"/>
                <w:lang w:val="en-GB"/>
              </w:rPr>
            </w:pPr>
          </w:p>
          <w:p w14:paraId="112337A3" w14:textId="77777777" w:rsidR="00AA111B" w:rsidRDefault="00AA111B" w:rsidP="00AA111B">
            <w:pPr>
              <w:spacing w:before="20" w:after="20" w:line="240" w:lineRule="auto"/>
              <w:contextualSpacing/>
              <w:rPr>
                <w:rFonts w:asciiTheme="majorHAnsi" w:eastAsia="Times New Roman" w:hAnsiTheme="majorHAnsi" w:cstheme="majorHAnsi"/>
                <w:bCs/>
                <w:sz w:val="20"/>
                <w:szCs w:val="20"/>
                <w:lang w:val="en-GB"/>
              </w:rPr>
            </w:pPr>
          </w:p>
          <w:p w14:paraId="0F1A19E5" w14:textId="77777777" w:rsidR="002E44F3" w:rsidRDefault="002E44F3" w:rsidP="003E0D30">
            <w:pPr>
              <w:spacing w:before="20" w:after="20" w:line="240" w:lineRule="auto"/>
              <w:contextualSpacing/>
              <w:rPr>
                <w:rFonts w:asciiTheme="majorHAnsi" w:eastAsia="Times New Roman" w:hAnsiTheme="majorHAnsi" w:cstheme="majorHAnsi"/>
                <w:bCs/>
                <w:sz w:val="20"/>
                <w:szCs w:val="20"/>
                <w:lang w:val="en-GB"/>
              </w:rPr>
            </w:pPr>
          </w:p>
          <w:p w14:paraId="77602A13" w14:textId="77777777" w:rsidR="00AA111B" w:rsidRDefault="00AA111B" w:rsidP="003E0D30">
            <w:pPr>
              <w:spacing w:before="20" w:after="20" w:line="240" w:lineRule="auto"/>
              <w:contextualSpacing/>
              <w:rPr>
                <w:rFonts w:asciiTheme="majorHAnsi" w:eastAsia="Times New Roman" w:hAnsiTheme="majorHAnsi" w:cstheme="majorHAnsi"/>
                <w:sz w:val="20"/>
                <w:szCs w:val="20"/>
                <w:lang w:val="en-GB"/>
              </w:rPr>
            </w:pPr>
          </w:p>
          <w:p w14:paraId="570D8944" w14:textId="05D7D026" w:rsidR="002E44F3" w:rsidRPr="00DD2943" w:rsidRDefault="00C508FC" w:rsidP="005806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Facilitate E5 LO5 Activity 5</w:t>
            </w:r>
          </w:p>
        </w:tc>
        <w:tc>
          <w:tcPr>
            <w:tcW w:w="765" w:type="dxa"/>
          </w:tcPr>
          <w:p w14:paraId="3D57D038" w14:textId="77777777" w:rsidR="00DD2943" w:rsidRPr="00DD2943" w:rsidRDefault="000961CE"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14-15</w:t>
            </w:r>
          </w:p>
        </w:tc>
        <w:tc>
          <w:tcPr>
            <w:tcW w:w="3261" w:type="dxa"/>
          </w:tcPr>
          <w:p w14:paraId="6CDBB800" w14:textId="77777777" w:rsidR="002E44F3" w:rsidRDefault="002E44F3"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You have now applied the </w:t>
            </w:r>
            <w:r w:rsidR="00D035AD">
              <w:rPr>
                <w:rFonts w:asciiTheme="majorHAnsi" w:eastAsia="Times New Roman" w:hAnsiTheme="majorHAnsi" w:cstheme="majorHAnsi"/>
                <w:sz w:val="20"/>
                <w:szCs w:val="20"/>
                <w:lang w:val="en-GB"/>
              </w:rPr>
              <w:t>techniques</w:t>
            </w:r>
            <w:r>
              <w:rPr>
                <w:rFonts w:asciiTheme="majorHAnsi" w:eastAsia="Times New Roman" w:hAnsiTheme="majorHAnsi" w:cstheme="majorHAnsi"/>
                <w:sz w:val="20"/>
                <w:szCs w:val="20"/>
                <w:lang w:val="en-GB"/>
              </w:rPr>
              <w:t xml:space="preserve"> to an organisation so tell students that they are now going to attempt the same. </w:t>
            </w:r>
          </w:p>
          <w:p w14:paraId="442ED907" w14:textId="77777777" w:rsidR="003E0D30" w:rsidRDefault="003E0D30" w:rsidP="003E0D30">
            <w:pPr>
              <w:rPr>
                <w:rFonts w:asciiTheme="majorHAnsi" w:eastAsia="Times New Roman" w:hAnsiTheme="majorHAnsi" w:cstheme="majorHAnsi"/>
                <w:sz w:val="20"/>
                <w:szCs w:val="20"/>
                <w:lang w:val="en-GB"/>
              </w:rPr>
            </w:pPr>
            <w:r w:rsidRPr="003E0D30">
              <w:rPr>
                <w:rFonts w:asciiTheme="majorHAnsi" w:eastAsia="Times New Roman" w:hAnsiTheme="majorHAnsi" w:cstheme="majorHAnsi"/>
                <w:sz w:val="20"/>
                <w:szCs w:val="20"/>
                <w:lang w:val="en-GB"/>
              </w:rPr>
              <w:t>As a group choose an organisation to study. This could be an organisation that is well known in your country, it could be the organisation where one of the group works or it could be the college where you are studying.</w:t>
            </w:r>
          </w:p>
          <w:p w14:paraId="5448B34A" w14:textId="77777777" w:rsidR="00D035AD" w:rsidRDefault="00D035AD"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Consider how you might obtain the data to apply each of the three investment appraisal techniques to </w:t>
            </w:r>
            <w:r w:rsidR="003E0D30" w:rsidRPr="003E0D30">
              <w:rPr>
                <w:rFonts w:asciiTheme="majorHAnsi" w:eastAsia="Times New Roman" w:hAnsiTheme="majorHAnsi" w:cstheme="majorHAnsi"/>
                <w:sz w:val="20"/>
                <w:szCs w:val="20"/>
                <w:lang w:val="en-GB"/>
              </w:rPr>
              <w:t xml:space="preserve">the </w:t>
            </w:r>
            <w:r>
              <w:rPr>
                <w:rFonts w:asciiTheme="majorHAnsi" w:eastAsia="Times New Roman" w:hAnsiTheme="majorHAnsi" w:cstheme="majorHAnsi"/>
                <w:sz w:val="20"/>
                <w:szCs w:val="20"/>
                <w:lang w:val="en-GB"/>
              </w:rPr>
              <w:t xml:space="preserve">selected </w:t>
            </w:r>
            <w:r w:rsidR="003E0D30" w:rsidRPr="003E0D30">
              <w:rPr>
                <w:rFonts w:asciiTheme="majorHAnsi" w:eastAsia="Times New Roman" w:hAnsiTheme="majorHAnsi" w:cstheme="majorHAnsi"/>
                <w:sz w:val="20"/>
                <w:szCs w:val="20"/>
                <w:lang w:val="en-GB"/>
              </w:rPr>
              <w:t>organisation</w:t>
            </w:r>
            <w:r>
              <w:rPr>
                <w:rFonts w:asciiTheme="majorHAnsi" w:eastAsia="Times New Roman" w:hAnsiTheme="majorHAnsi" w:cstheme="majorHAnsi"/>
                <w:sz w:val="20"/>
                <w:szCs w:val="20"/>
                <w:lang w:val="en-GB"/>
              </w:rPr>
              <w:t>.</w:t>
            </w:r>
          </w:p>
          <w:p w14:paraId="0412FE3F" w14:textId="77777777" w:rsidR="00DD2943" w:rsidRPr="00DD2943" w:rsidRDefault="00D035AD" w:rsidP="000961CE">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2E44F3">
              <w:rPr>
                <w:rFonts w:asciiTheme="majorHAnsi" w:eastAsia="Times New Roman" w:hAnsiTheme="majorHAnsi" w:cstheme="majorHAnsi"/>
                <w:sz w:val="20"/>
                <w:szCs w:val="20"/>
                <w:lang w:val="en-GB"/>
              </w:rPr>
              <w:t xml:space="preserve">Allow students 30 minutes to do the analysis, and then 20 minutes to present back in groups. </w:t>
            </w:r>
          </w:p>
        </w:tc>
        <w:tc>
          <w:tcPr>
            <w:tcW w:w="2301" w:type="dxa"/>
          </w:tcPr>
          <w:p w14:paraId="67B05AA0"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73919E9D"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47EDBDB"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01C52CEA"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0458C402"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C6440A4"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0D10C217"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56F2B3D6" w14:textId="427CCE81" w:rsidR="00DD2943" w:rsidRDefault="002C1B9B"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w:t>
            </w:r>
            <w:r w:rsidR="00971F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E5 LO5 ACTIVITY 4 –</w:t>
            </w:r>
            <w:r w:rsidR="006C3AE7">
              <w:rPr>
                <w:rFonts w:asciiTheme="majorHAnsi" w:eastAsia="Times New Roman" w:hAnsiTheme="majorHAnsi" w:cstheme="majorHAnsi"/>
                <w:b/>
                <w:sz w:val="20"/>
                <w:szCs w:val="20"/>
                <w:lang w:val="en-GB"/>
              </w:rPr>
              <w:t xml:space="preserve"> </w:t>
            </w:r>
            <w:r w:rsidR="006C3AE7" w:rsidRPr="006C3AE7">
              <w:rPr>
                <w:rFonts w:asciiTheme="majorHAnsi" w:eastAsia="Times New Roman" w:hAnsiTheme="majorHAnsi" w:cstheme="majorHAnsi"/>
                <w:sz w:val="20"/>
                <w:szCs w:val="20"/>
                <w:lang w:val="en-GB"/>
              </w:rPr>
              <w:t>Calculation of payback, ARR and NPV</w:t>
            </w:r>
          </w:p>
          <w:p w14:paraId="37E9FD86" w14:textId="77777777" w:rsidR="002C1B9B" w:rsidRDefault="002C1B9B" w:rsidP="00DD2943">
            <w:pPr>
              <w:spacing w:before="20" w:after="20" w:line="240" w:lineRule="auto"/>
              <w:contextualSpacing/>
              <w:rPr>
                <w:rFonts w:asciiTheme="majorHAnsi" w:eastAsia="Times New Roman" w:hAnsiTheme="majorHAnsi" w:cstheme="majorHAnsi"/>
                <w:b/>
                <w:sz w:val="20"/>
                <w:szCs w:val="20"/>
                <w:lang w:val="en-GB"/>
              </w:rPr>
            </w:pPr>
          </w:p>
          <w:p w14:paraId="26AFBCEC" w14:textId="77777777" w:rsidR="00C508FC" w:rsidRDefault="00C508FC" w:rsidP="00DD2943">
            <w:pPr>
              <w:spacing w:before="20" w:after="20" w:line="240" w:lineRule="auto"/>
              <w:contextualSpacing/>
              <w:rPr>
                <w:rFonts w:asciiTheme="majorHAnsi" w:eastAsia="Times New Roman" w:hAnsiTheme="majorHAnsi" w:cstheme="majorHAnsi"/>
                <w:b/>
                <w:sz w:val="20"/>
                <w:szCs w:val="20"/>
                <w:lang w:val="en-GB"/>
              </w:rPr>
            </w:pPr>
          </w:p>
          <w:p w14:paraId="3EEF68E6" w14:textId="460E128B" w:rsidR="002C1B9B" w:rsidRPr="00DD2943" w:rsidRDefault="002C1B9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971F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E5 LO5 ACTIVITY 5 </w:t>
            </w:r>
            <w:r w:rsidR="006C3AE7">
              <w:rPr>
                <w:rFonts w:asciiTheme="majorHAnsi" w:eastAsia="Times New Roman" w:hAnsiTheme="majorHAnsi" w:cstheme="majorHAnsi"/>
                <w:b/>
                <w:sz w:val="20"/>
                <w:szCs w:val="20"/>
                <w:lang w:val="en-GB"/>
              </w:rPr>
              <w:t xml:space="preserve">– </w:t>
            </w:r>
            <w:r w:rsidR="006C3AE7" w:rsidRPr="006C3AE7">
              <w:rPr>
                <w:rFonts w:asciiTheme="majorHAnsi" w:eastAsia="Times New Roman" w:hAnsiTheme="majorHAnsi" w:cstheme="majorHAnsi"/>
                <w:sz w:val="20"/>
                <w:szCs w:val="20"/>
                <w:lang w:val="en-GB"/>
              </w:rPr>
              <w:t>Investment appraisal case study</w:t>
            </w:r>
          </w:p>
        </w:tc>
      </w:tr>
      <w:tr w:rsidR="00DD2943" w:rsidRPr="00DD2943" w14:paraId="39BCB34E" w14:textId="77777777" w:rsidTr="009D5ED5">
        <w:tc>
          <w:tcPr>
            <w:tcW w:w="1084" w:type="dxa"/>
          </w:tcPr>
          <w:p w14:paraId="43C82137"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6FAF1D49"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14:paraId="2C036AD0" w14:textId="77777777" w:rsidR="00DD2943" w:rsidRPr="00DD2943" w:rsidRDefault="00DD2943"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14:paraId="1A25799E"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2AB763E3"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587FCBDD" w14:textId="3391B27B" w:rsidR="00DD2943" w:rsidRPr="00DD2943" w:rsidRDefault="005806DB" w:rsidP="005806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work through the third section of chapter 5 in the study guide prior to the next session.</w:t>
            </w:r>
          </w:p>
        </w:tc>
      </w:tr>
    </w:tbl>
    <w:p w14:paraId="17377EE5"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2D19D4E3" w14:textId="1C67865A" w:rsidR="00945AA8" w:rsidRPr="00945AA8" w:rsidRDefault="003E0D30" w:rsidP="005806DB">
      <w:pPr>
        <w:pStyle w:val="Heading3"/>
      </w:pPr>
      <w:r>
        <w:rPr>
          <w:lang w:val="en-GB"/>
        </w:rPr>
        <w:t>SESSION 3</w:t>
      </w:r>
      <w:r w:rsidR="009D5ED5" w:rsidRPr="009D5ED5">
        <w:rPr>
          <w:lang w:val="en-GB"/>
        </w:rPr>
        <w:t xml:space="preserve">: </w:t>
      </w:r>
      <w:r w:rsidR="000961CE">
        <w:rPr>
          <w:rFonts w:asciiTheme="majorHAnsi" w:eastAsia="Times New Roman" w:hAnsiTheme="majorHAnsi"/>
          <w:szCs w:val="24"/>
          <w:lang w:val="en-GB"/>
        </w:rPr>
        <w:t>Analyse relevant non-financial factors, including the limitations of investment appraisal techniques, in order to ensure the investment decision-making takes account of the broader strategic needs of the business</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14:paraId="2202B7CC" w14:textId="77777777" w:rsidTr="005439C5">
        <w:tc>
          <w:tcPr>
            <w:tcW w:w="1008" w:type="dxa"/>
          </w:tcPr>
          <w:p w14:paraId="5308C801" w14:textId="77777777"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14:paraId="12EDA967" w14:textId="77777777"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14:paraId="4288A27E" w14:textId="77777777"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14:paraId="0ECE9FF5" w14:textId="77777777"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14:paraId="27DB27DD" w14:textId="77777777"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14:paraId="1D95030F" w14:textId="77777777"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14:paraId="78A30BA5" w14:textId="77777777"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14:paraId="0B5CF143" w14:textId="77777777" w:rsidTr="005439C5">
        <w:tc>
          <w:tcPr>
            <w:tcW w:w="1008" w:type="dxa"/>
            <w:vMerge w:val="restart"/>
          </w:tcPr>
          <w:p w14:paraId="5D51D484" w14:textId="0CD02571" w:rsidR="009D5ED5" w:rsidRPr="00945AA8" w:rsidRDefault="005806DB" w:rsidP="009D5ED5">
            <w:pPr>
              <w:spacing w:before="20" w:after="20" w:line="240" w:lineRule="auto"/>
              <w:contextualSpacing/>
              <w:rPr>
                <w:rFonts w:asciiTheme="majorHAnsi" w:eastAsia="Times New Roman" w:hAnsiTheme="majorHAnsi" w:cstheme="majorHAnsi"/>
                <w:sz w:val="18"/>
                <w:szCs w:val="20"/>
                <w:lang w:val="en-GB"/>
              </w:rPr>
            </w:pPr>
            <w:r>
              <w:rPr>
                <w:rFonts w:asciiTheme="majorHAnsi" w:eastAsia="Times New Roman" w:hAnsiTheme="majorHAnsi" w:cstheme="majorHAnsi"/>
                <w:sz w:val="18"/>
                <w:szCs w:val="20"/>
                <w:lang w:val="en-GB"/>
              </w:rPr>
              <w:t>4-5</w:t>
            </w:r>
            <w:r w:rsidR="003E0D30" w:rsidRPr="00945AA8">
              <w:rPr>
                <w:rFonts w:asciiTheme="majorHAnsi" w:eastAsia="Times New Roman" w:hAnsiTheme="majorHAnsi" w:cstheme="majorHAnsi"/>
                <w:sz w:val="18"/>
                <w:szCs w:val="20"/>
                <w:lang w:val="en-GB"/>
              </w:rPr>
              <w:t xml:space="preserve"> hours</w:t>
            </w:r>
          </w:p>
        </w:tc>
        <w:tc>
          <w:tcPr>
            <w:tcW w:w="2836" w:type="dxa"/>
          </w:tcPr>
          <w:p w14:paraId="2752A9C4" w14:textId="77777777" w:rsidR="00665EA3" w:rsidRPr="00665EA3" w:rsidRDefault="00665EA3" w:rsidP="00665EA3">
            <w:pPr>
              <w:spacing w:before="20" w:after="20"/>
              <w:contextualSpacing/>
              <w:rPr>
                <w:rFonts w:ascii="Calibri" w:hAnsi="Calibri"/>
                <w:sz w:val="20"/>
                <w:szCs w:val="24"/>
              </w:rPr>
            </w:pPr>
            <w:r w:rsidRPr="00665EA3">
              <w:rPr>
                <w:rFonts w:ascii="Calibri" w:hAnsi="Calibri"/>
                <w:sz w:val="20"/>
                <w:szCs w:val="24"/>
              </w:rPr>
              <w:t>Investment appraisal techniques and smaller businesses</w:t>
            </w:r>
          </w:p>
          <w:p w14:paraId="29478791" w14:textId="77777777" w:rsidR="009D5ED5" w:rsidRPr="00665EA3"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14:paraId="38288477" w14:textId="4B06CFD1" w:rsidR="009D5ED5" w:rsidRPr="009D5ED5" w:rsidRDefault="002F66B6" w:rsidP="00E672F9">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Use file:</w:t>
            </w:r>
            <w:r w:rsidR="00E672F9" w:rsidRPr="00E672F9">
              <w:rPr>
                <w:rFonts w:asciiTheme="majorHAnsi" w:eastAsia="Times New Roman" w:hAnsiTheme="majorHAnsi" w:cstheme="majorHAnsi"/>
                <w:b/>
                <w:sz w:val="20"/>
                <w:szCs w:val="20"/>
                <w:lang w:val="en-GB"/>
              </w:rPr>
              <w:t xml:space="preserve"> </w:t>
            </w:r>
            <w:r w:rsidR="00971F8A">
              <w:rPr>
                <w:rFonts w:asciiTheme="majorHAnsi" w:eastAsia="Times New Roman" w:hAnsiTheme="majorHAnsi" w:cstheme="majorHAnsi"/>
                <w:b/>
                <w:sz w:val="20"/>
                <w:szCs w:val="20"/>
                <w:lang w:val="en-GB"/>
              </w:rPr>
              <w:t>UEFM</w:t>
            </w:r>
            <w:r w:rsidR="000961CE">
              <w:rPr>
                <w:rFonts w:asciiTheme="majorHAnsi" w:eastAsia="Times New Roman" w:hAnsiTheme="majorHAnsi" w:cstheme="majorHAnsi"/>
                <w:b/>
                <w:sz w:val="20"/>
                <w:szCs w:val="20"/>
                <w:lang w:val="en-GB"/>
              </w:rPr>
              <w:t xml:space="preserve"> Presentation LO5</w:t>
            </w:r>
          </w:p>
        </w:tc>
        <w:tc>
          <w:tcPr>
            <w:tcW w:w="765" w:type="dxa"/>
          </w:tcPr>
          <w:p w14:paraId="056EAB51" w14:textId="77777777" w:rsidR="009D5ED5" w:rsidRPr="009D5ED5" w:rsidRDefault="000961C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150" w:type="dxa"/>
          </w:tcPr>
          <w:p w14:paraId="01AEECFD" w14:textId="77777777"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14:paraId="2EC65FFB" w14:textId="77777777"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14:paraId="37F1D274" w14:textId="77777777" w:rsidTr="005439C5">
        <w:tc>
          <w:tcPr>
            <w:tcW w:w="1008" w:type="dxa"/>
            <w:vMerge/>
          </w:tcPr>
          <w:p w14:paraId="07A04FFD" w14:textId="77777777"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14:paraId="2C295CAD" w14:textId="77777777" w:rsidR="00665EA3" w:rsidRPr="00665EA3" w:rsidRDefault="00665EA3" w:rsidP="00665EA3">
            <w:pPr>
              <w:spacing w:before="20" w:after="20"/>
              <w:contextualSpacing/>
              <w:rPr>
                <w:rFonts w:ascii="Calibri" w:hAnsi="Calibri"/>
                <w:sz w:val="20"/>
                <w:szCs w:val="24"/>
              </w:rPr>
            </w:pPr>
            <w:r w:rsidRPr="00665EA3">
              <w:rPr>
                <w:rFonts w:ascii="Calibri" w:hAnsi="Calibri"/>
                <w:sz w:val="20"/>
                <w:szCs w:val="24"/>
              </w:rPr>
              <w:t>Modifications to the net present value technique</w:t>
            </w:r>
          </w:p>
          <w:p w14:paraId="49D5226D" w14:textId="77777777" w:rsidR="009D5ED5" w:rsidRPr="00665EA3"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14:paraId="109697AD" w14:textId="77777777" w:rsidR="0081703A" w:rsidRDefault="00D56FF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w:t>
            </w:r>
            <w:r w:rsidR="0081703A">
              <w:rPr>
                <w:rFonts w:asciiTheme="majorHAnsi" w:eastAsia="Times New Roman" w:hAnsiTheme="majorHAnsi" w:cstheme="majorHAnsi"/>
                <w:sz w:val="20"/>
                <w:szCs w:val="20"/>
                <w:lang w:val="en-GB"/>
              </w:rPr>
              <w:t xml:space="preserve">concept of modifications to the net present value technique. </w:t>
            </w:r>
          </w:p>
          <w:p w14:paraId="7C4586C9" w14:textId="77777777" w:rsidR="0081703A" w:rsidRDefault="0081703A" w:rsidP="00271FB6">
            <w:pPr>
              <w:spacing w:before="20" w:after="20" w:line="240" w:lineRule="auto"/>
              <w:contextualSpacing/>
              <w:rPr>
                <w:rFonts w:asciiTheme="majorHAnsi" w:eastAsia="Times New Roman" w:hAnsiTheme="majorHAnsi" w:cstheme="majorHAnsi"/>
                <w:sz w:val="20"/>
                <w:szCs w:val="20"/>
                <w:lang w:val="en-GB"/>
              </w:rPr>
            </w:pPr>
          </w:p>
          <w:p w14:paraId="1250BD0A" w14:textId="77777777" w:rsidR="0081703A" w:rsidRDefault="0081703A" w:rsidP="0081703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an outline of the factors that might need to be considered when applying the net present value technique. </w:t>
            </w:r>
          </w:p>
          <w:p w14:paraId="3E70F163" w14:textId="77777777" w:rsidR="0081703A" w:rsidRDefault="0081703A" w:rsidP="0081703A">
            <w:pPr>
              <w:spacing w:before="20" w:after="20" w:line="240" w:lineRule="auto"/>
              <w:contextualSpacing/>
              <w:rPr>
                <w:rFonts w:asciiTheme="majorHAnsi" w:eastAsia="Times New Roman" w:hAnsiTheme="majorHAnsi" w:cstheme="majorHAnsi"/>
                <w:bCs/>
                <w:sz w:val="20"/>
                <w:szCs w:val="20"/>
                <w:lang w:val="en-GB"/>
              </w:rPr>
            </w:pPr>
          </w:p>
          <w:p w14:paraId="0DE94B1E" w14:textId="77777777" w:rsidR="00372874" w:rsidRDefault="0081703A" w:rsidP="00817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Use the study guide. Consider the case study on modifications to the net present value technique and Activity 6 modifications to the net present value technique. </w:t>
            </w:r>
          </w:p>
          <w:p w14:paraId="49F383CE" w14:textId="77777777" w:rsidR="00372874" w:rsidRDefault="00372874" w:rsidP="00271FB6">
            <w:pPr>
              <w:spacing w:before="20" w:after="20" w:line="240" w:lineRule="auto"/>
              <w:contextualSpacing/>
              <w:rPr>
                <w:rFonts w:asciiTheme="majorHAnsi" w:eastAsia="Times New Roman" w:hAnsiTheme="majorHAnsi" w:cstheme="majorHAnsi"/>
                <w:sz w:val="20"/>
                <w:szCs w:val="20"/>
                <w:lang w:val="en-GB"/>
              </w:rPr>
            </w:pPr>
          </w:p>
          <w:p w14:paraId="1E1461BC" w14:textId="77777777" w:rsidR="00C508FC" w:rsidRPr="00C83230" w:rsidRDefault="00C508FC" w:rsidP="00C508F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E5 LO5 Activity 6</w:t>
            </w:r>
          </w:p>
          <w:p w14:paraId="0EF6325B" w14:textId="77777777" w:rsidR="00372874" w:rsidRDefault="00372874" w:rsidP="00271FB6">
            <w:pPr>
              <w:spacing w:before="20" w:after="20" w:line="240" w:lineRule="auto"/>
              <w:contextualSpacing/>
              <w:rPr>
                <w:rFonts w:asciiTheme="majorHAnsi" w:eastAsia="Times New Roman" w:hAnsiTheme="majorHAnsi" w:cstheme="majorHAnsi"/>
                <w:sz w:val="20"/>
                <w:szCs w:val="20"/>
                <w:lang w:val="en-GB"/>
              </w:rPr>
            </w:pPr>
          </w:p>
          <w:p w14:paraId="15F6845C" w14:textId="77777777" w:rsidR="00372874" w:rsidRPr="00D56FF7" w:rsidRDefault="00372874" w:rsidP="00271FB6">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2D4072D9" w14:textId="77777777" w:rsidR="009D5ED5" w:rsidRPr="00B001AB" w:rsidRDefault="000961CE" w:rsidP="000961CE">
            <w:pPr>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17-19</w:t>
            </w:r>
          </w:p>
        </w:tc>
        <w:tc>
          <w:tcPr>
            <w:tcW w:w="3150" w:type="dxa"/>
          </w:tcPr>
          <w:p w14:paraId="1AD3026C" w14:textId="77777777" w:rsidR="00543EFB" w:rsidRDefault="00543EFB" w:rsidP="00543EFB">
            <w:pPr>
              <w:rPr>
                <w:rFonts w:asciiTheme="majorHAnsi" w:hAnsiTheme="majorHAnsi"/>
                <w:sz w:val="20"/>
                <w:szCs w:val="24"/>
              </w:rPr>
            </w:pPr>
          </w:p>
          <w:p w14:paraId="17A01E07" w14:textId="77777777" w:rsidR="00543EFB" w:rsidRDefault="00543EFB" w:rsidP="00543EFB">
            <w:pPr>
              <w:rPr>
                <w:rFonts w:asciiTheme="majorHAnsi" w:hAnsiTheme="majorHAnsi"/>
                <w:sz w:val="20"/>
                <w:szCs w:val="24"/>
              </w:rPr>
            </w:pPr>
          </w:p>
          <w:p w14:paraId="21FBF65D" w14:textId="77777777" w:rsidR="00543EFB" w:rsidRDefault="00543EFB" w:rsidP="00543EFB">
            <w:pPr>
              <w:rPr>
                <w:rFonts w:asciiTheme="majorHAnsi" w:hAnsiTheme="majorHAnsi"/>
                <w:sz w:val="20"/>
                <w:szCs w:val="24"/>
              </w:rPr>
            </w:pPr>
          </w:p>
          <w:p w14:paraId="2A2B022E" w14:textId="77777777" w:rsidR="00543EFB" w:rsidRDefault="00543EFB" w:rsidP="00543EFB">
            <w:pPr>
              <w:rPr>
                <w:rFonts w:asciiTheme="majorHAnsi" w:hAnsiTheme="majorHAnsi"/>
                <w:sz w:val="20"/>
                <w:szCs w:val="24"/>
              </w:rPr>
            </w:pPr>
          </w:p>
          <w:p w14:paraId="368A6FE2" w14:textId="77777777" w:rsidR="00543EFB" w:rsidRDefault="00543EFB" w:rsidP="00543EFB">
            <w:pPr>
              <w:rPr>
                <w:rFonts w:asciiTheme="majorHAnsi" w:hAnsiTheme="majorHAnsi"/>
                <w:sz w:val="20"/>
                <w:szCs w:val="24"/>
              </w:rPr>
            </w:pPr>
          </w:p>
          <w:p w14:paraId="404E245D" w14:textId="77777777" w:rsidR="00543EFB" w:rsidRDefault="00543EFB" w:rsidP="00543EFB">
            <w:pPr>
              <w:rPr>
                <w:rFonts w:asciiTheme="majorHAnsi" w:hAnsiTheme="majorHAnsi"/>
                <w:sz w:val="20"/>
                <w:szCs w:val="24"/>
              </w:rPr>
            </w:pPr>
          </w:p>
          <w:p w14:paraId="3BF5455D" w14:textId="77F2FFD9" w:rsidR="009D5ED5" w:rsidRPr="009D5ED5" w:rsidRDefault="00543EFB" w:rsidP="00543EFB">
            <w:pPr>
              <w:rPr>
                <w:rFonts w:asciiTheme="majorHAnsi" w:eastAsia="Times New Roman" w:hAnsiTheme="majorHAnsi" w:cstheme="majorHAnsi"/>
                <w:sz w:val="20"/>
                <w:szCs w:val="20"/>
                <w:lang w:val="en-GB"/>
              </w:rPr>
            </w:pPr>
            <w:r>
              <w:rPr>
                <w:rFonts w:asciiTheme="majorHAnsi" w:hAnsiTheme="majorHAnsi"/>
                <w:sz w:val="20"/>
                <w:szCs w:val="24"/>
              </w:rPr>
              <w:t>Use the formative assessment to develop learner understanding of modifications to net present value technique.</w:t>
            </w:r>
          </w:p>
        </w:tc>
        <w:tc>
          <w:tcPr>
            <w:tcW w:w="2095" w:type="dxa"/>
          </w:tcPr>
          <w:p w14:paraId="4B72E411"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11A42D81"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627272B8"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BA7FA46"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6392BD1"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6A52C957"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0502F556"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D8A98D7"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29165D94"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A10B8B4"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4E8AA53C" w14:textId="67B802E6" w:rsidR="009D5ED5" w:rsidRPr="009D5ED5" w:rsidRDefault="002C1B9B"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971F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E5 LO5 ACTIVITY 6 </w:t>
            </w:r>
            <w:r w:rsidR="006C3AE7">
              <w:rPr>
                <w:rFonts w:asciiTheme="majorHAnsi" w:eastAsia="Times New Roman" w:hAnsiTheme="majorHAnsi" w:cstheme="majorHAnsi"/>
                <w:b/>
                <w:sz w:val="20"/>
                <w:szCs w:val="20"/>
                <w:lang w:val="en-GB"/>
              </w:rPr>
              <w:t xml:space="preserve">– </w:t>
            </w:r>
            <w:r w:rsidR="006C3AE7" w:rsidRPr="006C3AE7">
              <w:rPr>
                <w:rFonts w:asciiTheme="majorHAnsi" w:eastAsia="Times New Roman" w:hAnsiTheme="majorHAnsi" w:cstheme="majorHAnsi"/>
                <w:sz w:val="20"/>
                <w:szCs w:val="20"/>
                <w:lang w:val="en-GB"/>
              </w:rPr>
              <w:t>Modifications to net present value technique</w:t>
            </w:r>
          </w:p>
        </w:tc>
      </w:tr>
      <w:tr w:rsidR="009D5ED5" w:rsidRPr="009D5ED5" w14:paraId="6B2F7514" w14:textId="77777777" w:rsidTr="005439C5">
        <w:tc>
          <w:tcPr>
            <w:tcW w:w="1008" w:type="dxa"/>
            <w:vMerge/>
          </w:tcPr>
          <w:p w14:paraId="532375F2" w14:textId="77777777"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12709B89" w14:textId="77777777" w:rsidR="00357B4B" w:rsidRPr="00357B4B" w:rsidRDefault="000961CE" w:rsidP="00357B4B">
            <w:pPr>
              <w:spacing w:before="20" w:after="20"/>
              <w:contextualSpacing/>
              <w:rPr>
                <w:rFonts w:ascii="Calibri" w:hAnsi="Calibri"/>
                <w:sz w:val="20"/>
                <w:szCs w:val="24"/>
              </w:rPr>
            </w:pPr>
            <w:r>
              <w:rPr>
                <w:rFonts w:ascii="Calibri" w:hAnsi="Calibri"/>
                <w:sz w:val="20"/>
                <w:szCs w:val="24"/>
              </w:rPr>
              <w:t>Non-financial factors and their importance in investment decision making</w:t>
            </w:r>
          </w:p>
          <w:p w14:paraId="050B895A" w14:textId="77777777" w:rsidR="009D5ED5" w:rsidRPr="00357B4B" w:rsidRDefault="009D5ED5" w:rsidP="00912050">
            <w:pPr>
              <w:spacing w:before="20" w:after="20" w:line="240" w:lineRule="auto"/>
              <w:contextualSpacing/>
              <w:rPr>
                <w:rFonts w:asciiTheme="majorHAnsi" w:eastAsia="Times New Roman" w:hAnsiTheme="majorHAnsi" w:cstheme="majorHAnsi"/>
                <w:sz w:val="20"/>
                <w:szCs w:val="20"/>
                <w:lang w:val="en-GB"/>
              </w:rPr>
            </w:pPr>
          </w:p>
        </w:tc>
        <w:tc>
          <w:tcPr>
            <w:tcW w:w="5136" w:type="dxa"/>
          </w:tcPr>
          <w:p w14:paraId="26A0E61D" w14:textId="77777777" w:rsidR="003E0B64" w:rsidRDefault="0081703A"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concept of non-financial factors and their importance in investment decision making. Ask learners to consider the qualitative factors that might be important to the organisations that they selected earlier in the session.</w:t>
            </w:r>
          </w:p>
          <w:p w14:paraId="05A8A4A8" w14:textId="77777777" w:rsidR="0081703A" w:rsidRDefault="0081703A" w:rsidP="00CA299B">
            <w:pPr>
              <w:spacing w:before="20" w:after="20" w:line="240" w:lineRule="auto"/>
              <w:rPr>
                <w:rFonts w:asciiTheme="majorHAnsi" w:eastAsia="Times New Roman" w:hAnsiTheme="majorHAnsi" w:cstheme="majorHAnsi"/>
                <w:sz w:val="20"/>
                <w:szCs w:val="20"/>
                <w:lang w:val="en-GB"/>
              </w:rPr>
            </w:pPr>
          </w:p>
          <w:p w14:paraId="31C16466" w14:textId="77777777" w:rsidR="0081703A" w:rsidRDefault="0081703A" w:rsidP="0081703A">
            <w:pPr>
              <w:spacing w:before="20" w:after="20" w:line="240" w:lineRule="auto"/>
              <w:contextualSpacing/>
            </w:pPr>
            <w:r>
              <w:rPr>
                <w:rFonts w:asciiTheme="majorHAnsi" w:eastAsia="Times New Roman" w:hAnsiTheme="majorHAnsi" w:cstheme="majorHAnsi"/>
                <w:sz w:val="20"/>
                <w:szCs w:val="20"/>
                <w:lang w:val="en-GB"/>
              </w:rPr>
              <w:lastRenderedPageBreak/>
              <w:t xml:space="preserve">Play this film the help to the non-financial factors and their importance in investment decision making: </w:t>
            </w:r>
            <w:hyperlink r:id="rId10" w:history="1">
              <w:r w:rsidRPr="00057FBC">
                <w:rPr>
                  <w:rStyle w:val="Hyperlink"/>
                </w:rPr>
                <w:t>https://www.youtube.com/watch?v=fdfQmR7tzVQ</w:t>
              </w:r>
            </w:hyperlink>
          </w:p>
          <w:p w14:paraId="63356CB4" w14:textId="77777777" w:rsidR="0081703A" w:rsidRDefault="0081703A" w:rsidP="0081703A">
            <w:pPr>
              <w:spacing w:before="20" w:after="20" w:line="240" w:lineRule="auto"/>
              <w:contextualSpacing/>
              <w:rPr>
                <w:rFonts w:asciiTheme="majorHAnsi" w:eastAsia="Times New Roman" w:hAnsiTheme="majorHAnsi" w:cstheme="majorHAnsi"/>
                <w:sz w:val="20"/>
                <w:szCs w:val="20"/>
                <w:lang w:val="en-GB"/>
              </w:rPr>
            </w:pPr>
          </w:p>
          <w:p w14:paraId="13981274" w14:textId="77777777" w:rsidR="00C508FC" w:rsidRDefault="00C508FC" w:rsidP="00C508FC">
            <w:pPr>
              <w:spacing w:before="20" w:after="20" w:line="240" w:lineRule="auto"/>
              <w:contextualSpacing/>
              <w:rPr>
                <w:rFonts w:asciiTheme="majorHAnsi" w:eastAsia="Times New Roman" w:hAnsiTheme="majorHAnsi" w:cstheme="majorHAnsi"/>
                <w:bCs/>
                <w:sz w:val="20"/>
                <w:szCs w:val="20"/>
                <w:lang w:val="en-GB"/>
              </w:rPr>
            </w:pPr>
          </w:p>
          <w:p w14:paraId="4C08B68B" w14:textId="77777777" w:rsidR="00C508FC" w:rsidRDefault="00C508FC" w:rsidP="00C508FC">
            <w:pPr>
              <w:spacing w:before="20" w:after="20" w:line="240" w:lineRule="auto"/>
              <w:contextualSpacing/>
              <w:rPr>
                <w:rFonts w:asciiTheme="majorHAnsi" w:eastAsia="Times New Roman" w:hAnsiTheme="majorHAnsi" w:cstheme="majorHAnsi"/>
                <w:bCs/>
                <w:sz w:val="20"/>
                <w:szCs w:val="20"/>
                <w:lang w:val="en-GB"/>
              </w:rPr>
            </w:pPr>
          </w:p>
          <w:p w14:paraId="054FDA80" w14:textId="77777777" w:rsidR="00C508FC" w:rsidRDefault="00C508FC" w:rsidP="00C508FC">
            <w:pPr>
              <w:spacing w:before="20" w:after="20" w:line="240" w:lineRule="auto"/>
              <w:contextualSpacing/>
              <w:rPr>
                <w:rFonts w:asciiTheme="majorHAnsi" w:eastAsia="Times New Roman" w:hAnsiTheme="majorHAnsi" w:cstheme="majorHAnsi"/>
                <w:bCs/>
                <w:sz w:val="20"/>
                <w:szCs w:val="20"/>
                <w:lang w:val="en-GB"/>
              </w:rPr>
            </w:pPr>
          </w:p>
          <w:p w14:paraId="637E1878" w14:textId="77777777" w:rsidR="00C508FC" w:rsidRDefault="00C508FC" w:rsidP="00C508FC">
            <w:pPr>
              <w:spacing w:before="20" w:after="20" w:line="240" w:lineRule="auto"/>
              <w:contextualSpacing/>
              <w:rPr>
                <w:rFonts w:asciiTheme="majorHAnsi" w:eastAsia="Times New Roman" w:hAnsiTheme="majorHAnsi" w:cstheme="majorHAnsi"/>
                <w:bCs/>
                <w:sz w:val="20"/>
                <w:szCs w:val="20"/>
                <w:lang w:val="en-GB"/>
              </w:rPr>
            </w:pPr>
          </w:p>
          <w:p w14:paraId="777DA7BB" w14:textId="77777777" w:rsidR="00C508FC" w:rsidRDefault="00C508FC" w:rsidP="00C508FC">
            <w:pPr>
              <w:spacing w:before="20" w:after="20" w:line="240" w:lineRule="auto"/>
              <w:contextualSpacing/>
              <w:rPr>
                <w:rFonts w:asciiTheme="majorHAnsi" w:eastAsia="Times New Roman" w:hAnsiTheme="majorHAnsi" w:cstheme="majorHAnsi"/>
                <w:bCs/>
                <w:sz w:val="20"/>
                <w:szCs w:val="20"/>
                <w:lang w:val="en-GB"/>
              </w:rPr>
            </w:pPr>
          </w:p>
          <w:p w14:paraId="2A989F9B" w14:textId="77777777" w:rsidR="00C508FC" w:rsidRDefault="00C508FC" w:rsidP="00C508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an outline of these non-financial factors that might need to be considered when applying the investment appraisal techniques. </w:t>
            </w:r>
          </w:p>
          <w:p w14:paraId="3C2FBBB9" w14:textId="77777777" w:rsidR="00C508FC" w:rsidRDefault="00C508FC" w:rsidP="00C508FC">
            <w:pPr>
              <w:spacing w:before="20" w:after="20" w:line="240" w:lineRule="auto"/>
              <w:contextualSpacing/>
              <w:rPr>
                <w:rFonts w:asciiTheme="majorHAnsi" w:eastAsia="Times New Roman" w:hAnsiTheme="majorHAnsi" w:cstheme="majorHAnsi"/>
                <w:bCs/>
                <w:sz w:val="20"/>
                <w:szCs w:val="20"/>
                <w:lang w:val="en-GB"/>
              </w:rPr>
            </w:pPr>
          </w:p>
          <w:p w14:paraId="0E418DD0" w14:textId="77777777" w:rsidR="00C508FC" w:rsidRDefault="00C508FC" w:rsidP="00C508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Use the study guide. Consider the case study on non-financial factors and their importance in investment decision making.  </w:t>
            </w:r>
          </w:p>
          <w:p w14:paraId="03EA23BB" w14:textId="77777777" w:rsidR="0081703A" w:rsidRDefault="0081703A" w:rsidP="00CA299B">
            <w:pPr>
              <w:spacing w:before="20" w:after="20" w:line="240" w:lineRule="auto"/>
              <w:rPr>
                <w:rFonts w:asciiTheme="majorHAnsi" w:eastAsia="Times New Roman" w:hAnsiTheme="majorHAnsi" w:cstheme="majorHAnsi"/>
                <w:sz w:val="20"/>
                <w:szCs w:val="20"/>
                <w:lang w:val="en-GB"/>
              </w:rPr>
            </w:pPr>
          </w:p>
          <w:p w14:paraId="48697521" w14:textId="77777777" w:rsidR="00C508FC" w:rsidRPr="00C83230" w:rsidRDefault="00C508FC" w:rsidP="00C508F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E5 LO5 Activity 7</w:t>
            </w:r>
          </w:p>
          <w:p w14:paraId="10BF55AC" w14:textId="77777777" w:rsidR="00C508FC" w:rsidRPr="00CA299B" w:rsidRDefault="00C508FC" w:rsidP="00CA299B">
            <w:pPr>
              <w:spacing w:before="20" w:after="20" w:line="240" w:lineRule="auto"/>
              <w:rPr>
                <w:rFonts w:asciiTheme="majorHAnsi" w:eastAsia="Times New Roman" w:hAnsiTheme="majorHAnsi" w:cstheme="majorHAnsi"/>
                <w:sz w:val="20"/>
                <w:szCs w:val="20"/>
                <w:lang w:val="en-GB"/>
              </w:rPr>
            </w:pPr>
            <w:bookmarkStart w:id="1" w:name="_GoBack"/>
            <w:bookmarkEnd w:id="1"/>
          </w:p>
        </w:tc>
        <w:tc>
          <w:tcPr>
            <w:tcW w:w="765" w:type="dxa"/>
          </w:tcPr>
          <w:p w14:paraId="1746636E" w14:textId="77777777" w:rsidR="009D5ED5" w:rsidRPr="009D5ED5" w:rsidRDefault="000961C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20-21</w:t>
            </w:r>
          </w:p>
        </w:tc>
        <w:tc>
          <w:tcPr>
            <w:tcW w:w="3150" w:type="dxa"/>
          </w:tcPr>
          <w:p w14:paraId="0261326E" w14:textId="77777777" w:rsidR="0081703A" w:rsidRDefault="0081703A" w:rsidP="00817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Now that you have considered the modifications to the net present value technique, ask the learners try to do this themselves.</w:t>
            </w:r>
          </w:p>
          <w:p w14:paraId="65D853AA" w14:textId="77777777" w:rsidR="0081703A" w:rsidRDefault="0081703A" w:rsidP="0081703A">
            <w:pPr>
              <w:spacing w:before="20" w:after="20" w:line="240" w:lineRule="auto"/>
              <w:contextualSpacing/>
              <w:rPr>
                <w:rFonts w:asciiTheme="majorHAnsi" w:eastAsia="Times New Roman" w:hAnsiTheme="majorHAnsi" w:cstheme="majorHAnsi"/>
                <w:sz w:val="20"/>
                <w:szCs w:val="20"/>
                <w:lang w:val="en-GB"/>
              </w:rPr>
            </w:pPr>
          </w:p>
          <w:p w14:paraId="370E9952" w14:textId="77777777" w:rsidR="0081703A" w:rsidRDefault="0081703A" w:rsidP="00817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try to explain the nature and characteristics of the factors that might lead to a need to consider modifications to the net present value technique.</w:t>
            </w:r>
          </w:p>
          <w:p w14:paraId="461CB33C" w14:textId="77777777" w:rsidR="0081703A" w:rsidRDefault="0081703A" w:rsidP="00817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14:paraId="5614D378" w14:textId="77777777" w:rsidR="0081703A" w:rsidRDefault="0081703A" w:rsidP="00817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develop their understanding of these modifications in context of the organisations that they selected earlier in the session. </w:t>
            </w:r>
          </w:p>
          <w:p w14:paraId="78019827" w14:textId="77777777" w:rsidR="0081703A" w:rsidRDefault="0081703A" w:rsidP="0081703A">
            <w:pPr>
              <w:spacing w:before="20" w:after="20" w:line="240" w:lineRule="auto"/>
              <w:contextualSpacing/>
              <w:rPr>
                <w:rFonts w:asciiTheme="majorHAnsi" w:eastAsia="Times New Roman" w:hAnsiTheme="majorHAnsi" w:cstheme="majorHAnsi"/>
                <w:sz w:val="20"/>
                <w:szCs w:val="20"/>
                <w:lang w:val="en-GB"/>
              </w:rPr>
            </w:pPr>
          </w:p>
          <w:p w14:paraId="70371025" w14:textId="77777777" w:rsidR="00C508FC" w:rsidRDefault="0081703A" w:rsidP="00C508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them 30 minutes to discuss this in small groups, and then 30 minutes to present back to each other in one large </w:t>
            </w:r>
            <w:r w:rsidR="00C508FC">
              <w:rPr>
                <w:rFonts w:asciiTheme="majorHAnsi" w:eastAsia="Times New Roman" w:hAnsiTheme="majorHAnsi" w:cstheme="majorHAnsi"/>
                <w:sz w:val="20"/>
                <w:szCs w:val="20"/>
                <w:lang w:val="en-GB"/>
              </w:rPr>
              <w:t>group</w:t>
            </w:r>
          </w:p>
          <w:p w14:paraId="0B733E93" w14:textId="77777777" w:rsidR="00C508FC" w:rsidRDefault="00C508FC" w:rsidP="00C508FC">
            <w:pPr>
              <w:spacing w:before="20" w:after="20" w:line="240" w:lineRule="auto"/>
              <w:contextualSpacing/>
              <w:rPr>
                <w:rFonts w:asciiTheme="majorHAnsi" w:eastAsia="Times New Roman" w:hAnsiTheme="majorHAnsi" w:cstheme="majorHAnsi"/>
                <w:sz w:val="20"/>
                <w:szCs w:val="20"/>
                <w:lang w:val="en-GB"/>
              </w:rPr>
            </w:pPr>
          </w:p>
          <w:p w14:paraId="5F344CDD" w14:textId="77777777" w:rsidR="00C508FC" w:rsidRDefault="00C508FC" w:rsidP="00C508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consider Activity 7 non-financial factors and their importance in investment decision making.</w:t>
            </w:r>
          </w:p>
          <w:p w14:paraId="7475B4B7" w14:textId="77777777" w:rsidR="00C508FC" w:rsidRDefault="00C508FC" w:rsidP="00C508FC">
            <w:pPr>
              <w:spacing w:before="20" w:after="20" w:line="240" w:lineRule="auto"/>
              <w:contextualSpacing/>
              <w:rPr>
                <w:rFonts w:asciiTheme="majorHAnsi" w:eastAsia="Times New Roman" w:hAnsiTheme="majorHAnsi" w:cstheme="majorHAnsi"/>
                <w:sz w:val="20"/>
                <w:szCs w:val="20"/>
                <w:lang w:val="en-GB"/>
              </w:rPr>
            </w:pPr>
          </w:p>
          <w:p w14:paraId="62A2C90A" w14:textId="77777777" w:rsidR="00C508FC" w:rsidRDefault="00C508FC" w:rsidP="00C508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p w14:paraId="1A076884" w14:textId="77777777" w:rsidR="00C508FC" w:rsidRDefault="00C508FC" w:rsidP="00C508FC">
            <w:pPr>
              <w:spacing w:before="20" w:after="20" w:line="240" w:lineRule="auto"/>
              <w:contextualSpacing/>
              <w:rPr>
                <w:rFonts w:asciiTheme="majorHAnsi" w:eastAsia="Times New Roman" w:hAnsiTheme="majorHAnsi" w:cstheme="majorHAnsi"/>
                <w:sz w:val="20"/>
                <w:szCs w:val="20"/>
                <w:lang w:val="en-GB"/>
              </w:rPr>
            </w:pPr>
          </w:p>
          <w:p w14:paraId="487F7C3A" w14:textId="31AE0472" w:rsidR="009D5ED5" w:rsidRPr="0081703A" w:rsidRDefault="00C508FC" w:rsidP="00543E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the factors that they identify in the case study.</w:t>
            </w:r>
          </w:p>
        </w:tc>
        <w:tc>
          <w:tcPr>
            <w:tcW w:w="2095" w:type="dxa"/>
          </w:tcPr>
          <w:p w14:paraId="5DCD9722"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332BD9EE"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34544C7D"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210726C3"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2A66C807"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44148F6E"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63CF5576"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240E7C4A"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AC2F65A"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0471C1E0"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1B27666D"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19111FA"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456B8E5E"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4A41913A"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06D392F"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0937951F"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34607FF5"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7519AE98"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754C0031"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7FB0451E"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285890B4"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68B40628" w14:textId="77777777" w:rsidR="00C508FC" w:rsidRDefault="00C508FC" w:rsidP="009D5ED5">
            <w:pPr>
              <w:spacing w:before="20" w:after="20" w:line="240" w:lineRule="auto"/>
              <w:contextualSpacing/>
              <w:rPr>
                <w:rFonts w:asciiTheme="majorHAnsi" w:eastAsia="Times New Roman" w:hAnsiTheme="majorHAnsi" w:cstheme="majorHAnsi"/>
                <w:b/>
                <w:sz w:val="20"/>
                <w:szCs w:val="20"/>
                <w:lang w:val="en-GB"/>
              </w:rPr>
            </w:pPr>
          </w:p>
          <w:p w14:paraId="5693479F" w14:textId="1CA7C0CE" w:rsidR="009D5ED5" w:rsidRPr="009D5ED5" w:rsidRDefault="00C508F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971F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E5 LO5</w:t>
            </w:r>
            <w:r w:rsidRPr="00F548B3">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7 – </w:t>
            </w:r>
            <w:r w:rsidRPr="006C3AE7">
              <w:rPr>
                <w:rFonts w:asciiTheme="majorHAnsi" w:eastAsia="Times New Roman" w:hAnsiTheme="majorHAnsi" w:cstheme="majorHAnsi"/>
                <w:sz w:val="20"/>
                <w:szCs w:val="20"/>
                <w:lang w:val="en-GB"/>
              </w:rPr>
              <w:t>Non-financial factors</w:t>
            </w:r>
          </w:p>
        </w:tc>
      </w:tr>
      <w:tr w:rsidR="00390E47" w:rsidRPr="009D5ED5" w14:paraId="7A381CEE" w14:textId="77777777" w:rsidTr="005439C5">
        <w:tc>
          <w:tcPr>
            <w:tcW w:w="1008" w:type="dxa"/>
            <w:vMerge/>
          </w:tcPr>
          <w:p w14:paraId="16AB63B3" w14:textId="77777777"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481C7F00" w14:textId="77777777"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14:paraId="08410CF4" w14:textId="53C36313" w:rsidR="00390E47" w:rsidRDefault="0037287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w:t>
            </w:r>
            <w:r w:rsidR="00665EA3">
              <w:rPr>
                <w:rFonts w:asciiTheme="majorHAnsi" w:eastAsia="Times New Roman" w:hAnsiTheme="majorHAnsi" w:cstheme="majorHAnsi"/>
                <w:sz w:val="20"/>
                <w:szCs w:val="20"/>
                <w:lang w:val="en-GB"/>
              </w:rPr>
              <w:t>identify and review key learning points from the unit as part of their preparations for the assessment.</w:t>
            </w:r>
            <w:r w:rsidR="005806DB">
              <w:rPr>
                <w:rFonts w:asciiTheme="majorHAnsi" w:eastAsia="Times New Roman" w:hAnsiTheme="majorHAnsi" w:cstheme="majorHAnsi"/>
                <w:sz w:val="20"/>
                <w:szCs w:val="20"/>
                <w:lang w:val="en-GB"/>
              </w:rPr>
              <w:t xml:space="preserve"> Conduct revision sessions as required. </w:t>
            </w:r>
          </w:p>
          <w:p w14:paraId="429A99F9" w14:textId="77777777" w:rsidR="00372874" w:rsidRPr="009D5ED5" w:rsidRDefault="00372874"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4011BB2D" w14:textId="77777777" w:rsidR="00390E47" w:rsidRPr="009D5ED5" w:rsidRDefault="000961C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150" w:type="dxa"/>
          </w:tcPr>
          <w:p w14:paraId="03467F66" w14:textId="77777777"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14:paraId="42921B8F" w14:textId="0D66445A"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14:paraId="55BAE174" w14:textId="77777777" w:rsidR="009D5ED5" w:rsidRPr="009D5ED5" w:rsidRDefault="009D5ED5" w:rsidP="009D5ED5">
      <w:pPr>
        <w:spacing w:after="0" w:line="240" w:lineRule="auto"/>
        <w:rPr>
          <w:rFonts w:asciiTheme="majorHAnsi" w:eastAsia="Times New Roman" w:hAnsiTheme="majorHAnsi" w:cstheme="majorHAnsi"/>
          <w:sz w:val="20"/>
          <w:szCs w:val="20"/>
          <w:lang w:val="en-GB"/>
        </w:rPr>
      </w:pPr>
    </w:p>
    <w:p w14:paraId="7D67F6E1" w14:textId="77777777" w:rsidR="009D5ED5" w:rsidRPr="009D5ED5" w:rsidRDefault="009D5ED5" w:rsidP="009D5ED5">
      <w:pPr>
        <w:spacing w:after="0" w:line="240" w:lineRule="auto"/>
        <w:rPr>
          <w:rFonts w:asciiTheme="majorHAnsi" w:eastAsia="Times New Roman" w:hAnsiTheme="majorHAnsi" w:cstheme="majorHAnsi"/>
          <w:sz w:val="20"/>
          <w:szCs w:val="20"/>
          <w:lang w:val="en-GB"/>
        </w:rPr>
      </w:pPr>
    </w:p>
    <w:p w14:paraId="29D9C429" w14:textId="4FA9F47F" w:rsidR="009D5ED5" w:rsidRPr="009D5ED5" w:rsidRDefault="009D5ED5" w:rsidP="0057447C">
      <w:pPr>
        <w:pStyle w:val="Heading3"/>
        <w:rPr>
          <w:rFonts w:asciiTheme="majorHAnsi" w:eastAsia="Times New Roman" w:hAnsiTheme="majorHAnsi" w:cstheme="majorHAnsi"/>
          <w:sz w:val="20"/>
          <w:szCs w:val="20"/>
          <w:lang w:val="en-GB"/>
        </w:rPr>
      </w:pPr>
    </w:p>
    <w:sectPr w:rsidR="009D5ED5" w:rsidRPr="009D5ED5" w:rsidSect="00367DC4">
      <w:headerReference w:type="default" r:id="rId11"/>
      <w:footerReference w:type="default" r:id="rId12"/>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0657" w14:textId="77777777" w:rsidR="006C1C4F" w:rsidRDefault="006C1C4F">
      <w:pPr>
        <w:spacing w:after="0" w:line="240" w:lineRule="auto"/>
      </w:pPr>
      <w:r>
        <w:separator/>
      </w:r>
    </w:p>
  </w:endnote>
  <w:endnote w:type="continuationSeparator" w:id="0">
    <w:p w14:paraId="0CC75DA9" w14:textId="77777777" w:rsidR="006C1C4F" w:rsidRDefault="006C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25E60" w14:textId="77777777"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F427E" w14:textId="77777777" w:rsidR="006C1C4F" w:rsidRDefault="006C1C4F">
      <w:pPr>
        <w:spacing w:after="0" w:line="240" w:lineRule="auto"/>
      </w:pPr>
      <w:r>
        <w:separator/>
      </w:r>
    </w:p>
  </w:footnote>
  <w:footnote w:type="continuationSeparator" w:id="0">
    <w:p w14:paraId="246DDFA8" w14:textId="77777777" w:rsidR="006C1C4F" w:rsidRDefault="006C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241F" w14:textId="77777777" w:rsidR="00C670C6" w:rsidRDefault="005439C5">
    <w:pPr>
      <w:pStyle w:val="Header"/>
    </w:pPr>
    <w:r>
      <w:rPr>
        <w:noProof/>
        <w:lang w:eastAsia="en-GB"/>
      </w:rPr>
      <w:drawing>
        <wp:inline distT="0" distB="0" distL="0" distR="0" wp14:anchorId="684A2E56" wp14:editId="00E07602">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3866"/>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A2651"/>
    <w:multiLevelType w:val="multilevel"/>
    <w:tmpl w:val="0B44A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8"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82F0C"/>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9991D7B"/>
    <w:multiLevelType w:val="multilevel"/>
    <w:tmpl w:val="4B707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325F13"/>
    <w:multiLevelType w:val="multilevel"/>
    <w:tmpl w:val="5B56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9A42C5"/>
    <w:multiLevelType w:val="multilevel"/>
    <w:tmpl w:val="0B44A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736D"/>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6C0EAB"/>
    <w:multiLevelType w:val="multilevel"/>
    <w:tmpl w:val="ED8E1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0F0C96"/>
    <w:multiLevelType w:val="multilevel"/>
    <w:tmpl w:val="0B44A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8"/>
  </w:num>
  <w:num w:numId="4">
    <w:abstractNumId w:val="33"/>
  </w:num>
  <w:num w:numId="5">
    <w:abstractNumId w:val="13"/>
  </w:num>
  <w:num w:numId="6">
    <w:abstractNumId w:val="42"/>
  </w:num>
  <w:num w:numId="7">
    <w:abstractNumId w:val="44"/>
  </w:num>
  <w:num w:numId="8">
    <w:abstractNumId w:val="7"/>
  </w:num>
  <w:num w:numId="9">
    <w:abstractNumId w:val="39"/>
  </w:num>
  <w:num w:numId="10">
    <w:abstractNumId w:val="43"/>
  </w:num>
  <w:num w:numId="11">
    <w:abstractNumId w:val="37"/>
  </w:num>
  <w:num w:numId="12">
    <w:abstractNumId w:val="32"/>
  </w:num>
  <w:num w:numId="13">
    <w:abstractNumId w:val="27"/>
  </w:num>
  <w:num w:numId="14">
    <w:abstractNumId w:val="45"/>
  </w:num>
  <w:num w:numId="15">
    <w:abstractNumId w:val="36"/>
  </w:num>
  <w:num w:numId="16">
    <w:abstractNumId w:val="49"/>
  </w:num>
  <w:num w:numId="17">
    <w:abstractNumId w:val="8"/>
  </w:num>
  <w:num w:numId="18">
    <w:abstractNumId w:val="10"/>
  </w:num>
  <w:num w:numId="19">
    <w:abstractNumId w:val="30"/>
  </w:num>
  <w:num w:numId="20">
    <w:abstractNumId w:val="46"/>
  </w:num>
  <w:num w:numId="21">
    <w:abstractNumId w:val="47"/>
  </w:num>
  <w:num w:numId="22">
    <w:abstractNumId w:val="34"/>
  </w:num>
  <w:num w:numId="23">
    <w:abstractNumId w:val="23"/>
  </w:num>
  <w:num w:numId="24">
    <w:abstractNumId w:val="19"/>
  </w:num>
  <w:num w:numId="25">
    <w:abstractNumId w:val="4"/>
  </w:num>
  <w:num w:numId="26">
    <w:abstractNumId w:val="2"/>
  </w:num>
  <w:num w:numId="27">
    <w:abstractNumId w:val="9"/>
  </w:num>
  <w:num w:numId="28">
    <w:abstractNumId w:val="3"/>
  </w:num>
  <w:num w:numId="29">
    <w:abstractNumId w:val="15"/>
  </w:num>
  <w:num w:numId="30">
    <w:abstractNumId w:val="38"/>
  </w:num>
  <w:num w:numId="31">
    <w:abstractNumId w:val="11"/>
  </w:num>
  <w:num w:numId="32">
    <w:abstractNumId w:val="0"/>
  </w:num>
  <w:num w:numId="33">
    <w:abstractNumId w:val="35"/>
  </w:num>
  <w:num w:numId="34">
    <w:abstractNumId w:val="5"/>
  </w:num>
  <w:num w:numId="35">
    <w:abstractNumId w:val="16"/>
  </w:num>
  <w:num w:numId="36">
    <w:abstractNumId w:val="28"/>
  </w:num>
  <w:num w:numId="37">
    <w:abstractNumId w:val="22"/>
  </w:num>
  <w:num w:numId="38">
    <w:abstractNumId w:val="21"/>
  </w:num>
  <w:num w:numId="39">
    <w:abstractNumId w:val="31"/>
  </w:num>
  <w:num w:numId="40">
    <w:abstractNumId w:val="29"/>
  </w:num>
  <w:num w:numId="41">
    <w:abstractNumId w:val="24"/>
  </w:num>
  <w:num w:numId="42">
    <w:abstractNumId w:val="25"/>
  </w:num>
  <w:num w:numId="43">
    <w:abstractNumId w:val="41"/>
  </w:num>
  <w:num w:numId="44">
    <w:abstractNumId w:val="14"/>
  </w:num>
  <w:num w:numId="45">
    <w:abstractNumId w:val="12"/>
  </w:num>
  <w:num w:numId="46">
    <w:abstractNumId w:val="1"/>
  </w:num>
  <w:num w:numId="47">
    <w:abstractNumId w:val="40"/>
  </w:num>
  <w:num w:numId="48">
    <w:abstractNumId w:val="48"/>
  </w:num>
  <w:num w:numId="49">
    <w:abstractNumId w:val="2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0961CE"/>
    <w:rsid w:val="00150793"/>
    <w:rsid w:val="001507E2"/>
    <w:rsid w:val="00180A1D"/>
    <w:rsid w:val="00186995"/>
    <w:rsid w:val="001A1B35"/>
    <w:rsid w:val="001E07BA"/>
    <w:rsid w:val="001E6568"/>
    <w:rsid w:val="001E7E40"/>
    <w:rsid w:val="0020047E"/>
    <w:rsid w:val="00213A0B"/>
    <w:rsid w:val="00214F70"/>
    <w:rsid w:val="00223991"/>
    <w:rsid w:val="00254090"/>
    <w:rsid w:val="00271FB6"/>
    <w:rsid w:val="00273BCE"/>
    <w:rsid w:val="002C0225"/>
    <w:rsid w:val="002C1B9B"/>
    <w:rsid w:val="002E44F3"/>
    <w:rsid w:val="002F66B6"/>
    <w:rsid w:val="003369C7"/>
    <w:rsid w:val="00357B4B"/>
    <w:rsid w:val="0036605A"/>
    <w:rsid w:val="00367DC4"/>
    <w:rsid w:val="00372874"/>
    <w:rsid w:val="00387D2C"/>
    <w:rsid w:val="00390E47"/>
    <w:rsid w:val="003A27C9"/>
    <w:rsid w:val="003E0B64"/>
    <w:rsid w:val="003E0D30"/>
    <w:rsid w:val="00430791"/>
    <w:rsid w:val="00464665"/>
    <w:rsid w:val="004B366A"/>
    <w:rsid w:val="005106E9"/>
    <w:rsid w:val="005439C5"/>
    <w:rsid w:val="00543EFB"/>
    <w:rsid w:val="005518FD"/>
    <w:rsid w:val="0057447C"/>
    <w:rsid w:val="005806DB"/>
    <w:rsid w:val="00587DB0"/>
    <w:rsid w:val="005A01EF"/>
    <w:rsid w:val="005C72CE"/>
    <w:rsid w:val="00605391"/>
    <w:rsid w:val="00615966"/>
    <w:rsid w:val="006253C4"/>
    <w:rsid w:val="0065414B"/>
    <w:rsid w:val="0066338C"/>
    <w:rsid w:val="00665EA3"/>
    <w:rsid w:val="006A6CDC"/>
    <w:rsid w:val="006C1C4F"/>
    <w:rsid w:val="006C3AE7"/>
    <w:rsid w:val="00714A73"/>
    <w:rsid w:val="00723546"/>
    <w:rsid w:val="007523EF"/>
    <w:rsid w:val="00753583"/>
    <w:rsid w:val="00755F2C"/>
    <w:rsid w:val="00790AEE"/>
    <w:rsid w:val="007A3515"/>
    <w:rsid w:val="007E0D5A"/>
    <w:rsid w:val="007F221B"/>
    <w:rsid w:val="007F23AB"/>
    <w:rsid w:val="00816804"/>
    <w:rsid w:val="0081703A"/>
    <w:rsid w:val="00823B07"/>
    <w:rsid w:val="00824911"/>
    <w:rsid w:val="00834A9C"/>
    <w:rsid w:val="00847276"/>
    <w:rsid w:val="0084792F"/>
    <w:rsid w:val="00875569"/>
    <w:rsid w:val="008957A6"/>
    <w:rsid w:val="008B443A"/>
    <w:rsid w:val="008D5EF7"/>
    <w:rsid w:val="00912050"/>
    <w:rsid w:val="009450D9"/>
    <w:rsid w:val="00945AA8"/>
    <w:rsid w:val="00971F8A"/>
    <w:rsid w:val="00983FCE"/>
    <w:rsid w:val="009D5ED5"/>
    <w:rsid w:val="009E10B9"/>
    <w:rsid w:val="009F42AD"/>
    <w:rsid w:val="009F67DA"/>
    <w:rsid w:val="00A10EB9"/>
    <w:rsid w:val="00A17138"/>
    <w:rsid w:val="00A30351"/>
    <w:rsid w:val="00A3120C"/>
    <w:rsid w:val="00A37D13"/>
    <w:rsid w:val="00A5609D"/>
    <w:rsid w:val="00AA111B"/>
    <w:rsid w:val="00AD34FA"/>
    <w:rsid w:val="00AD69C3"/>
    <w:rsid w:val="00AE6073"/>
    <w:rsid w:val="00B001AB"/>
    <w:rsid w:val="00B12053"/>
    <w:rsid w:val="00B12D87"/>
    <w:rsid w:val="00B2135A"/>
    <w:rsid w:val="00B73C09"/>
    <w:rsid w:val="00BC28E8"/>
    <w:rsid w:val="00BD2EB2"/>
    <w:rsid w:val="00BE29C1"/>
    <w:rsid w:val="00C158CB"/>
    <w:rsid w:val="00C212CA"/>
    <w:rsid w:val="00C229A3"/>
    <w:rsid w:val="00C34696"/>
    <w:rsid w:val="00C41578"/>
    <w:rsid w:val="00C508FC"/>
    <w:rsid w:val="00C513FD"/>
    <w:rsid w:val="00C60319"/>
    <w:rsid w:val="00CA299B"/>
    <w:rsid w:val="00CF45F9"/>
    <w:rsid w:val="00D035AD"/>
    <w:rsid w:val="00D31639"/>
    <w:rsid w:val="00D56FF7"/>
    <w:rsid w:val="00DD049F"/>
    <w:rsid w:val="00DD2943"/>
    <w:rsid w:val="00DF2121"/>
    <w:rsid w:val="00DF4A95"/>
    <w:rsid w:val="00E064E0"/>
    <w:rsid w:val="00E27A34"/>
    <w:rsid w:val="00E37CD9"/>
    <w:rsid w:val="00E672F9"/>
    <w:rsid w:val="00E75A8E"/>
    <w:rsid w:val="00E87E71"/>
    <w:rsid w:val="00ED174D"/>
    <w:rsid w:val="00ED68D5"/>
    <w:rsid w:val="00F241E5"/>
    <w:rsid w:val="00F60C1F"/>
    <w:rsid w:val="00FA184F"/>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8B19"/>
  <w15:docId w15:val="{D7F10E4D-CAE3-4080-BDC0-F3F241E0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arxW7nO8z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fdfQmR7tzVQ" TargetMode="External"/><Relationship Id="rId4" Type="http://schemas.openxmlformats.org/officeDocument/2006/relationships/settings" Target="settings.xml"/><Relationship Id="rId9" Type="http://schemas.openxmlformats.org/officeDocument/2006/relationships/hyperlink" Target="https://www.youtube.com/watch?v=9bgGlUnZgl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FA66F00-16CD-456D-9B66-80C3E879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2017-08-03T10:49:00Z</dcterms:created>
  <dcterms:modified xsi:type="dcterms:W3CDTF">2017-08-10T17:09:00Z</dcterms:modified>
</cp:coreProperties>
</file>