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E6" w:rsidRDefault="004902E6" w:rsidP="00C823F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1E6CFA" w:rsidRDefault="001E6CFA" w:rsidP="00C823F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</w:p>
    <w:p w:rsidR="00C823FD" w:rsidRDefault="00C823FD" w:rsidP="00C823F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C823FD" w:rsidRDefault="00C823FD" w:rsidP="00C823FD">
      <w:pPr>
        <w:pStyle w:val="Style1"/>
        <w:rPr>
          <w:rFonts w:cs="Calibri Light"/>
        </w:rPr>
      </w:pPr>
    </w:p>
    <w:p w:rsidR="00C823FD" w:rsidRDefault="00C823FD" w:rsidP="00C823FD">
      <w:pPr>
        <w:pStyle w:val="Style1"/>
      </w:pPr>
      <w:r>
        <w:t>Performance measurement</w:t>
      </w:r>
      <w:r w:rsidR="004902E6">
        <w:t xml:space="preserve"> case study</w:t>
      </w:r>
    </w:p>
    <w:p w:rsidR="00C823FD" w:rsidRPr="00D41C04" w:rsidRDefault="001B4EC0" w:rsidP="001B4EC0">
      <w:pPr>
        <w:shd w:val="clear" w:color="auto" w:fill="FFFFFF"/>
        <w:spacing w:after="240"/>
        <w:rPr>
          <w:sz w:val="24"/>
          <w:szCs w:val="24"/>
        </w:rPr>
      </w:pPr>
      <w:r>
        <w:rPr>
          <w:rFonts w:asciiTheme="majorHAnsi" w:hAnsiTheme="majorHAnsi" w:cstheme="majorHAnsi"/>
          <w:spacing w:val="5"/>
          <w:sz w:val="24"/>
          <w:szCs w:val="24"/>
        </w:rPr>
        <w:br/>
      </w:r>
      <w:r w:rsidRPr="001B4EC0">
        <w:rPr>
          <w:rFonts w:asciiTheme="majorHAnsi" w:hAnsiTheme="majorHAnsi" w:cstheme="majorHAnsi"/>
          <w:spacing w:val="5"/>
          <w:sz w:val="24"/>
          <w:szCs w:val="24"/>
        </w:rPr>
        <w:t xml:space="preserve">Read </w:t>
      </w:r>
      <w:proofErr w:type="spellStart"/>
      <w:r w:rsidR="00C823FD" w:rsidRPr="001B4EC0">
        <w:rPr>
          <w:rFonts w:asciiTheme="majorHAnsi" w:hAnsiTheme="majorHAnsi" w:cstheme="majorHAnsi"/>
          <w:spacing w:val="5"/>
          <w:sz w:val="24"/>
          <w:szCs w:val="24"/>
        </w:rPr>
        <w:t>Sanna</w:t>
      </w:r>
      <w:proofErr w:type="spellEnd"/>
      <w:r w:rsidR="00C823FD" w:rsidRPr="001B4EC0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proofErr w:type="spellStart"/>
      <w:r w:rsidR="00C823FD" w:rsidRPr="001B4EC0">
        <w:rPr>
          <w:rFonts w:asciiTheme="majorHAnsi" w:hAnsiTheme="majorHAnsi" w:cstheme="majorHAnsi"/>
          <w:spacing w:val="5"/>
          <w:sz w:val="24"/>
          <w:szCs w:val="24"/>
        </w:rPr>
        <w:t>Pekkola</w:t>
      </w:r>
      <w:proofErr w:type="spellEnd"/>
      <w:r w:rsidR="00C823FD" w:rsidRPr="001B4EC0">
        <w:rPr>
          <w:rFonts w:asciiTheme="majorHAnsi" w:hAnsiTheme="majorHAnsi" w:cstheme="majorHAnsi"/>
          <w:spacing w:val="5"/>
          <w:sz w:val="24"/>
          <w:szCs w:val="24"/>
        </w:rPr>
        <w:t xml:space="preserve">, Minna </w:t>
      </w:r>
      <w:proofErr w:type="spellStart"/>
      <w:r w:rsidR="00C823FD" w:rsidRPr="001B4EC0">
        <w:rPr>
          <w:rFonts w:asciiTheme="majorHAnsi" w:hAnsiTheme="majorHAnsi" w:cstheme="majorHAnsi"/>
          <w:spacing w:val="5"/>
          <w:sz w:val="24"/>
          <w:szCs w:val="24"/>
        </w:rPr>
        <w:t>Saunila</w:t>
      </w:r>
      <w:proofErr w:type="spellEnd"/>
      <w:r w:rsidR="00C823FD" w:rsidRPr="001B4EC0">
        <w:rPr>
          <w:rFonts w:asciiTheme="majorHAnsi" w:hAnsiTheme="majorHAnsi" w:cstheme="majorHAnsi"/>
          <w:spacing w:val="5"/>
          <w:sz w:val="24"/>
          <w:szCs w:val="24"/>
        </w:rPr>
        <w:t>, Hannu Rantanen, (2016) "Performance measurement system implementation in a turbulent operating environment", International Journal of Productivity and Performance Management, Vol. 65 Issue: 7</w:t>
      </w:r>
      <w:r>
        <w:rPr>
          <w:rFonts w:asciiTheme="majorHAnsi" w:hAnsiTheme="majorHAnsi" w:cstheme="majorHAnsi"/>
          <w:spacing w:val="5"/>
          <w:sz w:val="24"/>
          <w:szCs w:val="24"/>
        </w:rPr>
        <w:t xml:space="preserve">. </w:t>
      </w:r>
      <w:r w:rsidRPr="001B4EC0">
        <w:rPr>
          <w:rFonts w:asciiTheme="majorHAnsi" w:hAnsiTheme="majorHAnsi" w:cstheme="majorHAnsi"/>
          <w:spacing w:val="5"/>
          <w:sz w:val="24"/>
          <w:szCs w:val="24"/>
        </w:rPr>
        <w:t xml:space="preserve">(This article </w:t>
      </w:r>
      <w:bookmarkStart w:id="0" w:name="_GoBack"/>
      <w:bookmarkEnd w:id="0"/>
      <w:r w:rsidRPr="001B4EC0">
        <w:rPr>
          <w:rFonts w:asciiTheme="majorHAnsi" w:hAnsiTheme="majorHAnsi" w:cstheme="majorHAnsi"/>
          <w:spacing w:val="5"/>
          <w:sz w:val="24"/>
          <w:szCs w:val="24"/>
        </w:rPr>
        <w:t>will be available in your online student resources.)</w:t>
      </w:r>
      <w:r>
        <w:rPr>
          <w:rFonts w:asciiTheme="majorHAnsi" w:hAnsiTheme="majorHAnsi" w:cstheme="majorHAnsi"/>
          <w:spacing w:val="5"/>
          <w:sz w:val="24"/>
          <w:szCs w:val="24"/>
        </w:rPr>
        <w:t xml:space="preserve">. Make your notes under the headings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23FD" w:rsidTr="004902E6">
        <w:tc>
          <w:tcPr>
            <w:tcW w:w="10456" w:type="dxa"/>
          </w:tcPr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C823FD" w:rsidTr="004902E6">
        <w:tc>
          <w:tcPr>
            <w:tcW w:w="10456" w:type="dxa"/>
          </w:tcPr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C823FD" w:rsidTr="004902E6">
        <w:tc>
          <w:tcPr>
            <w:tcW w:w="10456" w:type="dxa"/>
          </w:tcPr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C823FD" w:rsidTr="004902E6">
        <w:tc>
          <w:tcPr>
            <w:tcW w:w="10456" w:type="dxa"/>
          </w:tcPr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823FD" w:rsidRDefault="00C823FD" w:rsidP="004902E6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</w:tbl>
    <w:p w:rsidR="00C823FD" w:rsidRDefault="00C823FD" w:rsidP="00C823F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C823FD" w:rsidSect="004902E6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58" w:rsidRDefault="00B15358">
      <w:pPr>
        <w:spacing w:after="0" w:line="240" w:lineRule="auto"/>
      </w:pPr>
      <w:r>
        <w:separator/>
      </w:r>
    </w:p>
  </w:endnote>
  <w:endnote w:type="continuationSeparator" w:id="0">
    <w:p w:rsidR="00B15358" w:rsidRDefault="00B1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6" w:rsidRDefault="004902E6" w:rsidP="004902E6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58" w:rsidRDefault="00B15358">
      <w:pPr>
        <w:spacing w:after="0" w:line="240" w:lineRule="auto"/>
      </w:pPr>
      <w:r>
        <w:separator/>
      </w:r>
    </w:p>
  </w:footnote>
  <w:footnote w:type="continuationSeparator" w:id="0">
    <w:p w:rsidR="00B15358" w:rsidRDefault="00B1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6" w:rsidRDefault="004902E6">
    <w:pPr>
      <w:pStyle w:val="Header"/>
    </w:pPr>
    <w:r>
      <w:rPr>
        <w:noProof/>
        <w:lang w:eastAsia="en-GB"/>
      </w:rPr>
      <w:drawing>
        <wp:inline distT="0" distB="0" distL="0" distR="0" wp14:anchorId="37F552B3" wp14:editId="59727391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FD"/>
    <w:rsid w:val="001B4EC0"/>
    <w:rsid w:val="001E6CFA"/>
    <w:rsid w:val="00222BB5"/>
    <w:rsid w:val="004902E6"/>
    <w:rsid w:val="0077201F"/>
    <w:rsid w:val="00A2024A"/>
    <w:rsid w:val="00B15358"/>
    <w:rsid w:val="00C823FD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6DB0-58FA-4118-859A-102DCE47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FD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3FD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23F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823FD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23FD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C823FD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C823FD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2017-07-27T10:53:00Z</dcterms:created>
  <dcterms:modified xsi:type="dcterms:W3CDTF">2017-09-20T14:43:00Z</dcterms:modified>
</cp:coreProperties>
</file>