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03B" w:rsidRDefault="00D2703B" w:rsidP="00D6222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:rsidR="00D62223" w:rsidRPr="007A49A9" w:rsidRDefault="009F3AE2" w:rsidP="00D62223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INNOVATION AND BUSINESS PERFORMANCE </w:t>
      </w:r>
      <w:r w:rsidR="00D6222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4</w:t>
      </w:r>
      <w:r w:rsidR="00D62223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:rsidR="009F3AE2" w:rsidRPr="009F3AE2" w:rsidRDefault="009F3AE2" w:rsidP="00D62223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Cs w:val="44"/>
          <w:lang w:val="en-GB" w:eastAsia="en-GB"/>
        </w:rPr>
      </w:pPr>
    </w:p>
    <w:p w:rsidR="00D62223" w:rsidRPr="00D83BE8" w:rsidRDefault="00D62223" w:rsidP="00D62223">
      <w:pPr>
        <w:pStyle w:val="Heading2"/>
        <w:rPr>
          <w:rFonts w:eastAsia="Calibri"/>
          <w:b/>
          <w:sz w:val="28"/>
          <w:szCs w:val="28"/>
          <w:lang w:val="en-GB"/>
        </w:rPr>
      </w:pPr>
      <w:r w:rsidRPr="00D83BE8">
        <w:rPr>
          <w:rFonts w:eastAsia="Calibri"/>
          <w:b/>
          <w:sz w:val="28"/>
          <w:szCs w:val="28"/>
          <w:lang w:val="en-GB"/>
        </w:rPr>
        <w:t>Independent study of: Sun</w:t>
      </w:r>
      <w:r w:rsidR="00D2703B">
        <w:rPr>
          <w:rFonts w:eastAsia="Calibri"/>
          <w:b/>
          <w:sz w:val="28"/>
          <w:szCs w:val="28"/>
          <w:lang w:val="en-GB"/>
        </w:rPr>
        <w:t xml:space="preserve"> R</w:t>
      </w:r>
      <w:r w:rsidRPr="00D83BE8">
        <w:rPr>
          <w:rFonts w:eastAsia="Calibri"/>
          <w:b/>
          <w:sz w:val="28"/>
          <w:szCs w:val="28"/>
          <w:lang w:val="en-GB"/>
        </w:rPr>
        <w:t>ay (or alternative)</w:t>
      </w:r>
    </w:p>
    <w:p w:rsidR="00D62223" w:rsidRDefault="00D62223" w:rsidP="00D62223">
      <w:pPr>
        <w:spacing w:after="0" w:line="240" w:lineRule="auto"/>
        <w:outlineLvl w:val="2"/>
        <w:rPr>
          <w:b/>
          <w:sz w:val="36"/>
          <w:szCs w:val="36"/>
        </w:rPr>
      </w:pPr>
    </w:p>
    <w:p w:rsidR="00D62223" w:rsidRPr="00D2703B" w:rsidRDefault="00D62223" w:rsidP="00D62223">
      <w:pPr>
        <w:spacing w:after="0" w:line="240" w:lineRule="auto"/>
        <w:outlineLvl w:val="2"/>
        <w:rPr>
          <w:b/>
          <w:sz w:val="24"/>
          <w:szCs w:val="24"/>
        </w:rPr>
      </w:pPr>
      <w:r w:rsidRPr="00D2703B">
        <w:rPr>
          <w:b/>
          <w:sz w:val="24"/>
          <w:szCs w:val="24"/>
        </w:rPr>
        <w:t>“Why Sun</w:t>
      </w:r>
      <w:r w:rsidR="00D2703B" w:rsidRPr="00D2703B">
        <w:rPr>
          <w:b/>
          <w:sz w:val="24"/>
          <w:szCs w:val="24"/>
        </w:rPr>
        <w:t xml:space="preserve"> R</w:t>
      </w:r>
      <w:r w:rsidRPr="00D2703B">
        <w:rPr>
          <w:b/>
          <w:sz w:val="24"/>
          <w:szCs w:val="24"/>
        </w:rPr>
        <w:t>ay failed to shine”</w:t>
      </w:r>
    </w:p>
    <w:p w:rsidR="00D62223" w:rsidRPr="00D2703B" w:rsidRDefault="00D62223" w:rsidP="00D62223">
      <w:pPr>
        <w:pStyle w:val="BodyText1"/>
        <w:rPr>
          <w:sz w:val="24"/>
          <w:szCs w:val="24"/>
        </w:rPr>
      </w:pPr>
    </w:p>
    <w:p w:rsidR="00D62223" w:rsidRPr="00D2703B" w:rsidRDefault="00D62223" w:rsidP="00D62223">
      <w:pPr>
        <w:pStyle w:val="BodyText1"/>
        <w:rPr>
          <w:sz w:val="24"/>
          <w:szCs w:val="24"/>
        </w:rPr>
      </w:pPr>
      <w:r w:rsidRPr="00D2703B">
        <w:rPr>
          <w:sz w:val="24"/>
          <w:szCs w:val="24"/>
        </w:rPr>
        <w:t>The failure of a good and innovative product that was moving to the early majority phase of the innovation life cycle highlighting roles of management and differing goals in a business and the results the cause.</w:t>
      </w:r>
    </w:p>
    <w:p w:rsidR="00D62223" w:rsidRPr="00D2703B" w:rsidRDefault="00D62223" w:rsidP="00D62223">
      <w:pPr>
        <w:pStyle w:val="BodyText1"/>
        <w:rPr>
          <w:sz w:val="24"/>
          <w:szCs w:val="24"/>
        </w:rPr>
      </w:pPr>
      <w:r w:rsidRPr="00D2703B">
        <w:rPr>
          <w:sz w:val="24"/>
          <w:szCs w:val="24"/>
        </w:rPr>
        <w:t xml:space="preserve"> </w:t>
      </w:r>
      <w:r w:rsidR="00D2703B">
        <w:rPr>
          <w:sz w:val="24"/>
          <w:szCs w:val="24"/>
        </w:rPr>
        <w:t xml:space="preserve">Read (2009) </w:t>
      </w:r>
      <w:bookmarkStart w:id="0" w:name="_GoBack"/>
      <w:bookmarkEnd w:id="0"/>
      <w:r w:rsidRPr="00D2703B">
        <w:rPr>
          <w:sz w:val="24"/>
          <w:szCs w:val="24"/>
        </w:rPr>
        <w:t>"Why Sun Ray failed to shine: “Innovation trauma” hinders new product", Human Resource Management International Digest, Vol. 17 Issue: 2, pp.8-10</w:t>
      </w:r>
      <w:r w:rsidR="00D2703B" w:rsidRPr="00D2703B">
        <w:rPr>
          <w:sz w:val="24"/>
          <w:szCs w:val="24"/>
        </w:rPr>
        <w:t>. (This article will be available in your online student resources.)</w:t>
      </w:r>
    </w:p>
    <w:p w:rsidR="00D62223" w:rsidRPr="00D2703B" w:rsidRDefault="00D62223" w:rsidP="00D62223">
      <w:pPr>
        <w:rPr>
          <w:rStyle w:val="Hyperlin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62223" w:rsidRPr="00D2703B" w:rsidTr="00585EFF">
        <w:tc>
          <w:tcPr>
            <w:tcW w:w="10456" w:type="dxa"/>
          </w:tcPr>
          <w:p w:rsidR="00D62223" w:rsidRPr="00D2703B" w:rsidRDefault="00D62223" w:rsidP="00585EF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  <w:r w:rsidRPr="00D2703B">
              <w:rPr>
                <w:rFonts w:eastAsia="Calibri" w:cs="Calibri Light"/>
                <w:sz w:val="24"/>
                <w:szCs w:val="24"/>
              </w:rPr>
              <w:t>Learning points</w:t>
            </w:r>
          </w:p>
          <w:p w:rsidR="00D62223" w:rsidRPr="00D2703B" w:rsidRDefault="00D62223" w:rsidP="00585EF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D62223" w:rsidRPr="00D2703B" w:rsidRDefault="00D62223" w:rsidP="00585EF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D62223" w:rsidRPr="00D2703B" w:rsidRDefault="00D62223" w:rsidP="00585EF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D62223" w:rsidRPr="00D2703B" w:rsidRDefault="00D62223" w:rsidP="00585EF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D62223" w:rsidRPr="00D2703B" w:rsidRDefault="00D62223" w:rsidP="00585EF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  <w:tr w:rsidR="00D62223" w:rsidRPr="00D2703B" w:rsidTr="00585EFF">
        <w:tc>
          <w:tcPr>
            <w:tcW w:w="10456" w:type="dxa"/>
          </w:tcPr>
          <w:p w:rsidR="00D62223" w:rsidRPr="00D2703B" w:rsidRDefault="00D62223" w:rsidP="00585EF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  <w:r w:rsidRPr="00D2703B">
              <w:rPr>
                <w:rFonts w:eastAsia="Calibri" w:cs="Calibri Light"/>
                <w:sz w:val="24"/>
                <w:szCs w:val="24"/>
              </w:rPr>
              <w:t>How can you apply this information?</w:t>
            </w:r>
          </w:p>
          <w:p w:rsidR="00D62223" w:rsidRPr="00D2703B" w:rsidRDefault="00D62223" w:rsidP="00585EF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D62223" w:rsidRPr="00D2703B" w:rsidRDefault="00D62223" w:rsidP="00585EF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D62223" w:rsidRPr="00D2703B" w:rsidRDefault="00D62223" w:rsidP="00585EF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  <w:p w:rsidR="00D62223" w:rsidRPr="00D2703B" w:rsidRDefault="00D62223" w:rsidP="00585EF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  <w:tr w:rsidR="00D62223" w:rsidRPr="00D2703B" w:rsidTr="00585EFF">
        <w:tc>
          <w:tcPr>
            <w:tcW w:w="10456" w:type="dxa"/>
          </w:tcPr>
          <w:p w:rsidR="00D62223" w:rsidRPr="00D2703B" w:rsidRDefault="00D62223" w:rsidP="00585EF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  <w:r w:rsidRPr="00D2703B">
              <w:rPr>
                <w:rFonts w:eastAsia="Calibri" w:cs="Calibri Light"/>
                <w:sz w:val="24"/>
                <w:szCs w:val="24"/>
              </w:rPr>
              <w:t>How will you use it in your studies?</w:t>
            </w:r>
          </w:p>
          <w:p w:rsidR="00D62223" w:rsidRPr="00D2703B" w:rsidRDefault="00D62223" w:rsidP="00585EF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D62223" w:rsidRPr="00D2703B" w:rsidRDefault="00D62223" w:rsidP="00585EF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D62223" w:rsidRPr="00D2703B" w:rsidRDefault="00D62223" w:rsidP="00585EF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D62223" w:rsidRPr="00D2703B" w:rsidRDefault="00D62223" w:rsidP="00585EF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D62223" w:rsidRPr="00D2703B" w:rsidRDefault="00D62223" w:rsidP="00585EF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  <w:tr w:rsidR="00D62223" w:rsidRPr="00D2703B" w:rsidTr="00585EFF">
        <w:tc>
          <w:tcPr>
            <w:tcW w:w="10456" w:type="dxa"/>
          </w:tcPr>
          <w:p w:rsidR="00D62223" w:rsidRPr="00D2703B" w:rsidRDefault="00D62223" w:rsidP="00585EF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  <w:r w:rsidRPr="00D2703B">
              <w:rPr>
                <w:rFonts w:eastAsia="Calibri" w:cs="Calibri Light"/>
                <w:sz w:val="24"/>
                <w:szCs w:val="24"/>
              </w:rPr>
              <w:t>Revision notes</w:t>
            </w:r>
          </w:p>
          <w:p w:rsidR="00D62223" w:rsidRPr="00D2703B" w:rsidRDefault="00D62223" w:rsidP="00585EF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D62223" w:rsidRPr="00D2703B" w:rsidRDefault="00D62223" w:rsidP="00585EF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D62223" w:rsidRPr="00D2703B" w:rsidRDefault="00D62223" w:rsidP="00585EF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D62223" w:rsidRPr="00D2703B" w:rsidRDefault="00D62223" w:rsidP="00585EF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D62223" w:rsidRPr="00D2703B" w:rsidRDefault="00D62223" w:rsidP="00585EF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D62223" w:rsidRPr="00D2703B" w:rsidRDefault="00D62223" w:rsidP="00585EFF">
            <w:pPr>
              <w:outlineLvl w:val="2"/>
              <w:rPr>
                <w:rFonts w:eastAsia="Calibri" w:cs="Calibri Light"/>
                <w:b/>
                <w:sz w:val="24"/>
                <w:szCs w:val="24"/>
              </w:rPr>
            </w:pPr>
          </w:p>
        </w:tc>
      </w:tr>
    </w:tbl>
    <w:p w:rsidR="00D62223" w:rsidRPr="00D2703B" w:rsidRDefault="00D62223" w:rsidP="00D62223">
      <w:pPr>
        <w:spacing w:after="0" w:line="240" w:lineRule="auto"/>
        <w:outlineLvl w:val="2"/>
        <w:rPr>
          <w:rFonts w:eastAsia="Calibri" w:cs="Calibri Light"/>
          <w:b/>
          <w:sz w:val="24"/>
          <w:szCs w:val="24"/>
          <w:lang w:val="en-GB"/>
        </w:rPr>
      </w:pPr>
    </w:p>
    <w:sectPr w:rsidR="00D62223" w:rsidRPr="00D2703B" w:rsidSect="00B769EB">
      <w:headerReference w:type="default" r:id="rId6"/>
      <w:footerReference w:type="default" r:id="rId7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6BB" w:rsidRDefault="002066BB">
      <w:pPr>
        <w:spacing w:after="0" w:line="240" w:lineRule="auto"/>
      </w:pPr>
      <w:r>
        <w:separator/>
      </w:r>
    </w:p>
  </w:endnote>
  <w:endnote w:type="continuationSeparator" w:id="0">
    <w:p w:rsidR="002066BB" w:rsidRDefault="00206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9F3AE2" w:rsidP="00104AB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</w:t>
    </w:r>
    <w:r w:rsidR="00D62223">
      <w:t xml:space="preserve"> 4</w:t>
    </w:r>
    <w:r w:rsidR="00D62223">
      <w:ptab w:relativeTo="margin" w:alignment="center" w:leader="none"/>
    </w:r>
    <w:r w:rsidR="00D62223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6BB" w:rsidRDefault="002066BB">
      <w:pPr>
        <w:spacing w:after="0" w:line="240" w:lineRule="auto"/>
      </w:pPr>
      <w:r>
        <w:separator/>
      </w:r>
    </w:p>
  </w:footnote>
  <w:footnote w:type="continuationSeparator" w:id="0">
    <w:p w:rsidR="002066BB" w:rsidRDefault="00206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D62223">
    <w:pPr>
      <w:pStyle w:val="Header"/>
    </w:pPr>
    <w:r>
      <w:rPr>
        <w:noProof/>
        <w:lang w:eastAsia="en-GB"/>
      </w:rPr>
      <w:drawing>
        <wp:inline distT="0" distB="0" distL="0" distR="0" wp14:anchorId="10AFB9FB" wp14:editId="407E9F23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23"/>
    <w:rsid w:val="002066BB"/>
    <w:rsid w:val="00435D53"/>
    <w:rsid w:val="0077201F"/>
    <w:rsid w:val="009F3AE2"/>
    <w:rsid w:val="00D2703B"/>
    <w:rsid w:val="00D62223"/>
    <w:rsid w:val="00F26FED"/>
    <w:rsid w:val="00FB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37BAE-D648-4014-A497-85BE0953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223"/>
    <w:rPr>
      <w:rFonts w:ascii="Calibri Light" w:hAnsi="Calibri Light"/>
      <w:lang w:val="en-US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D62223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="Times New Roman" w:hAnsi="Calibri Light" w:cs="Arial"/>
      <w:bCs/>
      <w:color w:val="1F3864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2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2223"/>
    <w:rPr>
      <w:rFonts w:ascii="Calibri Light" w:eastAsia="Times New Roman" w:hAnsi="Calibri Light" w:cs="Arial"/>
      <w:bCs/>
      <w:color w:val="1F3864" w:themeColor="accent1" w:themeShade="80"/>
      <w:lang w:val="en-US" w:eastAsia="en-GB"/>
    </w:rPr>
  </w:style>
  <w:style w:type="table" w:styleId="TableGrid">
    <w:name w:val="Table Grid"/>
    <w:basedOn w:val="TableNormal"/>
    <w:uiPriority w:val="59"/>
    <w:rsid w:val="00D62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2223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D62223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D62223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62223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D62223"/>
    <w:rPr>
      <w:color w:val="0563C1" w:themeColor="hyperlink"/>
      <w:u w:val="single"/>
    </w:rPr>
  </w:style>
  <w:style w:type="paragraph" w:customStyle="1" w:styleId="BodyText1">
    <w:name w:val="Body Text1"/>
    <w:basedOn w:val="Normal"/>
    <w:qFormat/>
    <w:rsid w:val="00D62223"/>
    <w:rPr>
      <w:rFonts w:asciiTheme="majorHAnsi" w:hAnsiTheme="majorHAnsi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22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Claire Siegel</cp:lastModifiedBy>
  <cp:revision>3</cp:revision>
  <dcterms:created xsi:type="dcterms:W3CDTF">2017-07-27T14:05:00Z</dcterms:created>
  <dcterms:modified xsi:type="dcterms:W3CDTF">2017-09-20T17:35:00Z</dcterms:modified>
</cp:coreProperties>
</file>