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DFB40A" w14:textId="77777777" w:rsidR="00DD2943" w:rsidRPr="00367DC4" w:rsidRDefault="00DD2943" w:rsidP="00DD2943">
      <w:pPr>
        <w:pStyle w:val="Heading3"/>
        <w:jc w:val="center"/>
        <w:rPr>
          <w:rFonts w:asciiTheme="majorHAnsi" w:hAnsiTheme="majorHAnsi" w:cstheme="majorHAnsi"/>
          <w:sz w:val="72"/>
          <w:lang w:val="en-GB"/>
        </w:rPr>
      </w:pPr>
      <w:r w:rsidRPr="00367DC4">
        <w:rPr>
          <w:rFonts w:asciiTheme="majorHAnsi" w:hAnsiTheme="majorHAnsi" w:cstheme="majorHAnsi"/>
          <w:sz w:val="72"/>
          <w:lang w:val="en-GB"/>
        </w:rPr>
        <w:t>SESSION PLAN</w:t>
      </w:r>
    </w:p>
    <w:p w14:paraId="480AB648" w14:textId="77777777" w:rsidR="00DD2943" w:rsidRPr="00DD2943" w:rsidRDefault="00DD2943" w:rsidP="00DD2943">
      <w:pPr>
        <w:spacing w:after="0" w:line="240" w:lineRule="auto"/>
        <w:jc w:val="center"/>
        <w:rPr>
          <w:rFonts w:asciiTheme="majorHAnsi" w:eastAsia="Times New Roman" w:hAnsiTheme="majorHAnsi" w:cstheme="majorHAnsi"/>
          <w:b/>
          <w:sz w:val="20"/>
          <w:szCs w:val="20"/>
          <w:lang w:val="en-GB"/>
        </w:rPr>
      </w:pPr>
    </w:p>
    <w:p w14:paraId="5DFFB482" w14:textId="7514D413" w:rsidR="00DD2943" w:rsidRPr="00DD2943" w:rsidRDefault="00DD2943" w:rsidP="00DD2943">
      <w:pPr>
        <w:spacing w:after="0" w:line="360" w:lineRule="auto"/>
        <w:rPr>
          <w:rFonts w:asciiTheme="majorHAnsi" w:eastAsia="Times New Roman" w:hAnsiTheme="majorHAnsi" w:cstheme="majorHAnsi"/>
          <w:sz w:val="24"/>
          <w:szCs w:val="24"/>
          <w:lang w:val="en-GB"/>
        </w:rPr>
      </w:pPr>
      <w:r w:rsidRPr="00DD2943">
        <w:rPr>
          <w:rFonts w:asciiTheme="majorHAnsi" w:eastAsia="Times New Roman" w:hAnsiTheme="majorHAnsi" w:cstheme="majorHAnsi"/>
          <w:b/>
          <w:sz w:val="24"/>
          <w:szCs w:val="24"/>
          <w:lang w:val="en-GB"/>
        </w:rPr>
        <w:t>COURSE:</w:t>
      </w:r>
      <w:r w:rsidRPr="00DD2943">
        <w:rPr>
          <w:rFonts w:asciiTheme="majorHAnsi" w:eastAsia="Times New Roman" w:hAnsiTheme="majorHAnsi" w:cstheme="majorHAnsi"/>
          <w:b/>
          <w:sz w:val="24"/>
          <w:szCs w:val="24"/>
          <w:lang w:val="en-GB"/>
        </w:rPr>
        <w:tab/>
      </w:r>
      <w:r w:rsidRPr="00DD2943">
        <w:rPr>
          <w:rFonts w:asciiTheme="majorHAnsi" w:eastAsia="Times New Roman" w:hAnsiTheme="majorHAnsi" w:cstheme="majorHAnsi"/>
          <w:b/>
          <w:sz w:val="24"/>
          <w:szCs w:val="24"/>
          <w:lang w:val="en-GB"/>
        </w:rPr>
        <w:tab/>
      </w:r>
      <w:r w:rsidRPr="00DD2943">
        <w:rPr>
          <w:rFonts w:asciiTheme="majorHAnsi" w:eastAsia="Times New Roman" w:hAnsiTheme="majorHAnsi" w:cstheme="majorHAnsi"/>
          <w:b/>
          <w:sz w:val="24"/>
          <w:szCs w:val="24"/>
          <w:lang w:val="en-GB"/>
        </w:rPr>
        <w:tab/>
      </w:r>
      <w:r w:rsidRPr="00DD2943">
        <w:rPr>
          <w:rFonts w:asciiTheme="majorHAnsi" w:eastAsia="Times New Roman" w:hAnsiTheme="majorHAnsi" w:cstheme="majorHAnsi"/>
          <w:sz w:val="24"/>
          <w:szCs w:val="24"/>
          <w:lang w:val="en-GB"/>
        </w:rPr>
        <w:t xml:space="preserve">ABE Level </w:t>
      </w:r>
      <w:r w:rsidR="00F87FD8">
        <w:rPr>
          <w:rFonts w:asciiTheme="majorHAnsi" w:eastAsia="Times New Roman" w:hAnsiTheme="majorHAnsi" w:cstheme="majorHAnsi"/>
          <w:sz w:val="24"/>
          <w:szCs w:val="24"/>
          <w:lang w:val="en-GB"/>
        </w:rPr>
        <w:t>5</w:t>
      </w:r>
      <w:r w:rsidR="00273BCE">
        <w:rPr>
          <w:rFonts w:asciiTheme="majorHAnsi" w:eastAsia="Times New Roman" w:hAnsiTheme="majorHAnsi" w:cstheme="majorHAnsi"/>
          <w:sz w:val="24"/>
          <w:szCs w:val="24"/>
          <w:lang w:val="en-GB"/>
        </w:rPr>
        <w:t xml:space="preserve"> </w:t>
      </w:r>
      <w:r w:rsidR="00EA38E5">
        <w:rPr>
          <w:rFonts w:asciiTheme="majorHAnsi" w:eastAsia="Times New Roman" w:hAnsiTheme="majorHAnsi" w:cstheme="majorHAnsi"/>
          <w:sz w:val="24"/>
          <w:szCs w:val="24"/>
          <w:lang w:val="en-GB"/>
        </w:rPr>
        <w:t>Integrated Marketing Communications</w:t>
      </w:r>
    </w:p>
    <w:p w14:paraId="35BCBC97" w14:textId="23B9F0A8" w:rsidR="00DD2943" w:rsidRPr="00EA38E5" w:rsidRDefault="00DD2943" w:rsidP="004513B8">
      <w:pPr>
        <w:pStyle w:val="ListParagraph"/>
        <w:tabs>
          <w:tab w:val="left" w:pos="142"/>
        </w:tabs>
        <w:ind w:left="0"/>
        <w:rPr>
          <w:rFonts w:asciiTheme="majorHAnsi" w:eastAsia="Times New Roman" w:hAnsiTheme="majorHAnsi" w:cstheme="majorHAnsi"/>
          <w:b/>
          <w:sz w:val="24"/>
          <w:szCs w:val="24"/>
          <w:lang w:val="en-GB"/>
        </w:rPr>
      </w:pPr>
      <w:r w:rsidRPr="00DD2943">
        <w:rPr>
          <w:rFonts w:asciiTheme="majorHAnsi" w:eastAsia="Times New Roman" w:hAnsiTheme="majorHAnsi" w:cstheme="majorHAnsi"/>
          <w:b/>
          <w:sz w:val="24"/>
          <w:szCs w:val="24"/>
          <w:lang w:val="en-GB"/>
        </w:rPr>
        <w:t>ELEMENT:</w:t>
      </w:r>
      <w:r w:rsidRPr="00DD2943">
        <w:rPr>
          <w:rFonts w:asciiTheme="majorHAnsi" w:eastAsia="Times New Roman" w:hAnsiTheme="majorHAnsi" w:cstheme="majorHAnsi"/>
          <w:b/>
          <w:sz w:val="24"/>
          <w:szCs w:val="24"/>
          <w:lang w:val="en-GB"/>
        </w:rPr>
        <w:tab/>
      </w:r>
      <w:r w:rsidRPr="00DD2943">
        <w:rPr>
          <w:rFonts w:asciiTheme="majorHAnsi" w:eastAsia="Times New Roman" w:hAnsiTheme="majorHAnsi" w:cstheme="majorHAnsi"/>
          <w:b/>
          <w:sz w:val="24"/>
          <w:szCs w:val="24"/>
          <w:lang w:val="en-GB"/>
        </w:rPr>
        <w:tab/>
      </w:r>
      <w:r w:rsidRPr="00DD2943">
        <w:rPr>
          <w:rFonts w:asciiTheme="majorHAnsi" w:eastAsia="Times New Roman" w:hAnsiTheme="majorHAnsi" w:cstheme="majorHAnsi"/>
          <w:b/>
          <w:sz w:val="24"/>
          <w:szCs w:val="24"/>
          <w:lang w:val="en-GB"/>
        </w:rPr>
        <w:tab/>
      </w:r>
      <w:r w:rsidRPr="00DD2943">
        <w:rPr>
          <w:rFonts w:asciiTheme="majorHAnsi" w:eastAsia="Times New Roman" w:hAnsiTheme="majorHAnsi" w:cstheme="majorHAnsi"/>
          <w:sz w:val="24"/>
          <w:szCs w:val="24"/>
          <w:lang w:val="en-GB"/>
        </w:rPr>
        <w:t xml:space="preserve">Element </w:t>
      </w:r>
      <w:r w:rsidR="004513B8">
        <w:rPr>
          <w:rFonts w:asciiTheme="majorHAnsi" w:eastAsia="Times New Roman" w:hAnsiTheme="majorHAnsi" w:cstheme="majorHAnsi"/>
          <w:sz w:val="24"/>
          <w:szCs w:val="24"/>
          <w:lang w:val="en-GB"/>
        </w:rPr>
        <w:t>2</w:t>
      </w:r>
      <w:r w:rsidRPr="00DD2943">
        <w:rPr>
          <w:rFonts w:asciiTheme="majorHAnsi" w:eastAsia="Times New Roman" w:hAnsiTheme="majorHAnsi" w:cstheme="majorHAnsi"/>
          <w:sz w:val="24"/>
          <w:szCs w:val="24"/>
          <w:lang w:val="en-GB"/>
        </w:rPr>
        <w:t xml:space="preserve"> – </w:t>
      </w:r>
      <w:r w:rsidR="004513B8" w:rsidRPr="004513B8">
        <w:rPr>
          <w:rFonts w:asciiTheme="majorHAnsi" w:eastAsia="Times New Roman" w:hAnsiTheme="majorHAnsi" w:cstheme="majorHAnsi"/>
          <w:sz w:val="24"/>
          <w:szCs w:val="24"/>
          <w:lang w:val="en-GB"/>
        </w:rPr>
        <w:t>The components of the IMC mix, their role and purpose in the marketing strategy</w:t>
      </w:r>
      <w:r w:rsidR="00BD47FD">
        <w:rPr>
          <w:rFonts w:asciiTheme="majorHAnsi" w:eastAsia="Times New Roman" w:hAnsiTheme="majorHAnsi" w:cstheme="majorHAnsi"/>
          <w:sz w:val="24"/>
          <w:szCs w:val="24"/>
          <w:lang w:val="en-GB"/>
        </w:rPr>
        <w:t xml:space="preserve"> </w:t>
      </w:r>
    </w:p>
    <w:p w14:paraId="249BACC5" w14:textId="77777777" w:rsidR="00DD2943" w:rsidRPr="00A4780F" w:rsidRDefault="00DD2943" w:rsidP="00DD2943">
      <w:pPr>
        <w:pStyle w:val="Heading2"/>
        <w:rPr>
          <w:rFonts w:asciiTheme="majorHAnsi" w:hAnsiTheme="majorHAnsi" w:cstheme="majorHAnsi"/>
          <w:b/>
          <w:sz w:val="24"/>
          <w:szCs w:val="24"/>
          <w:lang w:val="en-GB"/>
        </w:rPr>
      </w:pPr>
      <w:r w:rsidRPr="00A4780F">
        <w:rPr>
          <w:rFonts w:asciiTheme="majorHAnsi" w:hAnsiTheme="majorHAnsi" w:cstheme="majorHAnsi"/>
          <w:b/>
          <w:sz w:val="24"/>
          <w:szCs w:val="24"/>
          <w:lang w:val="en-GB"/>
        </w:rPr>
        <w:t xml:space="preserve">LEARNING OUTCOME </w:t>
      </w:r>
      <w:r w:rsidR="004513B8" w:rsidRPr="00A4780F">
        <w:rPr>
          <w:rFonts w:asciiTheme="majorHAnsi" w:hAnsiTheme="majorHAnsi" w:cstheme="majorHAnsi"/>
          <w:b/>
          <w:sz w:val="24"/>
          <w:szCs w:val="24"/>
          <w:lang w:val="en-GB"/>
        </w:rPr>
        <w:t>2</w:t>
      </w:r>
    </w:p>
    <w:p w14:paraId="033FD916" w14:textId="1EEDCC0E" w:rsidR="004513B8" w:rsidRPr="00A4780F" w:rsidRDefault="004513B8" w:rsidP="004513B8">
      <w:pPr>
        <w:rPr>
          <w:b/>
          <w:sz w:val="24"/>
          <w:szCs w:val="24"/>
        </w:rPr>
      </w:pPr>
      <w:r w:rsidRPr="00A4780F">
        <w:rPr>
          <w:b/>
          <w:sz w:val="24"/>
          <w:szCs w:val="24"/>
        </w:rPr>
        <w:t>Evaluate the effectiveness of different marketing communications channels to achieve business objectives</w:t>
      </w:r>
      <w:r w:rsidR="00041963">
        <w:rPr>
          <w:b/>
          <w:sz w:val="24"/>
          <w:szCs w:val="24"/>
        </w:rPr>
        <w:t xml:space="preserve"> (weighting 20%)</w:t>
      </w:r>
    </w:p>
    <w:p w14:paraId="4377DA76" w14:textId="77777777" w:rsidR="004513B8" w:rsidRPr="005A27CA" w:rsidRDefault="004513B8" w:rsidP="005A27CA">
      <w:pPr>
        <w:pStyle w:val="ListParagraph"/>
        <w:numPr>
          <w:ilvl w:val="1"/>
          <w:numId w:val="3"/>
        </w:numPr>
        <w:spacing w:after="0" w:line="240" w:lineRule="auto"/>
        <w:ind w:left="1080" w:hanging="720"/>
        <w:rPr>
          <w:rFonts w:asciiTheme="majorHAnsi" w:hAnsiTheme="majorHAnsi" w:cstheme="majorHAnsi"/>
          <w:sz w:val="24"/>
          <w:szCs w:val="20"/>
        </w:rPr>
      </w:pPr>
      <w:bookmarkStart w:id="0" w:name="_Hlk484010828"/>
      <w:r w:rsidRPr="005A27CA">
        <w:rPr>
          <w:rFonts w:asciiTheme="majorHAnsi" w:hAnsiTheme="majorHAnsi" w:cstheme="majorHAnsi"/>
          <w:sz w:val="24"/>
          <w:szCs w:val="20"/>
        </w:rPr>
        <w:t>Identify the components of the IMC Mix</w:t>
      </w:r>
    </w:p>
    <w:p w14:paraId="6804C6EB" w14:textId="77777777" w:rsidR="004513B8" w:rsidRPr="005A27CA" w:rsidRDefault="004513B8" w:rsidP="005A27CA">
      <w:pPr>
        <w:pStyle w:val="ListParagraph"/>
        <w:numPr>
          <w:ilvl w:val="1"/>
          <w:numId w:val="3"/>
        </w:numPr>
        <w:spacing w:after="0" w:line="240" w:lineRule="auto"/>
        <w:ind w:left="1080" w:hanging="720"/>
        <w:rPr>
          <w:rFonts w:asciiTheme="majorHAnsi" w:hAnsiTheme="majorHAnsi" w:cstheme="majorHAnsi"/>
          <w:sz w:val="24"/>
          <w:szCs w:val="20"/>
        </w:rPr>
      </w:pPr>
      <w:bookmarkStart w:id="1" w:name="_Hlk484010878"/>
      <w:bookmarkEnd w:id="0"/>
      <w:r w:rsidRPr="005A27CA">
        <w:rPr>
          <w:rFonts w:asciiTheme="majorHAnsi" w:hAnsiTheme="majorHAnsi" w:cstheme="majorHAnsi"/>
          <w:sz w:val="24"/>
          <w:szCs w:val="20"/>
        </w:rPr>
        <w:t xml:space="preserve">Explain the diverse nature and purpose of advertising in the IMC plan </w:t>
      </w:r>
    </w:p>
    <w:bookmarkEnd w:id="1"/>
    <w:p w14:paraId="1A50255A" w14:textId="77777777" w:rsidR="004513B8" w:rsidRPr="005A27CA" w:rsidRDefault="004513B8" w:rsidP="005A27CA">
      <w:pPr>
        <w:pStyle w:val="ListParagraph"/>
        <w:numPr>
          <w:ilvl w:val="1"/>
          <w:numId w:val="3"/>
        </w:numPr>
        <w:spacing w:after="0" w:line="240" w:lineRule="auto"/>
        <w:ind w:left="1080" w:hanging="720"/>
        <w:rPr>
          <w:rFonts w:asciiTheme="majorHAnsi" w:hAnsiTheme="majorHAnsi" w:cstheme="majorHAnsi"/>
          <w:sz w:val="24"/>
          <w:szCs w:val="20"/>
        </w:rPr>
      </w:pPr>
      <w:r w:rsidRPr="005A27CA">
        <w:rPr>
          <w:rFonts w:asciiTheme="majorHAnsi" w:hAnsiTheme="majorHAnsi" w:cstheme="majorHAnsi"/>
          <w:sz w:val="24"/>
          <w:szCs w:val="20"/>
        </w:rPr>
        <w:t>Explain the nature and purpose of public relations, sponsorship and product placement in the IMC plan</w:t>
      </w:r>
    </w:p>
    <w:p w14:paraId="0FB5AA77" w14:textId="4F4C86CA" w:rsidR="004513B8" w:rsidRPr="005A27CA" w:rsidRDefault="004513B8" w:rsidP="005A27CA">
      <w:pPr>
        <w:pStyle w:val="ListParagraph"/>
        <w:numPr>
          <w:ilvl w:val="1"/>
          <w:numId w:val="3"/>
        </w:numPr>
        <w:spacing w:after="0" w:line="240" w:lineRule="auto"/>
        <w:ind w:left="1080" w:hanging="720"/>
        <w:rPr>
          <w:rFonts w:asciiTheme="majorHAnsi" w:hAnsiTheme="majorHAnsi" w:cstheme="majorHAnsi"/>
          <w:sz w:val="24"/>
          <w:szCs w:val="20"/>
        </w:rPr>
      </w:pPr>
      <w:r w:rsidRPr="005A27CA">
        <w:rPr>
          <w:rFonts w:asciiTheme="majorHAnsi" w:hAnsiTheme="majorHAnsi" w:cstheme="majorHAnsi"/>
          <w:sz w:val="24"/>
          <w:szCs w:val="20"/>
        </w:rPr>
        <w:t xml:space="preserve">Explain the role and nature of </w:t>
      </w:r>
      <w:r w:rsidR="002363E0">
        <w:rPr>
          <w:rFonts w:asciiTheme="majorHAnsi" w:hAnsiTheme="majorHAnsi" w:cstheme="majorHAnsi"/>
          <w:sz w:val="24"/>
          <w:szCs w:val="20"/>
        </w:rPr>
        <w:t>d</w:t>
      </w:r>
      <w:r w:rsidRPr="005A27CA">
        <w:rPr>
          <w:rFonts w:asciiTheme="majorHAnsi" w:hAnsiTheme="majorHAnsi" w:cstheme="majorHAnsi"/>
          <w:sz w:val="24"/>
          <w:szCs w:val="20"/>
        </w:rPr>
        <w:t xml:space="preserve">irect </w:t>
      </w:r>
      <w:r w:rsidR="002363E0">
        <w:rPr>
          <w:rFonts w:asciiTheme="majorHAnsi" w:hAnsiTheme="majorHAnsi" w:cstheme="majorHAnsi"/>
          <w:sz w:val="24"/>
          <w:szCs w:val="20"/>
        </w:rPr>
        <w:t>m</w:t>
      </w:r>
      <w:r w:rsidRPr="005A27CA">
        <w:rPr>
          <w:rFonts w:asciiTheme="majorHAnsi" w:hAnsiTheme="majorHAnsi" w:cstheme="majorHAnsi"/>
          <w:sz w:val="24"/>
          <w:szCs w:val="20"/>
        </w:rPr>
        <w:t>arketing (DM) methods including sales promotion, personal selling, telemarketing and direct response activities</w:t>
      </w:r>
    </w:p>
    <w:p w14:paraId="4759569F" w14:textId="77777777" w:rsidR="004513B8" w:rsidRPr="005A27CA" w:rsidRDefault="004513B8" w:rsidP="005A27CA">
      <w:pPr>
        <w:pStyle w:val="ListParagraph"/>
        <w:numPr>
          <w:ilvl w:val="1"/>
          <w:numId w:val="3"/>
        </w:numPr>
        <w:spacing w:after="0" w:line="240" w:lineRule="auto"/>
        <w:ind w:left="1080" w:hanging="720"/>
        <w:rPr>
          <w:rFonts w:asciiTheme="majorHAnsi" w:hAnsiTheme="majorHAnsi" w:cstheme="majorHAnsi"/>
          <w:sz w:val="24"/>
          <w:szCs w:val="20"/>
        </w:rPr>
      </w:pPr>
      <w:r w:rsidRPr="005A27CA">
        <w:rPr>
          <w:rFonts w:asciiTheme="majorHAnsi" w:hAnsiTheme="majorHAnsi" w:cstheme="majorHAnsi"/>
          <w:sz w:val="24"/>
          <w:szCs w:val="20"/>
        </w:rPr>
        <w:t>Explain the concept of corporate and internal communications</w:t>
      </w:r>
    </w:p>
    <w:p w14:paraId="0ADE9A9B" w14:textId="3C10A343" w:rsidR="00EA38E5" w:rsidRPr="005A27CA" w:rsidRDefault="004513B8" w:rsidP="005A27CA">
      <w:pPr>
        <w:pStyle w:val="ListParagraph"/>
        <w:numPr>
          <w:ilvl w:val="1"/>
          <w:numId w:val="3"/>
        </w:numPr>
        <w:spacing w:after="0" w:line="240" w:lineRule="auto"/>
        <w:ind w:left="1080" w:hanging="720"/>
        <w:rPr>
          <w:rFonts w:asciiTheme="majorHAnsi" w:hAnsiTheme="majorHAnsi" w:cstheme="majorHAnsi"/>
          <w:sz w:val="24"/>
          <w:szCs w:val="20"/>
        </w:rPr>
      </w:pPr>
      <w:r w:rsidRPr="005A27CA">
        <w:rPr>
          <w:rFonts w:asciiTheme="majorHAnsi" w:hAnsiTheme="majorHAnsi" w:cstheme="majorHAnsi"/>
          <w:sz w:val="24"/>
          <w:szCs w:val="20"/>
        </w:rPr>
        <w:t>Assess dynamic interactive media</w:t>
      </w:r>
    </w:p>
    <w:p w14:paraId="18DDE961" w14:textId="77777777" w:rsidR="00273BCE" w:rsidRPr="00EA38E5" w:rsidRDefault="00273BCE" w:rsidP="00273BCE">
      <w:pPr>
        <w:pStyle w:val="ListParagraph"/>
        <w:ind w:hanging="862"/>
        <w:rPr>
          <w:i/>
          <w:lang w:val="en-GB"/>
        </w:rPr>
      </w:pPr>
    </w:p>
    <w:p w14:paraId="144EE324" w14:textId="336A383E" w:rsidR="00DD2943" w:rsidRPr="00EA38E5" w:rsidRDefault="00DD2943" w:rsidP="00DD2943">
      <w:pPr>
        <w:spacing w:after="0" w:line="360" w:lineRule="auto"/>
        <w:rPr>
          <w:rFonts w:asciiTheme="majorHAnsi" w:eastAsia="Times New Roman" w:hAnsiTheme="majorHAnsi" w:cstheme="majorHAnsi"/>
          <w:b/>
          <w:sz w:val="24"/>
          <w:szCs w:val="24"/>
          <w:lang w:val="en-GB"/>
        </w:rPr>
      </w:pPr>
      <w:r w:rsidRPr="00EA38E5">
        <w:rPr>
          <w:rFonts w:asciiTheme="majorHAnsi" w:eastAsia="Times New Roman" w:hAnsiTheme="majorHAnsi" w:cstheme="majorHAnsi"/>
          <w:b/>
          <w:sz w:val="24"/>
          <w:szCs w:val="24"/>
          <w:lang w:val="en-GB"/>
        </w:rPr>
        <w:t>NUMBER OF SESSIONS:</w:t>
      </w:r>
      <w:r w:rsidRPr="00EA38E5">
        <w:rPr>
          <w:rFonts w:asciiTheme="majorHAnsi" w:eastAsia="Times New Roman" w:hAnsiTheme="majorHAnsi" w:cstheme="majorHAnsi"/>
          <w:b/>
          <w:sz w:val="24"/>
          <w:szCs w:val="24"/>
          <w:lang w:val="en-GB"/>
        </w:rPr>
        <w:tab/>
      </w:r>
      <w:r w:rsidR="009365F8" w:rsidRPr="00041963">
        <w:rPr>
          <w:rFonts w:asciiTheme="majorHAnsi" w:eastAsia="Times New Roman" w:hAnsiTheme="majorHAnsi" w:cstheme="majorHAnsi"/>
          <w:sz w:val="24"/>
          <w:szCs w:val="24"/>
          <w:lang w:val="en-GB"/>
        </w:rPr>
        <w:t>Six</w:t>
      </w:r>
      <w:r w:rsidRPr="00041963">
        <w:rPr>
          <w:rFonts w:asciiTheme="majorHAnsi" w:eastAsia="Times New Roman" w:hAnsiTheme="majorHAnsi" w:cstheme="majorHAnsi"/>
          <w:sz w:val="24"/>
          <w:szCs w:val="24"/>
          <w:lang w:val="en-GB"/>
        </w:rPr>
        <w:t xml:space="preserve"> -</w:t>
      </w:r>
      <w:r w:rsidRPr="00EA38E5">
        <w:rPr>
          <w:rFonts w:asciiTheme="majorHAnsi" w:eastAsia="Times New Roman" w:hAnsiTheme="majorHAnsi" w:cstheme="majorHAnsi"/>
          <w:sz w:val="24"/>
          <w:szCs w:val="24"/>
          <w:lang w:val="en-GB"/>
        </w:rPr>
        <w:t xml:space="preserve"> approximately </w:t>
      </w:r>
      <w:r w:rsidR="009365F8">
        <w:rPr>
          <w:rFonts w:asciiTheme="majorHAnsi" w:eastAsia="Times New Roman" w:hAnsiTheme="majorHAnsi" w:cstheme="majorHAnsi"/>
          <w:sz w:val="24"/>
          <w:szCs w:val="24"/>
          <w:lang w:val="en-GB"/>
        </w:rPr>
        <w:t>twelve</w:t>
      </w:r>
      <w:r w:rsidR="009365F8" w:rsidRPr="00EA38E5">
        <w:rPr>
          <w:rFonts w:asciiTheme="majorHAnsi" w:eastAsia="Times New Roman" w:hAnsiTheme="majorHAnsi" w:cstheme="majorHAnsi"/>
          <w:sz w:val="24"/>
          <w:szCs w:val="24"/>
          <w:lang w:val="en-GB"/>
        </w:rPr>
        <w:t xml:space="preserve"> </w:t>
      </w:r>
      <w:r w:rsidRPr="00EA38E5">
        <w:rPr>
          <w:rFonts w:asciiTheme="majorHAnsi" w:eastAsia="Times New Roman" w:hAnsiTheme="majorHAnsi" w:cstheme="majorHAnsi"/>
          <w:sz w:val="24"/>
          <w:szCs w:val="24"/>
          <w:lang w:val="en-GB"/>
        </w:rPr>
        <w:t>hours in total</w:t>
      </w:r>
      <w:r w:rsidR="00C229A3" w:rsidRPr="00EA38E5">
        <w:rPr>
          <w:rFonts w:asciiTheme="majorHAnsi" w:eastAsia="Times New Roman" w:hAnsiTheme="majorHAnsi" w:cstheme="majorHAnsi"/>
          <w:sz w:val="24"/>
          <w:szCs w:val="24"/>
          <w:lang w:val="en-GB"/>
        </w:rPr>
        <w:t xml:space="preserve"> (</w:t>
      </w:r>
      <w:r w:rsidR="00BD47FD">
        <w:rPr>
          <w:rFonts w:asciiTheme="majorHAnsi" w:eastAsia="Times New Roman" w:hAnsiTheme="majorHAnsi" w:cstheme="majorHAnsi"/>
          <w:sz w:val="24"/>
          <w:szCs w:val="24"/>
          <w:lang w:val="en-GB"/>
        </w:rPr>
        <w:t xml:space="preserve">plus </w:t>
      </w:r>
      <w:r w:rsidR="00C150F5">
        <w:rPr>
          <w:rFonts w:asciiTheme="majorHAnsi" w:eastAsia="Times New Roman" w:hAnsiTheme="majorHAnsi" w:cstheme="majorHAnsi"/>
          <w:sz w:val="24"/>
          <w:szCs w:val="24"/>
          <w:lang w:val="en-GB"/>
        </w:rPr>
        <w:t xml:space="preserve">homework </w:t>
      </w:r>
      <w:r w:rsidR="002363E0">
        <w:rPr>
          <w:rFonts w:asciiTheme="majorHAnsi" w:eastAsia="Times New Roman" w:hAnsiTheme="majorHAnsi" w:cstheme="majorHAnsi"/>
          <w:sz w:val="24"/>
          <w:szCs w:val="24"/>
          <w:lang w:val="en-GB"/>
        </w:rPr>
        <w:t>tasks</w:t>
      </w:r>
      <w:r w:rsidR="009365F8">
        <w:rPr>
          <w:rFonts w:asciiTheme="majorHAnsi" w:eastAsia="Times New Roman" w:hAnsiTheme="majorHAnsi" w:cstheme="majorHAnsi"/>
          <w:sz w:val="24"/>
          <w:szCs w:val="24"/>
          <w:lang w:val="en-GB"/>
        </w:rPr>
        <w:t xml:space="preserve"> and self-study</w:t>
      </w:r>
      <w:r w:rsidR="00C150F5">
        <w:rPr>
          <w:rFonts w:asciiTheme="majorHAnsi" w:eastAsia="Times New Roman" w:hAnsiTheme="majorHAnsi" w:cstheme="majorHAnsi"/>
          <w:sz w:val="24"/>
          <w:szCs w:val="24"/>
          <w:lang w:val="en-GB"/>
        </w:rPr>
        <w:t>)</w:t>
      </w:r>
    </w:p>
    <w:p w14:paraId="316C98B2" w14:textId="4CA7B311" w:rsidR="000F6E2D" w:rsidRPr="009365F8" w:rsidRDefault="003B4EF0" w:rsidP="0099566B">
      <w:pPr>
        <w:spacing w:after="0" w:line="240" w:lineRule="auto"/>
        <w:ind w:left="2835" w:hanging="2977"/>
        <w:rPr>
          <w:sz w:val="24"/>
        </w:rPr>
      </w:pPr>
      <w:r>
        <w:rPr>
          <w:rFonts w:asciiTheme="majorHAnsi" w:eastAsia="Times New Roman" w:hAnsiTheme="majorHAnsi" w:cstheme="majorHAnsi"/>
          <w:b/>
          <w:sz w:val="24"/>
          <w:szCs w:val="24"/>
          <w:lang w:val="en-GB"/>
        </w:rPr>
        <w:t xml:space="preserve">   </w:t>
      </w:r>
      <w:r w:rsidR="0099566B">
        <w:rPr>
          <w:rFonts w:asciiTheme="majorHAnsi" w:eastAsia="Times New Roman" w:hAnsiTheme="majorHAnsi" w:cstheme="majorHAnsi"/>
          <w:b/>
          <w:sz w:val="24"/>
          <w:szCs w:val="24"/>
          <w:lang w:val="en-GB"/>
        </w:rPr>
        <w:t>SESSION TOPICS:</w:t>
      </w:r>
      <w:r w:rsidR="0099566B">
        <w:rPr>
          <w:rFonts w:asciiTheme="majorHAnsi" w:eastAsia="Times New Roman" w:hAnsiTheme="majorHAnsi" w:cstheme="majorHAnsi"/>
          <w:b/>
          <w:sz w:val="24"/>
          <w:szCs w:val="24"/>
          <w:lang w:val="en-GB"/>
        </w:rPr>
        <w:tab/>
      </w:r>
      <w:r w:rsidR="00DD2943" w:rsidRPr="009365F8">
        <w:rPr>
          <w:rFonts w:asciiTheme="majorHAnsi" w:eastAsia="Times New Roman" w:hAnsiTheme="majorHAnsi" w:cstheme="majorHAnsi"/>
          <w:sz w:val="24"/>
          <w:szCs w:val="24"/>
          <w:lang w:val="en-GB"/>
        </w:rPr>
        <w:t xml:space="preserve">Session 1: </w:t>
      </w:r>
      <w:r w:rsidR="00624182">
        <w:rPr>
          <w:sz w:val="24"/>
        </w:rPr>
        <w:t>The</w:t>
      </w:r>
      <w:r w:rsidR="000F6E2D" w:rsidRPr="009365F8">
        <w:rPr>
          <w:sz w:val="24"/>
        </w:rPr>
        <w:t xml:space="preserve"> components of the IMC </w:t>
      </w:r>
      <w:r w:rsidR="002363E0">
        <w:rPr>
          <w:sz w:val="24"/>
        </w:rPr>
        <w:t>m</w:t>
      </w:r>
      <w:r w:rsidR="000F6E2D" w:rsidRPr="009365F8">
        <w:rPr>
          <w:sz w:val="24"/>
        </w:rPr>
        <w:t>ix</w:t>
      </w:r>
    </w:p>
    <w:p w14:paraId="2E2ABC7B" w14:textId="46764EC9" w:rsidR="0099566B" w:rsidRPr="00A4780F" w:rsidRDefault="0099566B" w:rsidP="0099566B">
      <w:pPr>
        <w:spacing w:after="0" w:line="240" w:lineRule="auto"/>
        <w:ind w:left="2835"/>
        <w:rPr>
          <w:sz w:val="24"/>
        </w:rPr>
      </w:pPr>
      <w:r w:rsidRPr="009365F8">
        <w:rPr>
          <w:rFonts w:asciiTheme="majorHAnsi" w:eastAsia="Times New Roman" w:hAnsiTheme="majorHAnsi" w:cstheme="majorHAnsi"/>
          <w:sz w:val="24"/>
          <w:szCs w:val="24"/>
          <w:lang w:val="en-GB"/>
        </w:rPr>
        <w:t xml:space="preserve">Session 2: </w:t>
      </w:r>
      <w:r w:rsidR="00624182">
        <w:rPr>
          <w:sz w:val="24"/>
        </w:rPr>
        <w:t>The</w:t>
      </w:r>
      <w:r w:rsidRPr="00A4780F">
        <w:rPr>
          <w:sz w:val="24"/>
        </w:rPr>
        <w:t xml:space="preserve"> diverse nature and purpose of advertising in the IMC plan</w:t>
      </w:r>
    </w:p>
    <w:p w14:paraId="388D9007" w14:textId="1AD1BADA" w:rsidR="0099566B" w:rsidRPr="00A4780F" w:rsidRDefault="0099566B" w:rsidP="0099566B">
      <w:pPr>
        <w:spacing w:after="0" w:line="240" w:lineRule="auto"/>
        <w:ind w:left="2835"/>
        <w:rPr>
          <w:sz w:val="24"/>
        </w:rPr>
      </w:pPr>
      <w:r w:rsidRPr="009365F8">
        <w:rPr>
          <w:rFonts w:asciiTheme="majorHAnsi" w:eastAsia="Times New Roman" w:hAnsiTheme="majorHAnsi" w:cstheme="majorHAnsi"/>
          <w:sz w:val="24"/>
          <w:szCs w:val="24"/>
          <w:lang w:val="en-GB"/>
        </w:rPr>
        <w:t xml:space="preserve">Session 3: </w:t>
      </w:r>
      <w:r w:rsidR="00624182">
        <w:rPr>
          <w:sz w:val="24"/>
        </w:rPr>
        <w:t>T</w:t>
      </w:r>
      <w:r w:rsidRPr="00A4780F">
        <w:rPr>
          <w:sz w:val="24"/>
        </w:rPr>
        <w:t>he nature and purpose of public relations, sponsorship and product placement in the IMC plan</w:t>
      </w:r>
    </w:p>
    <w:p w14:paraId="29DB321D" w14:textId="6128EF49" w:rsidR="0099566B" w:rsidRPr="00A4780F" w:rsidRDefault="0099566B" w:rsidP="0099566B">
      <w:pPr>
        <w:spacing w:after="0" w:line="240" w:lineRule="auto"/>
        <w:ind w:left="2835"/>
        <w:rPr>
          <w:sz w:val="24"/>
        </w:rPr>
      </w:pPr>
      <w:r w:rsidRPr="009365F8">
        <w:rPr>
          <w:rFonts w:asciiTheme="majorHAnsi" w:eastAsia="Times New Roman" w:hAnsiTheme="majorHAnsi" w:cstheme="majorHAnsi"/>
          <w:sz w:val="24"/>
          <w:szCs w:val="24"/>
          <w:lang w:val="en-GB"/>
        </w:rPr>
        <w:t xml:space="preserve">Session 4: </w:t>
      </w:r>
      <w:r w:rsidR="00624182">
        <w:rPr>
          <w:sz w:val="24"/>
        </w:rPr>
        <w:t xml:space="preserve">The role </w:t>
      </w:r>
      <w:r w:rsidRPr="00A4780F">
        <w:rPr>
          <w:sz w:val="24"/>
        </w:rPr>
        <w:t xml:space="preserve">and nature of </w:t>
      </w:r>
      <w:r w:rsidR="002363E0">
        <w:rPr>
          <w:sz w:val="24"/>
        </w:rPr>
        <w:t>d</w:t>
      </w:r>
      <w:r w:rsidRPr="00A4780F">
        <w:rPr>
          <w:sz w:val="24"/>
        </w:rPr>
        <w:t xml:space="preserve">irect </w:t>
      </w:r>
      <w:r w:rsidR="002363E0">
        <w:rPr>
          <w:sz w:val="24"/>
        </w:rPr>
        <w:t>m</w:t>
      </w:r>
      <w:r w:rsidRPr="00A4780F">
        <w:rPr>
          <w:sz w:val="24"/>
        </w:rPr>
        <w:t>arketing (DM) methods including sales promotion, personal selling, telemarketing and direct response activities</w:t>
      </w:r>
    </w:p>
    <w:p w14:paraId="591E46A5" w14:textId="510ED907" w:rsidR="000F6E2D" w:rsidRPr="00A4780F" w:rsidRDefault="0095011D" w:rsidP="0099566B">
      <w:pPr>
        <w:spacing w:after="0" w:line="240" w:lineRule="auto"/>
        <w:ind w:left="2835"/>
        <w:rPr>
          <w:sz w:val="24"/>
        </w:rPr>
      </w:pPr>
      <w:r w:rsidRPr="009365F8">
        <w:rPr>
          <w:sz w:val="24"/>
        </w:rPr>
        <w:t>Session 5:</w:t>
      </w:r>
      <w:r w:rsidRPr="00A4780F">
        <w:rPr>
          <w:sz w:val="24"/>
        </w:rPr>
        <w:t xml:space="preserve"> </w:t>
      </w:r>
      <w:r w:rsidR="00624182">
        <w:rPr>
          <w:sz w:val="24"/>
        </w:rPr>
        <w:t>The</w:t>
      </w:r>
      <w:r w:rsidR="000F6E2D" w:rsidRPr="00A4780F">
        <w:rPr>
          <w:sz w:val="24"/>
        </w:rPr>
        <w:t xml:space="preserve"> concept of corporate and internal communications</w:t>
      </w:r>
    </w:p>
    <w:p w14:paraId="7989060C" w14:textId="026B61CB" w:rsidR="000F6E2D" w:rsidRPr="00A4780F" w:rsidRDefault="000F6E2D" w:rsidP="0099566B">
      <w:pPr>
        <w:spacing w:after="0" w:line="240" w:lineRule="auto"/>
        <w:ind w:left="2835"/>
        <w:rPr>
          <w:sz w:val="24"/>
        </w:rPr>
      </w:pPr>
      <w:r w:rsidRPr="009365F8">
        <w:rPr>
          <w:rFonts w:asciiTheme="majorHAnsi" w:eastAsia="Times New Roman" w:hAnsiTheme="majorHAnsi" w:cstheme="majorHAnsi"/>
          <w:sz w:val="24"/>
          <w:szCs w:val="24"/>
          <w:lang w:val="en-GB"/>
        </w:rPr>
        <w:t xml:space="preserve">Session 6: </w:t>
      </w:r>
      <w:r w:rsidR="00624182">
        <w:rPr>
          <w:sz w:val="24"/>
        </w:rPr>
        <w:t>D</w:t>
      </w:r>
      <w:r w:rsidRPr="00A4780F">
        <w:rPr>
          <w:sz w:val="24"/>
        </w:rPr>
        <w:t>ynamic interactive media</w:t>
      </w:r>
    </w:p>
    <w:p w14:paraId="18B9FFF6" w14:textId="77777777" w:rsidR="0099566B" w:rsidRPr="00A4780F" w:rsidRDefault="0099566B" w:rsidP="0099566B">
      <w:pPr>
        <w:spacing w:after="0" w:line="240" w:lineRule="auto"/>
        <w:ind w:left="2835"/>
        <w:rPr>
          <w:sz w:val="24"/>
        </w:rPr>
      </w:pPr>
    </w:p>
    <w:p w14:paraId="329D2EC0" w14:textId="6976FB81" w:rsidR="0099566B" w:rsidRDefault="0099566B" w:rsidP="0099566B">
      <w:pPr>
        <w:spacing w:line="276" w:lineRule="auto"/>
        <w:rPr>
          <w:rFonts w:asciiTheme="majorHAnsi" w:eastAsia="Times New Roman" w:hAnsiTheme="majorHAnsi" w:cstheme="majorHAnsi"/>
          <w:b/>
          <w:sz w:val="24"/>
          <w:szCs w:val="24"/>
          <w:u w:val="single"/>
        </w:rPr>
      </w:pPr>
      <w:r>
        <w:rPr>
          <w:rFonts w:asciiTheme="majorHAnsi" w:eastAsia="Times New Roman" w:hAnsiTheme="majorHAnsi" w:cstheme="majorHAnsi"/>
          <w:b/>
          <w:sz w:val="24"/>
          <w:szCs w:val="24"/>
          <w:u w:val="single"/>
        </w:rPr>
        <w:t>Note to tutors: these are the recommended session outlines</w:t>
      </w:r>
      <w:r w:rsidRPr="00DD2943">
        <w:rPr>
          <w:rFonts w:asciiTheme="majorHAnsi" w:eastAsia="Times New Roman" w:hAnsiTheme="majorHAnsi" w:cstheme="majorHAnsi"/>
          <w:b/>
          <w:sz w:val="24"/>
          <w:szCs w:val="24"/>
          <w:u w:val="single"/>
        </w:rPr>
        <w:t xml:space="preserve"> for learning outcome </w:t>
      </w:r>
      <w:r w:rsidR="009365F8">
        <w:rPr>
          <w:rFonts w:asciiTheme="majorHAnsi" w:eastAsia="Times New Roman" w:hAnsiTheme="majorHAnsi" w:cstheme="majorHAnsi"/>
          <w:b/>
          <w:sz w:val="24"/>
          <w:szCs w:val="24"/>
          <w:u w:val="single"/>
        </w:rPr>
        <w:t>2</w:t>
      </w:r>
      <w:r w:rsidR="009C799F">
        <w:rPr>
          <w:rFonts w:asciiTheme="majorHAnsi" w:eastAsia="Times New Roman" w:hAnsiTheme="majorHAnsi" w:cstheme="majorHAnsi"/>
          <w:b/>
          <w:sz w:val="24"/>
          <w:szCs w:val="24"/>
          <w:u w:val="single"/>
        </w:rPr>
        <w:t>, element 2</w:t>
      </w:r>
      <w:r w:rsidR="009365F8" w:rsidRPr="00DD2943">
        <w:rPr>
          <w:rFonts w:asciiTheme="majorHAnsi" w:eastAsia="Times New Roman" w:hAnsiTheme="majorHAnsi" w:cstheme="majorHAnsi"/>
          <w:b/>
          <w:sz w:val="24"/>
          <w:szCs w:val="24"/>
          <w:u w:val="single"/>
        </w:rPr>
        <w:t xml:space="preserve"> </w:t>
      </w:r>
      <w:r w:rsidRPr="00DD2943">
        <w:rPr>
          <w:rFonts w:asciiTheme="majorHAnsi" w:eastAsia="Times New Roman" w:hAnsiTheme="majorHAnsi" w:cstheme="majorHAnsi"/>
          <w:b/>
          <w:sz w:val="24"/>
          <w:szCs w:val="24"/>
          <w:u w:val="single"/>
        </w:rPr>
        <w:t xml:space="preserve">of ABE Level </w:t>
      </w:r>
      <w:r>
        <w:rPr>
          <w:rFonts w:asciiTheme="majorHAnsi" w:eastAsia="Times New Roman" w:hAnsiTheme="majorHAnsi" w:cstheme="majorHAnsi"/>
          <w:b/>
          <w:sz w:val="24"/>
          <w:szCs w:val="24"/>
          <w:u w:val="single"/>
        </w:rPr>
        <w:t xml:space="preserve">5 </w:t>
      </w:r>
      <w:r w:rsidR="00827530" w:rsidRPr="00827530">
        <w:rPr>
          <w:rFonts w:asciiTheme="majorHAnsi" w:eastAsia="Times New Roman" w:hAnsiTheme="majorHAnsi" w:cstheme="majorHAnsi"/>
          <w:b/>
          <w:sz w:val="24"/>
          <w:szCs w:val="24"/>
          <w:u w:val="single"/>
        </w:rPr>
        <w:t>Inte</w:t>
      </w:r>
      <w:r w:rsidR="00827530">
        <w:rPr>
          <w:rFonts w:asciiTheme="majorHAnsi" w:eastAsia="Times New Roman" w:hAnsiTheme="majorHAnsi" w:cstheme="majorHAnsi"/>
          <w:b/>
          <w:sz w:val="24"/>
          <w:szCs w:val="24"/>
          <w:u w:val="single"/>
        </w:rPr>
        <w:t xml:space="preserve">grated Marketing Communications. </w:t>
      </w:r>
      <w:r w:rsidRPr="00DD2943">
        <w:rPr>
          <w:rFonts w:asciiTheme="majorHAnsi" w:eastAsia="Times New Roman" w:hAnsiTheme="majorHAnsi" w:cstheme="majorHAnsi"/>
          <w:b/>
          <w:sz w:val="24"/>
          <w:szCs w:val="24"/>
          <w:u w:val="single"/>
        </w:rPr>
        <w:t>You should follow the plan, using the resour</w:t>
      </w:r>
      <w:r>
        <w:rPr>
          <w:rFonts w:asciiTheme="majorHAnsi" w:eastAsia="Times New Roman" w:hAnsiTheme="majorHAnsi" w:cstheme="majorHAnsi"/>
          <w:b/>
          <w:sz w:val="24"/>
          <w:szCs w:val="24"/>
          <w:u w:val="single"/>
        </w:rPr>
        <w:t>ces (referenced as ‘slides’</w:t>
      </w:r>
      <w:r w:rsidRPr="00DD2943">
        <w:rPr>
          <w:rFonts w:asciiTheme="majorHAnsi" w:eastAsia="Times New Roman" w:hAnsiTheme="majorHAnsi" w:cstheme="majorHAnsi"/>
          <w:b/>
          <w:sz w:val="24"/>
          <w:szCs w:val="24"/>
          <w:u w:val="single"/>
        </w:rPr>
        <w:t>) and activities provided. It is important to enhance all sessions with local examples and case studies, involving the learners ACTIVELY wherever possible.</w:t>
      </w:r>
    </w:p>
    <w:p w14:paraId="29F3379F" w14:textId="1D0A20D0" w:rsidR="00A4780F" w:rsidRPr="00A4780F" w:rsidRDefault="00A4780F" w:rsidP="0099566B">
      <w:pPr>
        <w:spacing w:line="276" w:lineRule="auto"/>
        <w:rPr>
          <w:b/>
          <w:color w:val="0072CE"/>
          <w:sz w:val="52"/>
          <w:szCs w:val="44"/>
        </w:rPr>
      </w:pPr>
      <w:r w:rsidRPr="00A4780F">
        <w:rPr>
          <w:b/>
          <w:color w:val="0072CE"/>
          <w:sz w:val="52"/>
          <w:szCs w:val="44"/>
        </w:rPr>
        <w:lastRenderedPageBreak/>
        <w:t>SESSION 1: The components of the IMC Mix</w:t>
      </w:r>
    </w:p>
    <w:tbl>
      <w:tblPr>
        <w:tblW w:w="147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2"/>
        <w:gridCol w:w="2126"/>
        <w:gridCol w:w="6660"/>
        <w:gridCol w:w="850"/>
        <w:gridCol w:w="2127"/>
        <w:gridCol w:w="1838"/>
      </w:tblGrid>
      <w:tr w:rsidR="00EE0066" w:rsidRPr="009662AD" w14:paraId="698E94D0" w14:textId="77777777" w:rsidTr="006E72A3">
        <w:tc>
          <w:tcPr>
            <w:tcW w:w="1132" w:type="dxa"/>
          </w:tcPr>
          <w:p w14:paraId="1E82B108" w14:textId="2A433F78" w:rsidR="0076203D" w:rsidRPr="0076203D" w:rsidRDefault="0076203D" w:rsidP="005A27CA">
            <w:pPr>
              <w:spacing w:before="20" w:after="20" w:line="240" w:lineRule="auto"/>
              <w:contextualSpacing/>
              <w:rPr>
                <w:rFonts w:asciiTheme="majorHAnsi" w:eastAsia="Times New Roman" w:hAnsiTheme="majorHAnsi" w:cstheme="majorHAnsi"/>
                <w:b/>
                <w:sz w:val="20"/>
                <w:szCs w:val="20"/>
                <w:lang w:val="en-GB"/>
              </w:rPr>
            </w:pPr>
            <w:r w:rsidRPr="0076203D">
              <w:rPr>
                <w:b/>
                <w:lang w:val="en-GB"/>
              </w:rPr>
              <w:t>Approx. Duration</w:t>
            </w:r>
          </w:p>
        </w:tc>
        <w:tc>
          <w:tcPr>
            <w:tcW w:w="2126" w:type="dxa"/>
          </w:tcPr>
          <w:p w14:paraId="16CE54F4" w14:textId="77777777" w:rsidR="0076203D" w:rsidRPr="009662AD" w:rsidRDefault="0076203D" w:rsidP="00DD2943">
            <w:pPr>
              <w:spacing w:before="20" w:after="20" w:line="240" w:lineRule="auto"/>
              <w:contextualSpacing/>
              <w:rPr>
                <w:rFonts w:asciiTheme="majorHAnsi" w:eastAsia="Times New Roman" w:hAnsiTheme="majorHAnsi" w:cstheme="majorHAnsi"/>
                <w:b/>
                <w:sz w:val="20"/>
                <w:szCs w:val="20"/>
                <w:lang w:val="en-GB"/>
              </w:rPr>
            </w:pPr>
            <w:r w:rsidRPr="009662AD">
              <w:rPr>
                <w:rFonts w:asciiTheme="majorHAnsi" w:eastAsia="Times New Roman" w:hAnsiTheme="majorHAnsi" w:cstheme="majorHAnsi"/>
                <w:b/>
                <w:sz w:val="20"/>
                <w:szCs w:val="20"/>
                <w:lang w:val="en-GB"/>
              </w:rPr>
              <w:t>Topic</w:t>
            </w:r>
          </w:p>
        </w:tc>
        <w:tc>
          <w:tcPr>
            <w:tcW w:w="6660" w:type="dxa"/>
          </w:tcPr>
          <w:p w14:paraId="049DCE57" w14:textId="77777777" w:rsidR="0076203D" w:rsidRPr="009662AD" w:rsidRDefault="0076203D" w:rsidP="00DD2943">
            <w:pPr>
              <w:spacing w:before="20" w:after="20" w:line="240" w:lineRule="auto"/>
              <w:contextualSpacing/>
              <w:rPr>
                <w:rFonts w:asciiTheme="majorHAnsi" w:eastAsia="Times New Roman" w:hAnsiTheme="majorHAnsi" w:cstheme="majorHAnsi"/>
                <w:b/>
                <w:sz w:val="20"/>
                <w:szCs w:val="20"/>
                <w:lang w:val="en-GB"/>
              </w:rPr>
            </w:pPr>
            <w:r w:rsidRPr="009662AD">
              <w:rPr>
                <w:rFonts w:asciiTheme="majorHAnsi" w:eastAsia="Times New Roman" w:hAnsiTheme="majorHAnsi" w:cstheme="majorHAnsi"/>
                <w:b/>
                <w:sz w:val="20"/>
                <w:szCs w:val="20"/>
                <w:lang w:val="en-GB"/>
              </w:rPr>
              <w:t>Tutor Activity</w:t>
            </w:r>
          </w:p>
        </w:tc>
        <w:tc>
          <w:tcPr>
            <w:tcW w:w="850" w:type="dxa"/>
          </w:tcPr>
          <w:p w14:paraId="35018DD6" w14:textId="77777777" w:rsidR="0076203D" w:rsidRPr="009662AD" w:rsidRDefault="0076203D" w:rsidP="009D5ED5">
            <w:pPr>
              <w:spacing w:before="20" w:after="20" w:line="240" w:lineRule="auto"/>
              <w:contextualSpacing/>
              <w:jc w:val="center"/>
              <w:rPr>
                <w:rFonts w:asciiTheme="majorHAnsi" w:eastAsia="Times New Roman" w:hAnsiTheme="majorHAnsi" w:cstheme="majorHAnsi"/>
                <w:b/>
                <w:sz w:val="20"/>
                <w:szCs w:val="20"/>
                <w:lang w:val="en-GB"/>
              </w:rPr>
            </w:pPr>
            <w:r w:rsidRPr="009662AD">
              <w:rPr>
                <w:rFonts w:asciiTheme="majorHAnsi" w:eastAsia="Times New Roman" w:hAnsiTheme="majorHAnsi" w:cstheme="majorHAnsi"/>
                <w:b/>
                <w:sz w:val="20"/>
                <w:szCs w:val="20"/>
                <w:lang w:val="en-GB"/>
              </w:rPr>
              <w:t>Slides</w:t>
            </w:r>
          </w:p>
        </w:tc>
        <w:tc>
          <w:tcPr>
            <w:tcW w:w="2127" w:type="dxa"/>
          </w:tcPr>
          <w:p w14:paraId="17AB275B" w14:textId="77777777" w:rsidR="0076203D" w:rsidRPr="009662AD" w:rsidRDefault="0076203D" w:rsidP="00DD2943">
            <w:pPr>
              <w:spacing w:before="20" w:after="20" w:line="240" w:lineRule="auto"/>
              <w:contextualSpacing/>
              <w:rPr>
                <w:rFonts w:asciiTheme="majorHAnsi" w:eastAsia="Times New Roman" w:hAnsiTheme="majorHAnsi" w:cstheme="majorHAnsi"/>
                <w:b/>
                <w:sz w:val="20"/>
                <w:szCs w:val="20"/>
                <w:lang w:val="en-GB"/>
              </w:rPr>
            </w:pPr>
            <w:r w:rsidRPr="009662AD">
              <w:rPr>
                <w:rFonts w:asciiTheme="majorHAnsi" w:eastAsia="Times New Roman" w:hAnsiTheme="majorHAnsi" w:cstheme="majorHAnsi"/>
                <w:b/>
                <w:sz w:val="20"/>
                <w:szCs w:val="20"/>
                <w:lang w:val="en-GB"/>
              </w:rPr>
              <w:t>Learner Activity</w:t>
            </w:r>
          </w:p>
        </w:tc>
        <w:tc>
          <w:tcPr>
            <w:tcW w:w="1838" w:type="dxa"/>
          </w:tcPr>
          <w:p w14:paraId="1C119505" w14:textId="77777777" w:rsidR="0076203D" w:rsidRPr="009662AD" w:rsidRDefault="0076203D" w:rsidP="00DD2943">
            <w:pPr>
              <w:spacing w:before="20" w:after="20" w:line="240" w:lineRule="auto"/>
              <w:contextualSpacing/>
              <w:rPr>
                <w:rFonts w:asciiTheme="majorHAnsi" w:eastAsia="Times New Roman" w:hAnsiTheme="majorHAnsi" w:cstheme="majorHAnsi"/>
                <w:b/>
                <w:sz w:val="20"/>
                <w:szCs w:val="20"/>
                <w:lang w:val="en-GB"/>
              </w:rPr>
            </w:pPr>
            <w:r w:rsidRPr="009662AD">
              <w:rPr>
                <w:rFonts w:asciiTheme="majorHAnsi" w:eastAsia="Times New Roman" w:hAnsiTheme="majorHAnsi" w:cstheme="majorHAnsi"/>
                <w:b/>
                <w:sz w:val="20"/>
                <w:szCs w:val="20"/>
                <w:lang w:val="en-GB"/>
              </w:rPr>
              <w:t>Formative Assessment</w:t>
            </w:r>
          </w:p>
        </w:tc>
      </w:tr>
      <w:tr w:rsidR="00EE0066" w:rsidRPr="009662AD" w14:paraId="3141E08A" w14:textId="77777777" w:rsidTr="006E72A3">
        <w:tc>
          <w:tcPr>
            <w:tcW w:w="1132" w:type="dxa"/>
          </w:tcPr>
          <w:p w14:paraId="1DEFF204" w14:textId="18AC6E6E" w:rsidR="0076203D" w:rsidRPr="009662AD" w:rsidRDefault="00041963" w:rsidP="00DD2943">
            <w:pPr>
              <w:spacing w:before="20" w:after="20" w:line="240" w:lineRule="auto"/>
              <w:contextualSpacing/>
              <w:rPr>
                <w:rFonts w:asciiTheme="majorHAnsi" w:eastAsia="Times New Roman" w:hAnsiTheme="majorHAnsi" w:cstheme="majorHAnsi"/>
                <w:b/>
                <w:sz w:val="20"/>
                <w:szCs w:val="20"/>
                <w:lang w:val="en-GB"/>
              </w:rPr>
            </w:pPr>
            <w:r>
              <w:rPr>
                <w:rFonts w:asciiTheme="majorHAnsi" w:eastAsia="Times New Roman" w:hAnsiTheme="majorHAnsi" w:cstheme="majorHAnsi"/>
                <w:b/>
                <w:sz w:val="20"/>
                <w:szCs w:val="20"/>
                <w:lang w:val="en-GB"/>
              </w:rPr>
              <w:t>2 hours total</w:t>
            </w:r>
          </w:p>
        </w:tc>
        <w:tc>
          <w:tcPr>
            <w:tcW w:w="2126" w:type="dxa"/>
          </w:tcPr>
          <w:p w14:paraId="6E089BD2" w14:textId="77777777" w:rsidR="007464E9" w:rsidRPr="00A4780F" w:rsidRDefault="0076203D" w:rsidP="007464E9">
            <w:pPr>
              <w:tabs>
                <w:tab w:val="left" w:pos="151"/>
              </w:tabs>
              <w:spacing w:before="20" w:after="20" w:line="240" w:lineRule="auto"/>
              <w:contextualSpacing/>
              <w:rPr>
                <w:rFonts w:asciiTheme="majorHAnsi" w:eastAsia="Times New Roman" w:hAnsiTheme="majorHAnsi" w:cstheme="majorHAnsi"/>
                <w:sz w:val="20"/>
                <w:szCs w:val="20"/>
                <w:lang w:val="en-GB"/>
              </w:rPr>
            </w:pPr>
            <w:r w:rsidRPr="00A4780F">
              <w:rPr>
                <w:rFonts w:asciiTheme="majorHAnsi" w:eastAsia="Times New Roman" w:hAnsiTheme="majorHAnsi" w:cstheme="majorHAnsi"/>
                <w:sz w:val="20"/>
                <w:szCs w:val="20"/>
                <w:lang w:val="en-GB"/>
              </w:rPr>
              <w:t>Introduction to session and learning outcomes</w:t>
            </w:r>
            <w:r w:rsidR="007464E9" w:rsidRPr="00A4780F">
              <w:rPr>
                <w:rFonts w:asciiTheme="majorHAnsi" w:eastAsia="Times New Roman" w:hAnsiTheme="majorHAnsi" w:cstheme="majorHAnsi"/>
                <w:sz w:val="20"/>
                <w:szCs w:val="20"/>
                <w:lang w:val="en-GB"/>
              </w:rPr>
              <w:t xml:space="preserve"> </w:t>
            </w:r>
          </w:p>
          <w:p w14:paraId="7808C15D" w14:textId="77777777" w:rsidR="007464E9" w:rsidRPr="00A4780F" w:rsidRDefault="007464E9" w:rsidP="007464E9">
            <w:pPr>
              <w:tabs>
                <w:tab w:val="left" w:pos="151"/>
              </w:tabs>
              <w:spacing w:before="20" w:after="20" w:line="240" w:lineRule="auto"/>
              <w:contextualSpacing/>
              <w:rPr>
                <w:rFonts w:asciiTheme="majorHAnsi" w:eastAsia="Times New Roman" w:hAnsiTheme="majorHAnsi" w:cstheme="majorHAnsi"/>
                <w:sz w:val="20"/>
                <w:szCs w:val="20"/>
                <w:lang w:val="en-GB"/>
              </w:rPr>
            </w:pPr>
          </w:p>
          <w:p w14:paraId="03C99349" w14:textId="5B4EC5D7" w:rsidR="007464E9" w:rsidRPr="00A4780F" w:rsidRDefault="007464E9" w:rsidP="007464E9">
            <w:pPr>
              <w:tabs>
                <w:tab w:val="left" w:pos="151"/>
              </w:tabs>
              <w:spacing w:before="20" w:after="20" w:line="240" w:lineRule="auto"/>
              <w:contextualSpacing/>
              <w:rPr>
                <w:rFonts w:asciiTheme="majorHAnsi" w:eastAsia="Times New Roman" w:hAnsiTheme="majorHAnsi" w:cstheme="majorHAnsi"/>
                <w:sz w:val="20"/>
                <w:szCs w:val="20"/>
              </w:rPr>
            </w:pPr>
            <w:r w:rsidRPr="00A4780F">
              <w:rPr>
                <w:rFonts w:asciiTheme="majorHAnsi" w:eastAsia="Times New Roman" w:hAnsiTheme="majorHAnsi" w:cstheme="majorHAnsi"/>
                <w:sz w:val="20"/>
                <w:szCs w:val="20"/>
                <w:lang w:val="en-GB"/>
              </w:rPr>
              <w:t xml:space="preserve">Element 2 LO2. </w:t>
            </w:r>
            <w:r w:rsidRPr="00A4780F">
              <w:rPr>
                <w:rFonts w:asciiTheme="majorHAnsi" w:eastAsia="Times New Roman" w:hAnsiTheme="majorHAnsi" w:cstheme="majorHAnsi"/>
                <w:sz w:val="20"/>
                <w:szCs w:val="20"/>
              </w:rPr>
              <w:t>Evaluate the effectiveness of different marketing communications channels to achieve business objectives</w:t>
            </w:r>
          </w:p>
          <w:p w14:paraId="19243FFF" w14:textId="77777777" w:rsidR="0076203D" w:rsidRPr="00A4780F" w:rsidRDefault="0076203D" w:rsidP="00DD2943">
            <w:pPr>
              <w:spacing w:before="20" w:after="20" w:line="240" w:lineRule="auto"/>
              <w:contextualSpacing/>
              <w:rPr>
                <w:rFonts w:asciiTheme="majorHAnsi" w:eastAsia="Times New Roman" w:hAnsiTheme="majorHAnsi" w:cstheme="majorHAnsi"/>
                <w:sz w:val="20"/>
                <w:szCs w:val="20"/>
                <w:lang w:val="en-GB"/>
              </w:rPr>
            </w:pPr>
          </w:p>
        </w:tc>
        <w:tc>
          <w:tcPr>
            <w:tcW w:w="6660" w:type="dxa"/>
          </w:tcPr>
          <w:p w14:paraId="1EB7EA7D" w14:textId="1C5E2CAB" w:rsidR="00AE6C96" w:rsidRDefault="007513C5" w:rsidP="00A4780F">
            <w:pPr>
              <w:spacing w:before="20" w:after="20" w:line="240" w:lineRule="auto"/>
              <w:rPr>
                <w:rFonts w:asciiTheme="majorHAnsi" w:eastAsia="Times New Roman" w:hAnsiTheme="majorHAnsi" w:cstheme="majorHAnsi"/>
                <w:bCs/>
                <w:sz w:val="20"/>
                <w:szCs w:val="20"/>
                <w:lang w:val="en-GB"/>
              </w:rPr>
            </w:pPr>
            <w:r w:rsidRPr="00A4780F">
              <w:rPr>
                <w:rFonts w:asciiTheme="majorHAnsi" w:eastAsia="Times New Roman" w:hAnsiTheme="majorHAnsi" w:cstheme="majorHAnsi"/>
                <w:bCs/>
                <w:sz w:val="20"/>
                <w:szCs w:val="20"/>
                <w:lang w:val="en-GB"/>
              </w:rPr>
              <w:t xml:space="preserve">Begin the session </w:t>
            </w:r>
            <w:r w:rsidR="00AE6C96" w:rsidRPr="00A4780F">
              <w:rPr>
                <w:rFonts w:asciiTheme="majorHAnsi" w:eastAsia="Times New Roman" w:hAnsiTheme="majorHAnsi" w:cstheme="majorHAnsi"/>
                <w:bCs/>
                <w:sz w:val="20"/>
                <w:szCs w:val="20"/>
                <w:lang w:val="en-GB"/>
              </w:rPr>
              <w:t xml:space="preserve">by asking students to share the examples they have found of different types of advertising and promotion (Allow </w:t>
            </w:r>
            <w:r w:rsidR="008324EA" w:rsidRPr="00A4780F">
              <w:rPr>
                <w:rFonts w:asciiTheme="majorHAnsi" w:eastAsia="Times New Roman" w:hAnsiTheme="majorHAnsi" w:cstheme="majorHAnsi"/>
                <w:bCs/>
                <w:sz w:val="20"/>
                <w:szCs w:val="20"/>
                <w:lang w:val="en-GB"/>
              </w:rPr>
              <w:t>10</w:t>
            </w:r>
            <w:r w:rsidR="00AE6C96" w:rsidRPr="00A4780F">
              <w:rPr>
                <w:rFonts w:asciiTheme="majorHAnsi" w:eastAsia="Times New Roman" w:hAnsiTheme="majorHAnsi" w:cstheme="majorHAnsi"/>
                <w:bCs/>
                <w:sz w:val="20"/>
                <w:szCs w:val="20"/>
                <w:lang w:val="en-GB"/>
              </w:rPr>
              <w:t xml:space="preserve"> minutes for discussion time)</w:t>
            </w:r>
            <w:r w:rsidR="00CE6833">
              <w:rPr>
                <w:rFonts w:asciiTheme="majorHAnsi" w:eastAsia="Times New Roman" w:hAnsiTheme="majorHAnsi" w:cstheme="majorHAnsi"/>
                <w:bCs/>
                <w:sz w:val="20"/>
                <w:szCs w:val="20"/>
                <w:lang w:val="en-GB"/>
              </w:rPr>
              <w:t>.</w:t>
            </w:r>
          </w:p>
          <w:p w14:paraId="14BFCE99" w14:textId="77777777" w:rsidR="007464E9" w:rsidRPr="00A4780F" w:rsidRDefault="007464E9" w:rsidP="00A4780F">
            <w:pPr>
              <w:spacing w:before="20" w:after="20" w:line="240" w:lineRule="auto"/>
              <w:rPr>
                <w:rFonts w:asciiTheme="majorHAnsi" w:eastAsia="Times New Roman" w:hAnsiTheme="majorHAnsi" w:cstheme="majorHAnsi"/>
                <w:bCs/>
                <w:sz w:val="20"/>
                <w:szCs w:val="20"/>
                <w:lang w:val="en-GB"/>
              </w:rPr>
            </w:pPr>
          </w:p>
          <w:p w14:paraId="10AB7084" w14:textId="63E44CE6" w:rsidR="007513C5" w:rsidRPr="00A4780F" w:rsidRDefault="00AE6C96" w:rsidP="00A4780F">
            <w:pPr>
              <w:spacing w:before="20" w:after="20" w:line="240" w:lineRule="auto"/>
              <w:rPr>
                <w:rFonts w:asciiTheme="majorHAnsi" w:eastAsia="Times New Roman" w:hAnsiTheme="majorHAnsi" w:cstheme="majorHAnsi"/>
                <w:bCs/>
                <w:sz w:val="20"/>
                <w:szCs w:val="20"/>
                <w:lang w:val="en-GB"/>
              </w:rPr>
            </w:pPr>
            <w:r w:rsidRPr="00A4780F">
              <w:rPr>
                <w:rFonts w:asciiTheme="majorHAnsi" w:eastAsia="Times New Roman" w:hAnsiTheme="majorHAnsi" w:cstheme="majorHAnsi"/>
                <w:bCs/>
                <w:sz w:val="20"/>
                <w:szCs w:val="20"/>
                <w:lang w:val="en-GB"/>
              </w:rPr>
              <w:t>Provide a brief recap on the previous session by reminding students of the core principles of IMC</w:t>
            </w:r>
            <w:r w:rsidR="00CE6833">
              <w:rPr>
                <w:rFonts w:asciiTheme="majorHAnsi" w:eastAsia="Times New Roman" w:hAnsiTheme="majorHAnsi" w:cstheme="majorHAnsi"/>
                <w:bCs/>
                <w:sz w:val="20"/>
                <w:szCs w:val="20"/>
                <w:lang w:val="en-GB"/>
              </w:rPr>
              <w:t>.</w:t>
            </w:r>
          </w:p>
          <w:p w14:paraId="1C0826C9" w14:textId="77777777" w:rsidR="007513C5" w:rsidRPr="007464E9" w:rsidRDefault="007513C5" w:rsidP="00A4780F">
            <w:pPr>
              <w:pStyle w:val="ListParagraph"/>
              <w:spacing w:before="20" w:after="20" w:line="240" w:lineRule="auto"/>
              <w:ind w:left="360"/>
              <w:rPr>
                <w:rFonts w:asciiTheme="majorHAnsi" w:eastAsia="Times New Roman" w:hAnsiTheme="majorHAnsi" w:cstheme="majorHAnsi"/>
                <w:bCs/>
                <w:sz w:val="20"/>
                <w:szCs w:val="20"/>
                <w:lang w:val="en-GB"/>
              </w:rPr>
            </w:pPr>
          </w:p>
          <w:p w14:paraId="7FC4B4A6" w14:textId="4938B034" w:rsidR="0076203D" w:rsidRDefault="0076203D" w:rsidP="00A4780F">
            <w:pPr>
              <w:pStyle w:val="ListParagraph"/>
              <w:tabs>
                <w:tab w:val="left" w:pos="151"/>
              </w:tabs>
              <w:spacing w:before="20" w:after="20" w:line="240" w:lineRule="auto"/>
              <w:ind w:left="0"/>
              <w:rPr>
                <w:rFonts w:asciiTheme="majorHAnsi" w:eastAsia="Times New Roman" w:hAnsiTheme="majorHAnsi" w:cstheme="majorHAnsi"/>
                <w:b/>
                <w:sz w:val="20"/>
                <w:szCs w:val="20"/>
                <w:lang w:val="en-GB"/>
              </w:rPr>
            </w:pPr>
            <w:r w:rsidRPr="009662AD">
              <w:rPr>
                <w:rFonts w:asciiTheme="majorHAnsi" w:eastAsia="Times New Roman" w:hAnsiTheme="majorHAnsi" w:cstheme="majorHAnsi"/>
                <w:b/>
                <w:sz w:val="20"/>
                <w:szCs w:val="20"/>
                <w:lang w:val="en-GB"/>
              </w:rPr>
              <w:t xml:space="preserve">Use </w:t>
            </w:r>
            <w:r w:rsidR="007464E9">
              <w:rPr>
                <w:rFonts w:asciiTheme="majorHAnsi" w:eastAsia="Times New Roman" w:hAnsiTheme="majorHAnsi" w:cstheme="majorHAnsi"/>
                <w:b/>
                <w:sz w:val="20"/>
                <w:szCs w:val="20"/>
                <w:lang w:val="en-GB"/>
              </w:rPr>
              <w:t>5UIMC Tutor Presentation E2.pptx</w:t>
            </w:r>
          </w:p>
          <w:p w14:paraId="06BE2BEE" w14:textId="77777777" w:rsidR="007464E9" w:rsidRPr="009662AD" w:rsidRDefault="007464E9" w:rsidP="00A4780F">
            <w:pPr>
              <w:pStyle w:val="ListParagraph"/>
              <w:tabs>
                <w:tab w:val="left" w:pos="151"/>
              </w:tabs>
              <w:spacing w:before="20" w:after="20" w:line="240" w:lineRule="auto"/>
              <w:ind w:left="0"/>
              <w:rPr>
                <w:rFonts w:asciiTheme="majorHAnsi" w:eastAsia="Times New Roman" w:hAnsiTheme="majorHAnsi" w:cstheme="majorHAnsi"/>
                <w:b/>
                <w:sz w:val="20"/>
                <w:szCs w:val="20"/>
                <w:lang w:val="en-GB"/>
              </w:rPr>
            </w:pPr>
          </w:p>
          <w:p w14:paraId="2647BC7F" w14:textId="77777777" w:rsidR="0076203D" w:rsidRPr="00D568F0" w:rsidRDefault="0076203D" w:rsidP="00A4780F">
            <w:pPr>
              <w:pStyle w:val="ListParagraph"/>
              <w:tabs>
                <w:tab w:val="left" w:pos="204"/>
              </w:tabs>
              <w:spacing w:before="20" w:after="20" w:line="240" w:lineRule="auto"/>
              <w:ind w:left="0"/>
              <w:rPr>
                <w:rFonts w:asciiTheme="majorHAnsi" w:eastAsia="Times New Roman" w:hAnsiTheme="majorHAnsi" w:cstheme="majorHAnsi"/>
                <w:sz w:val="20"/>
                <w:szCs w:val="20"/>
                <w:lang w:val="en-GB"/>
              </w:rPr>
            </w:pPr>
            <w:r w:rsidRPr="009662AD">
              <w:rPr>
                <w:rFonts w:asciiTheme="majorHAnsi" w:eastAsia="Times New Roman" w:hAnsiTheme="majorHAnsi" w:cstheme="majorHAnsi"/>
                <w:sz w:val="20"/>
                <w:szCs w:val="20"/>
                <w:lang w:val="en-GB"/>
              </w:rPr>
              <w:t xml:space="preserve">Explain the </w:t>
            </w:r>
            <w:r w:rsidR="007513C5">
              <w:rPr>
                <w:rFonts w:asciiTheme="majorHAnsi" w:eastAsia="Times New Roman" w:hAnsiTheme="majorHAnsi" w:cstheme="majorHAnsi"/>
                <w:sz w:val="20"/>
                <w:szCs w:val="20"/>
                <w:lang w:val="en-GB"/>
              </w:rPr>
              <w:t>learning outcome and what will be covered in the sessions.</w:t>
            </w:r>
            <w:r w:rsidRPr="009662AD">
              <w:rPr>
                <w:rFonts w:asciiTheme="majorHAnsi" w:eastAsia="Times New Roman" w:hAnsiTheme="majorHAnsi" w:cstheme="majorHAnsi"/>
                <w:sz w:val="20"/>
                <w:szCs w:val="20"/>
                <w:lang w:val="en-GB"/>
              </w:rPr>
              <w:t xml:space="preserve"> </w:t>
            </w:r>
          </w:p>
        </w:tc>
        <w:tc>
          <w:tcPr>
            <w:tcW w:w="850" w:type="dxa"/>
          </w:tcPr>
          <w:p w14:paraId="291727AF" w14:textId="77777777" w:rsidR="007513C5" w:rsidRDefault="007513C5" w:rsidP="00150793">
            <w:pPr>
              <w:spacing w:before="20" w:after="20" w:line="240" w:lineRule="auto"/>
              <w:contextualSpacing/>
              <w:jc w:val="center"/>
              <w:rPr>
                <w:rFonts w:asciiTheme="majorHAnsi" w:eastAsia="Times New Roman" w:hAnsiTheme="majorHAnsi" w:cstheme="majorHAnsi"/>
                <w:sz w:val="20"/>
                <w:szCs w:val="20"/>
                <w:lang w:val="en-GB"/>
              </w:rPr>
            </w:pPr>
          </w:p>
          <w:p w14:paraId="785A2C5A" w14:textId="77777777" w:rsidR="007513C5" w:rsidRDefault="007513C5" w:rsidP="00150793">
            <w:pPr>
              <w:spacing w:before="20" w:after="20" w:line="240" w:lineRule="auto"/>
              <w:contextualSpacing/>
              <w:jc w:val="center"/>
              <w:rPr>
                <w:rFonts w:asciiTheme="majorHAnsi" w:eastAsia="Times New Roman" w:hAnsiTheme="majorHAnsi" w:cstheme="majorHAnsi"/>
                <w:sz w:val="20"/>
                <w:szCs w:val="20"/>
                <w:lang w:val="en-GB"/>
              </w:rPr>
            </w:pPr>
          </w:p>
          <w:p w14:paraId="36647959" w14:textId="77777777" w:rsidR="007513C5" w:rsidRDefault="007513C5" w:rsidP="00150793">
            <w:pPr>
              <w:spacing w:before="20" w:after="20" w:line="240" w:lineRule="auto"/>
              <w:contextualSpacing/>
              <w:jc w:val="center"/>
              <w:rPr>
                <w:rFonts w:asciiTheme="majorHAnsi" w:eastAsia="Times New Roman" w:hAnsiTheme="majorHAnsi" w:cstheme="majorHAnsi"/>
                <w:sz w:val="20"/>
                <w:szCs w:val="20"/>
                <w:lang w:val="en-GB"/>
              </w:rPr>
            </w:pPr>
          </w:p>
          <w:p w14:paraId="47902086" w14:textId="77777777" w:rsidR="007513C5" w:rsidRDefault="007513C5" w:rsidP="00150793">
            <w:pPr>
              <w:spacing w:before="20" w:after="20" w:line="240" w:lineRule="auto"/>
              <w:contextualSpacing/>
              <w:jc w:val="center"/>
              <w:rPr>
                <w:rFonts w:asciiTheme="majorHAnsi" w:eastAsia="Times New Roman" w:hAnsiTheme="majorHAnsi" w:cstheme="majorHAnsi"/>
                <w:sz w:val="20"/>
                <w:szCs w:val="20"/>
                <w:lang w:val="en-GB"/>
              </w:rPr>
            </w:pPr>
          </w:p>
          <w:p w14:paraId="7F3CA2AC" w14:textId="529B9822" w:rsidR="0076203D" w:rsidRPr="009662AD" w:rsidRDefault="0076203D" w:rsidP="00A7497E">
            <w:pPr>
              <w:spacing w:before="20" w:after="20" w:line="240" w:lineRule="auto"/>
              <w:contextualSpacing/>
              <w:jc w:val="center"/>
              <w:rPr>
                <w:rFonts w:asciiTheme="majorHAnsi" w:eastAsia="Times New Roman" w:hAnsiTheme="majorHAnsi" w:cstheme="majorHAnsi"/>
                <w:sz w:val="20"/>
                <w:szCs w:val="20"/>
                <w:lang w:val="en-GB"/>
              </w:rPr>
            </w:pPr>
            <w:r w:rsidRPr="009662AD">
              <w:rPr>
                <w:rFonts w:asciiTheme="majorHAnsi" w:eastAsia="Times New Roman" w:hAnsiTheme="majorHAnsi" w:cstheme="majorHAnsi"/>
                <w:sz w:val="20"/>
                <w:szCs w:val="20"/>
                <w:lang w:val="en-GB"/>
              </w:rPr>
              <w:t>1</w:t>
            </w:r>
            <w:r w:rsidR="00A7497E">
              <w:rPr>
                <w:rFonts w:asciiTheme="majorHAnsi" w:eastAsia="Times New Roman" w:hAnsiTheme="majorHAnsi" w:cstheme="majorHAnsi"/>
                <w:sz w:val="20"/>
                <w:szCs w:val="20"/>
                <w:lang w:val="en-GB"/>
              </w:rPr>
              <w:t>-3</w:t>
            </w:r>
          </w:p>
        </w:tc>
        <w:tc>
          <w:tcPr>
            <w:tcW w:w="2127" w:type="dxa"/>
          </w:tcPr>
          <w:p w14:paraId="4C86129D" w14:textId="3D87F81D" w:rsidR="0076203D" w:rsidRPr="009662AD" w:rsidRDefault="00041963" w:rsidP="007513C5">
            <w:pPr>
              <w:pStyle w:val="ListParagraph"/>
              <w:tabs>
                <w:tab w:val="left" w:pos="181"/>
              </w:tabs>
              <w:spacing w:before="20" w:after="20" w:line="240" w:lineRule="auto"/>
              <w:ind w:left="0"/>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Contribute to the opening discussion. </w:t>
            </w:r>
          </w:p>
          <w:p w14:paraId="4E84E46E" w14:textId="77777777" w:rsidR="0076203D" w:rsidRPr="009662AD" w:rsidRDefault="0076203D" w:rsidP="000040B5">
            <w:pPr>
              <w:pStyle w:val="ListParagraph"/>
              <w:tabs>
                <w:tab w:val="left" w:pos="181"/>
              </w:tabs>
              <w:spacing w:before="20" w:after="20" w:line="240" w:lineRule="auto"/>
              <w:ind w:left="0"/>
              <w:rPr>
                <w:rFonts w:asciiTheme="majorHAnsi" w:eastAsia="Times New Roman" w:hAnsiTheme="majorHAnsi" w:cstheme="majorHAnsi"/>
                <w:sz w:val="20"/>
                <w:szCs w:val="20"/>
                <w:lang w:val="en-GB"/>
              </w:rPr>
            </w:pPr>
          </w:p>
          <w:p w14:paraId="5B3C302B" w14:textId="77777777" w:rsidR="0076203D" w:rsidRPr="009662AD" w:rsidRDefault="0076203D" w:rsidP="001D7C3C">
            <w:pPr>
              <w:pStyle w:val="ListParagraph"/>
              <w:tabs>
                <w:tab w:val="left" w:pos="181"/>
              </w:tabs>
              <w:spacing w:before="20" w:after="20" w:line="240" w:lineRule="auto"/>
              <w:ind w:left="0"/>
              <w:rPr>
                <w:rFonts w:asciiTheme="majorHAnsi" w:eastAsia="Times New Roman" w:hAnsiTheme="majorHAnsi" w:cstheme="majorHAnsi"/>
                <w:sz w:val="20"/>
                <w:szCs w:val="20"/>
                <w:lang w:val="en-GB"/>
              </w:rPr>
            </w:pPr>
          </w:p>
        </w:tc>
        <w:tc>
          <w:tcPr>
            <w:tcW w:w="1838" w:type="dxa"/>
          </w:tcPr>
          <w:p w14:paraId="2F10C427" w14:textId="77777777" w:rsidR="0076203D" w:rsidRPr="009662AD" w:rsidRDefault="0076203D" w:rsidP="00DD2943">
            <w:pPr>
              <w:spacing w:before="20" w:after="20" w:line="240" w:lineRule="auto"/>
              <w:contextualSpacing/>
              <w:rPr>
                <w:rFonts w:asciiTheme="majorHAnsi" w:eastAsia="Times New Roman" w:hAnsiTheme="majorHAnsi" w:cstheme="majorHAnsi"/>
                <w:sz w:val="20"/>
                <w:szCs w:val="20"/>
                <w:lang w:val="en-GB"/>
              </w:rPr>
            </w:pPr>
          </w:p>
        </w:tc>
      </w:tr>
      <w:tr w:rsidR="005123D1" w:rsidRPr="002C41C9" w14:paraId="5373941B" w14:textId="77777777" w:rsidTr="00E8136E">
        <w:trPr>
          <w:trHeight w:val="1684"/>
        </w:trPr>
        <w:tc>
          <w:tcPr>
            <w:tcW w:w="1132" w:type="dxa"/>
            <w:vMerge w:val="restart"/>
          </w:tcPr>
          <w:p w14:paraId="474FD5D7" w14:textId="2A153CD1" w:rsidR="005123D1" w:rsidRPr="009662AD" w:rsidRDefault="005123D1" w:rsidP="00DD2943">
            <w:pPr>
              <w:spacing w:before="20" w:after="20" w:line="240" w:lineRule="auto"/>
              <w:contextualSpacing/>
              <w:rPr>
                <w:rFonts w:asciiTheme="majorHAnsi" w:eastAsia="Times New Roman" w:hAnsiTheme="majorHAnsi" w:cstheme="majorHAnsi"/>
                <w:b/>
                <w:sz w:val="20"/>
                <w:szCs w:val="20"/>
                <w:lang w:val="en-GB"/>
              </w:rPr>
            </w:pPr>
          </w:p>
        </w:tc>
        <w:tc>
          <w:tcPr>
            <w:tcW w:w="2126" w:type="dxa"/>
          </w:tcPr>
          <w:p w14:paraId="680E7A64" w14:textId="4E4D6836" w:rsidR="005123D1" w:rsidRDefault="007464E9" w:rsidP="001E4AE0">
            <w:pPr>
              <w:spacing w:before="20" w:after="20" w:line="240" w:lineRule="auto"/>
              <w:contextualSpacing/>
              <w:rPr>
                <w:rFonts w:asciiTheme="majorHAnsi" w:eastAsia="Times New Roman" w:hAnsiTheme="majorHAnsi" w:cstheme="majorHAnsi"/>
                <w:sz w:val="20"/>
                <w:szCs w:val="20"/>
                <w:lang w:val="en-GB"/>
              </w:rPr>
            </w:pPr>
            <w:r w:rsidRPr="00A4780F">
              <w:rPr>
                <w:rFonts w:asciiTheme="majorHAnsi" w:eastAsia="Times New Roman" w:hAnsiTheme="majorHAnsi" w:cstheme="majorHAnsi"/>
                <w:sz w:val="20"/>
                <w:szCs w:val="20"/>
                <w:lang w:val="en-GB"/>
              </w:rPr>
              <w:t xml:space="preserve">AC </w:t>
            </w:r>
            <w:r w:rsidR="005123D1" w:rsidRPr="00A4780F">
              <w:rPr>
                <w:rFonts w:asciiTheme="majorHAnsi" w:eastAsia="Times New Roman" w:hAnsiTheme="majorHAnsi" w:cstheme="majorHAnsi"/>
                <w:sz w:val="20"/>
                <w:szCs w:val="20"/>
                <w:lang w:val="en-GB"/>
              </w:rPr>
              <w:t xml:space="preserve">2.1 </w:t>
            </w:r>
            <w:r w:rsidRPr="007464E9">
              <w:rPr>
                <w:rFonts w:asciiTheme="majorHAnsi" w:eastAsia="Times New Roman" w:hAnsiTheme="majorHAnsi" w:cstheme="majorHAnsi"/>
                <w:sz w:val="20"/>
                <w:szCs w:val="20"/>
                <w:lang w:val="en-GB"/>
              </w:rPr>
              <w:t>Identify the components of the IMC mix</w:t>
            </w:r>
          </w:p>
          <w:p w14:paraId="03F86F3C" w14:textId="77777777" w:rsidR="00041963" w:rsidRDefault="00041963" w:rsidP="001E4AE0">
            <w:pPr>
              <w:spacing w:before="20" w:after="20" w:line="240" w:lineRule="auto"/>
              <w:contextualSpacing/>
              <w:rPr>
                <w:rFonts w:asciiTheme="majorHAnsi" w:eastAsia="Times New Roman" w:hAnsiTheme="majorHAnsi" w:cstheme="majorHAnsi"/>
                <w:sz w:val="20"/>
                <w:szCs w:val="20"/>
                <w:lang w:val="en-GB"/>
              </w:rPr>
            </w:pPr>
          </w:p>
          <w:p w14:paraId="6CD01355" w14:textId="0582891C" w:rsidR="00041963" w:rsidRPr="00A4780F" w:rsidRDefault="00041963" w:rsidP="001E4AE0">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Background</w:t>
            </w:r>
          </w:p>
          <w:p w14:paraId="0E7A48B1" w14:textId="77777777" w:rsidR="00E8136E" w:rsidRPr="00A4780F" w:rsidRDefault="00E8136E" w:rsidP="001E4AE0">
            <w:pPr>
              <w:spacing w:before="20" w:after="20" w:line="240" w:lineRule="auto"/>
              <w:contextualSpacing/>
              <w:rPr>
                <w:rFonts w:asciiTheme="majorHAnsi" w:eastAsia="Times New Roman" w:hAnsiTheme="majorHAnsi" w:cstheme="majorHAnsi"/>
                <w:sz w:val="20"/>
                <w:szCs w:val="20"/>
                <w:lang w:val="en-GB"/>
              </w:rPr>
            </w:pPr>
          </w:p>
          <w:p w14:paraId="04436A2C" w14:textId="77777777" w:rsidR="00E8136E" w:rsidRPr="00A4780F" w:rsidRDefault="00E8136E" w:rsidP="001E4AE0">
            <w:pPr>
              <w:spacing w:before="20" w:after="20" w:line="240" w:lineRule="auto"/>
              <w:contextualSpacing/>
              <w:rPr>
                <w:rFonts w:asciiTheme="majorHAnsi" w:eastAsia="Times New Roman" w:hAnsiTheme="majorHAnsi" w:cstheme="majorHAnsi"/>
                <w:sz w:val="20"/>
                <w:szCs w:val="20"/>
                <w:lang w:val="en-GB"/>
              </w:rPr>
            </w:pPr>
          </w:p>
          <w:p w14:paraId="294CD27B" w14:textId="77777777" w:rsidR="00E8136E" w:rsidRPr="00A4780F" w:rsidRDefault="00E8136E" w:rsidP="001E4AE0">
            <w:pPr>
              <w:spacing w:before="20" w:after="20" w:line="240" w:lineRule="auto"/>
              <w:contextualSpacing/>
              <w:rPr>
                <w:rFonts w:asciiTheme="majorHAnsi" w:eastAsia="Times New Roman" w:hAnsiTheme="majorHAnsi" w:cstheme="majorHAnsi"/>
                <w:sz w:val="20"/>
                <w:szCs w:val="20"/>
                <w:lang w:val="en-GB"/>
              </w:rPr>
            </w:pPr>
          </w:p>
          <w:p w14:paraId="033390E1" w14:textId="77777777" w:rsidR="00E8136E" w:rsidRPr="00A4780F" w:rsidRDefault="00E8136E" w:rsidP="001E4AE0">
            <w:pPr>
              <w:spacing w:before="20" w:after="20" w:line="240" w:lineRule="auto"/>
              <w:contextualSpacing/>
              <w:rPr>
                <w:rFonts w:asciiTheme="majorHAnsi" w:eastAsia="Times New Roman" w:hAnsiTheme="majorHAnsi" w:cstheme="majorHAnsi"/>
                <w:sz w:val="20"/>
                <w:szCs w:val="20"/>
                <w:lang w:val="en-GB"/>
              </w:rPr>
            </w:pPr>
          </w:p>
          <w:p w14:paraId="6C49B332" w14:textId="77777777" w:rsidR="00E8136E" w:rsidRPr="00A4780F" w:rsidRDefault="00E8136E" w:rsidP="001E4AE0">
            <w:pPr>
              <w:spacing w:before="20" w:after="20" w:line="240" w:lineRule="auto"/>
              <w:contextualSpacing/>
              <w:rPr>
                <w:rFonts w:asciiTheme="majorHAnsi" w:eastAsia="Times New Roman" w:hAnsiTheme="majorHAnsi" w:cstheme="majorHAnsi"/>
                <w:sz w:val="20"/>
                <w:szCs w:val="20"/>
                <w:lang w:val="en-GB"/>
              </w:rPr>
            </w:pPr>
          </w:p>
          <w:p w14:paraId="626C6C7E" w14:textId="77777777" w:rsidR="00E8136E" w:rsidRPr="007464E9" w:rsidRDefault="00E8136E" w:rsidP="001E4AE0">
            <w:pPr>
              <w:spacing w:before="20" w:after="20" w:line="240" w:lineRule="auto"/>
              <w:contextualSpacing/>
              <w:rPr>
                <w:rFonts w:asciiTheme="majorHAnsi" w:eastAsia="Times New Roman" w:hAnsiTheme="majorHAnsi" w:cstheme="majorHAnsi"/>
                <w:sz w:val="20"/>
                <w:szCs w:val="20"/>
                <w:lang w:val="en-GB"/>
              </w:rPr>
            </w:pPr>
          </w:p>
        </w:tc>
        <w:tc>
          <w:tcPr>
            <w:tcW w:w="6660" w:type="dxa"/>
          </w:tcPr>
          <w:p w14:paraId="748AFAC2" w14:textId="0BCAE303" w:rsidR="005123D1" w:rsidRPr="00041963" w:rsidRDefault="005123D1" w:rsidP="0008188D">
            <w:pPr>
              <w:tabs>
                <w:tab w:val="left" w:pos="204"/>
              </w:tabs>
              <w:spacing w:before="20" w:after="20" w:line="240" w:lineRule="auto"/>
              <w:rPr>
                <w:rFonts w:asciiTheme="majorHAnsi" w:eastAsia="Times New Roman" w:hAnsiTheme="majorHAnsi" w:cstheme="majorHAnsi"/>
                <w:bCs/>
                <w:sz w:val="20"/>
                <w:szCs w:val="20"/>
                <w:lang w:val="en-GB"/>
              </w:rPr>
            </w:pPr>
            <w:r w:rsidRPr="00041963">
              <w:rPr>
                <w:rFonts w:asciiTheme="majorHAnsi" w:eastAsia="Times New Roman" w:hAnsiTheme="majorHAnsi" w:cstheme="majorHAnsi"/>
                <w:bCs/>
                <w:sz w:val="20"/>
                <w:szCs w:val="20"/>
                <w:lang w:val="en-GB"/>
              </w:rPr>
              <w:t>Background (</w:t>
            </w:r>
            <w:r w:rsidR="00041963" w:rsidRPr="00041963">
              <w:rPr>
                <w:rFonts w:asciiTheme="majorHAnsi" w:eastAsia="Times New Roman" w:hAnsiTheme="majorHAnsi" w:cstheme="majorHAnsi"/>
                <w:bCs/>
                <w:sz w:val="20"/>
                <w:szCs w:val="20"/>
                <w:lang w:val="en-GB"/>
              </w:rPr>
              <w:t>c</w:t>
            </w:r>
            <w:r w:rsidR="004326CB" w:rsidRPr="00041963">
              <w:rPr>
                <w:rFonts w:asciiTheme="majorHAnsi" w:eastAsia="Times New Roman" w:hAnsiTheme="majorHAnsi" w:cstheme="majorHAnsi"/>
                <w:bCs/>
                <w:sz w:val="20"/>
                <w:szCs w:val="20"/>
                <w:lang w:val="en-GB"/>
              </w:rPr>
              <w:t>60</w:t>
            </w:r>
            <w:r w:rsidRPr="00041963">
              <w:rPr>
                <w:rFonts w:asciiTheme="majorHAnsi" w:eastAsia="Times New Roman" w:hAnsiTheme="majorHAnsi" w:cstheme="majorHAnsi"/>
                <w:bCs/>
                <w:sz w:val="20"/>
                <w:szCs w:val="20"/>
                <w:lang w:val="en-GB"/>
              </w:rPr>
              <w:t xml:space="preserve"> mins</w:t>
            </w:r>
            <w:r w:rsidR="004326CB" w:rsidRPr="00041963">
              <w:rPr>
                <w:rFonts w:asciiTheme="majorHAnsi" w:eastAsia="Times New Roman" w:hAnsiTheme="majorHAnsi" w:cstheme="majorHAnsi"/>
                <w:bCs/>
                <w:sz w:val="20"/>
                <w:szCs w:val="20"/>
                <w:lang w:val="en-GB"/>
              </w:rPr>
              <w:t xml:space="preserve"> including 15 mins reading time</w:t>
            </w:r>
            <w:r w:rsidRPr="00041963">
              <w:rPr>
                <w:rFonts w:asciiTheme="majorHAnsi" w:eastAsia="Times New Roman" w:hAnsiTheme="majorHAnsi" w:cstheme="majorHAnsi"/>
                <w:bCs/>
                <w:sz w:val="20"/>
                <w:szCs w:val="20"/>
                <w:lang w:val="en-GB"/>
              </w:rPr>
              <w:t>)</w:t>
            </w:r>
          </w:p>
          <w:p w14:paraId="12C2CE47" w14:textId="77777777" w:rsidR="005123D1" w:rsidRPr="0008188D" w:rsidRDefault="005123D1" w:rsidP="0008188D">
            <w:pPr>
              <w:tabs>
                <w:tab w:val="left" w:pos="204"/>
              </w:tabs>
              <w:spacing w:before="20" w:after="20" w:line="240" w:lineRule="auto"/>
              <w:rPr>
                <w:rFonts w:asciiTheme="majorHAnsi" w:eastAsia="Times New Roman" w:hAnsiTheme="majorHAnsi" w:cstheme="majorHAnsi"/>
                <w:b/>
                <w:bCs/>
                <w:sz w:val="20"/>
                <w:szCs w:val="20"/>
                <w:lang w:val="en-GB"/>
              </w:rPr>
            </w:pPr>
          </w:p>
          <w:p w14:paraId="56703F8D" w14:textId="77777777" w:rsidR="005123D1" w:rsidRDefault="005123D1" w:rsidP="00041963">
            <w:pPr>
              <w:pStyle w:val="ListParagraph"/>
              <w:numPr>
                <w:ilvl w:val="0"/>
                <w:numId w:val="2"/>
              </w:numPr>
              <w:spacing w:before="20" w:after="20" w:line="240" w:lineRule="auto"/>
              <w:ind w:left="360"/>
              <w:rPr>
                <w:rFonts w:asciiTheme="majorHAnsi" w:eastAsia="Times New Roman" w:hAnsiTheme="majorHAnsi" w:cstheme="majorHAnsi"/>
                <w:bCs/>
                <w:sz w:val="20"/>
                <w:szCs w:val="20"/>
                <w:lang w:val="en-GB"/>
              </w:rPr>
            </w:pPr>
            <w:r w:rsidRPr="009662AD">
              <w:rPr>
                <w:rFonts w:asciiTheme="majorHAnsi" w:eastAsia="Times New Roman" w:hAnsiTheme="majorHAnsi" w:cstheme="majorHAnsi"/>
                <w:bCs/>
                <w:sz w:val="20"/>
                <w:szCs w:val="20"/>
                <w:lang w:val="en-GB"/>
              </w:rPr>
              <w:t xml:space="preserve">Explain </w:t>
            </w:r>
            <w:r>
              <w:rPr>
                <w:rFonts w:asciiTheme="majorHAnsi" w:eastAsia="Times New Roman" w:hAnsiTheme="majorHAnsi" w:cstheme="majorHAnsi"/>
                <w:bCs/>
                <w:sz w:val="20"/>
                <w:szCs w:val="20"/>
                <w:lang w:val="en-GB"/>
              </w:rPr>
              <w:t>the process of planning the IMC mix and the need to start by creating meaningful objectives.</w:t>
            </w:r>
          </w:p>
          <w:p w14:paraId="2B42E22F" w14:textId="77777777" w:rsidR="005123D1" w:rsidRDefault="005123D1" w:rsidP="00041963">
            <w:pPr>
              <w:pStyle w:val="ListParagraph"/>
              <w:numPr>
                <w:ilvl w:val="0"/>
                <w:numId w:val="2"/>
              </w:numPr>
              <w:spacing w:before="20" w:after="20" w:line="240" w:lineRule="auto"/>
              <w:ind w:left="360"/>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Explain the principles of media channel targeting and selecting the right media channel for the right audience</w:t>
            </w:r>
          </w:p>
          <w:p w14:paraId="3FEBF65F" w14:textId="24463C37" w:rsidR="005123D1" w:rsidRPr="005123D1" w:rsidRDefault="005123D1" w:rsidP="00041963">
            <w:pPr>
              <w:pStyle w:val="ListParagraph"/>
              <w:numPr>
                <w:ilvl w:val="0"/>
                <w:numId w:val="2"/>
              </w:numPr>
              <w:spacing w:before="20" w:after="20" w:line="240" w:lineRule="auto"/>
              <w:ind w:left="360"/>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 xml:space="preserve"> Introduce the principle that each media channel has a different job to do and refer to the study guide (Section 2.1) to discuss the</w:t>
            </w:r>
            <w:r w:rsidR="000F1DEF">
              <w:rPr>
                <w:rFonts w:asciiTheme="majorHAnsi" w:eastAsia="Times New Roman" w:hAnsiTheme="majorHAnsi" w:cstheme="majorHAnsi"/>
                <w:bCs/>
                <w:sz w:val="20"/>
                <w:szCs w:val="20"/>
                <w:lang w:val="en-GB"/>
              </w:rPr>
              <w:t xml:space="preserve"> </w:t>
            </w:r>
            <w:r w:rsidR="0095011D">
              <w:rPr>
                <w:rFonts w:asciiTheme="majorHAnsi" w:eastAsia="Times New Roman" w:hAnsiTheme="majorHAnsi" w:cstheme="majorHAnsi"/>
                <w:bCs/>
                <w:sz w:val="20"/>
                <w:szCs w:val="20"/>
                <w:lang w:val="en-GB"/>
              </w:rPr>
              <w:t>DAGMAR</w:t>
            </w:r>
            <w:r>
              <w:rPr>
                <w:rFonts w:asciiTheme="majorHAnsi" w:eastAsia="Times New Roman" w:hAnsiTheme="majorHAnsi" w:cstheme="majorHAnsi"/>
                <w:bCs/>
                <w:sz w:val="20"/>
                <w:szCs w:val="20"/>
                <w:lang w:val="en-GB"/>
              </w:rPr>
              <w:t xml:space="preserve"> model of consumer decision-making.</w:t>
            </w:r>
            <w:r w:rsidR="004326CB">
              <w:rPr>
                <w:rFonts w:asciiTheme="majorHAnsi" w:eastAsia="Times New Roman" w:hAnsiTheme="majorHAnsi" w:cstheme="majorHAnsi"/>
                <w:bCs/>
                <w:sz w:val="20"/>
                <w:szCs w:val="20"/>
                <w:lang w:val="en-GB"/>
              </w:rPr>
              <w:t xml:space="preserve"> (All</w:t>
            </w:r>
            <w:r w:rsidR="00041963">
              <w:rPr>
                <w:rFonts w:asciiTheme="majorHAnsi" w:eastAsia="Times New Roman" w:hAnsiTheme="majorHAnsi" w:cstheme="majorHAnsi"/>
                <w:bCs/>
                <w:sz w:val="20"/>
                <w:szCs w:val="20"/>
                <w:lang w:val="en-GB"/>
              </w:rPr>
              <w:t>ow</w:t>
            </w:r>
            <w:r w:rsidR="004326CB">
              <w:rPr>
                <w:rFonts w:asciiTheme="majorHAnsi" w:eastAsia="Times New Roman" w:hAnsiTheme="majorHAnsi" w:cstheme="majorHAnsi"/>
                <w:bCs/>
                <w:sz w:val="20"/>
                <w:szCs w:val="20"/>
                <w:lang w:val="en-GB"/>
              </w:rPr>
              <w:t xml:space="preserve"> fifteen minutes of reading time)</w:t>
            </w:r>
          </w:p>
        </w:tc>
        <w:tc>
          <w:tcPr>
            <w:tcW w:w="850" w:type="dxa"/>
          </w:tcPr>
          <w:p w14:paraId="5A57776C" w14:textId="77777777" w:rsidR="005123D1" w:rsidRDefault="005123D1" w:rsidP="009D5ED5">
            <w:pPr>
              <w:spacing w:before="20" w:after="20" w:line="240" w:lineRule="auto"/>
              <w:contextualSpacing/>
              <w:jc w:val="center"/>
              <w:rPr>
                <w:rFonts w:asciiTheme="majorHAnsi" w:eastAsia="Times New Roman" w:hAnsiTheme="majorHAnsi" w:cstheme="majorHAnsi"/>
                <w:sz w:val="20"/>
                <w:szCs w:val="20"/>
                <w:lang w:val="en-GB"/>
              </w:rPr>
            </w:pPr>
          </w:p>
          <w:p w14:paraId="688D4D10" w14:textId="77777777" w:rsidR="005123D1" w:rsidRDefault="005123D1" w:rsidP="009D5ED5">
            <w:pPr>
              <w:spacing w:before="20" w:after="20" w:line="240" w:lineRule="auto"/>
              <w:contextualSpacing/>
              <w:jc w:val="center"/>
              <w:rPr>
                <w:rFonts w:asciiTheme="majorHAnsi" w:eastAsia="Times New Roman" w:hAnsiTheme="majorHAnsi" w:cstheme="majorHAnsi"/>
                <w:sz w:val="20"/>
                <w:szCs w:val="20"/>
                <w:lang w:val="en-GB"/>
              </w:rPr>
            </w:pPr>
          </w:p>
          <w:p w14:paraId="0FD24F0F" w14:textId="77777777" w:rsidR="005123D1" w:rsidRDefault="005123D1" w:rsidP="009D5ED5">
            <w:pPr>
              <w:spacing w:before="20" w:after="20" w:line="240" w:lineRule="auto"/>
              <w:contextualSpacing/>
              <w:jc w:val="center"/>
              <w:rPr>
                <w:rFonts w:asciiTheme="majorHAnsi" w:eastAsia="Times New Roman" w:hAnsiTheme="majorHAnsi" w:cstheme="majorHAnsi"/>
                <w:sz w:val="20"/>
                <w:szCs w:val="20"/>
                <w:lang w:val="en-GB"/>
              </w:rPr>
            </w:pPr>
          </w:p>
          <w:p w14:paraId="122FA9AD" w14:textId="77777777" w:rsidR="005123D1" w:rsidRDefault="005123D1" w:rsidP="009D5ED5">
            <w:pPr>
              <w:spacing w:before="20" w:after="20" w:line="240" w:lineRule="auto"/>
              <w:contextualSpacing/>
              <w:jc w:val="center"/>
              <w:rPr>
                <w:rFonts w:asciiTheme="majorHAnsi" w:eastAsia="Times New Roman" w:hAnsiTheme="majorHAnsi" w:cstheme="majorHAnsi"/>
                <w:sz w:val="20"/>
                <w:szCs w:val="20"/>
                <w:lang w:val="en-GB"/>
              </w:rPr>
            </w:pPr>
          </w:p>
          <w:p w14:paraId="498D004E" w14:textId="77777777" w:rsidR="005123D1" w:rsidRDefault="005123D1" w:rsidP="009D5ED5">
            <w:pPr>
              <w:spacing w:before="20" w:after="20" w:line="240" w:lineRule="auto"/>
              <w:contextualSpacing/>
              <w:jc w:val="center"/>
              <w:rPr>
                <w:rFonts w:asciiTheme="majorHAnsi" w:eastAsia="Times New Roman" w:hAnsiTheme="majorHAnsi" w:cstheme="majorHAnsi"/>
                <w:sz w:val="20"/>
                <w:szCs w:val="20"/>
                <w:lang w:val="en-GB"/>
              </w:rPr>
            </w:pPr>
          </w:p>
          <w:p w14:paraId="41517B7D" w14:textId="3D9F9A2C" w:rsidR="005123D1" w:rsidRPr="009662AD" w:rsidRDefault="00A7497E" w:rsidP="009D5ED5">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4-8</w:t>
            </w:r>
          </w:p>
          <w:p w14:paraId="6DFB4B5D" w14:textId="77777777" w:rsidR="005123D1" w:rsidRPr="009662AD" w:rsidRDefault="005123D1" w:rsidP="009D5ED5">
            <w:pPr>
              <w:spacing w:before="20" w:after="20" w:line="240" w:lineRule="auto"/>
              <w:contextualSpacing/>
              <w:jc w:val="center"/>
              <w:rPr>
                <w:rFonts w:asciiTheme="majorHAnsi" w:eastAsia="Times New Roman" w:hAnsiTheme="majorHAnsi" w:cstheme="majorHAnsi"/>
                <w:sz w:val="20"/>
                <w:szCs w:val="20"/>
                <w:lang w:val="en-GB"/>
              </w:rPr>
            </w:pPr>
          </w:p>
          <w:p w14:paraId="5C8730A2" w14:textId="77777777" w:rsidR="005123D1" w:rsidRPr="009662AD" w:rsidRDefault="005123D1" w:rsidP="009D5ED5">
            <w:pPr>
              <w:spacing w:before="20" w:after="20" w:line="240" w:lineRule="auto"/>
              <w:contextualSpacing/>
              <w:jc w:val="center"/>
              <w:rPr>
                <w:rFonts w:asciiTheme="majorHAnsi" w:eastAsia="Times New Roman" w:hAnsiTheme="majorHAnsi" w:cstheme="majorHAnsi"/>
                <w:sz w:val="20"/>
                <w:szCs w:val="20"/>
                <w:lang w:val="en-GB"/>
              </w:rPr>
            </w:pPr>
          </w:p>
          <w:p w14:paraId="4961AED0" w14:textId="77777777" w:rsidR="005123D1" w:rsidRPr="009662AD" w:rsidRDefault="005123D1" w:rsidP="009D5ED5">
            <w:pPr>
              <w:spacing w:before="20" w:after="20" w:line="240" w:lineRule="auto"/>
              <w:contextualSpacing/>
              <w:jc w:val="center"/>
              <w:rPr>
                <w:rFonts w:asciiTheme="majorHAnsi" w:eastAsia="Times New Roman" w:hAnsiTheme="majorHAnsi" w:cstheme="majorHAnsi"/>
                <w:sz w:val="20"/>
                <w:szCs w:val="20"/>
                <w:lang w:val="en-GB"/>
              </w:rPr>
            </w:pPr>
          </w:p>
          <w:p w14:paraId="437C33FC" w14:textId="77777777" w:rsidR="005123D1" w:rsidRPr="009662AD" w:rsidRDefault="005123D1" w:rsidP="00F57CC5">
            <w:pPr>
              <w:spacing w:before="20" w:after="20" w:line="240" w:lineRule="auto"/>
              <w:contextualSpacing/>
              <w:rPr>
                <w:rFonts w:asciiTheme="majorHAnsi" w:eastAsia="Times New Roman" w:hAnsiTheme="majorHAnsi" w:cstheme="majorHAnsi"/>
                <w:sz w:val="20"/>
                <w:szCs w:val="20"/>
                <w:lang w:val="en-GB"/>
              </w:rPr>
            </w:pPr>
          </w:p>
        </w:tc>
        <w:tc>
          <w:tcPr>
            <w:tcW w:w="2127" w:type="dxa"/>
          </w:tcPr>
          <w:p w14:paraId="39D84892" w14:textId="4866F6E9" w:rsidR="004326CB" w:rsidRPr="005A27CA" w:rsidRDefault="004326CB" w:rsidP="00041963">
            <w:pPr>
              <w:pStyle w:val="ListParagraph"/>
              <w:tabs>
                <w:tab w:val="left" w:pos="181"/>
              </w:tabs>
              <w:spacing w:before="20" w:after="20" w:line="240" w:lineRule="auto"/>
              <w:ind w:left="0"/>
              <w:rPr>
                <w:rFonts w:asciiTheme="majorHAnsi" w:eastAsia="Times New Roman" w:hAnsiTheme="majorHAnsi" w:cstheme="majorHAnsi"/>
                <w:sz w:val="20"/>
                <w:szCs w:val="20"/>
                <w:lang w:val="en-GB"/>
              </w:rPr>
            </w:pPr>
            <w:r w:rsidRPr="005A27CA">
              <w:rPr>
                <w:rFonts w:asciiTheme="majorHAnsi" w:eastAsia="Times New Roman" w:hAnsiTheme="majorHAnsi" w:cstheme="majorHAnsi"/>
                <w:sz w:val="20"/>
                <w:szCs w:val="20"/>
                <w:lang w:val="en-GB"/>
              </w:rPr>
              <w:t>Listen, make notes and ask questions as necessary</w:t>
            </w:r>
            <w:r w:rsidR="00CE6833">
              <w:rPr>
                <w:rFonts w:asciiTheme="majorHAnsi" w:eastAsia="Times New Roman" w:hAnsiTheme="majorHAnsi" w:cstheme="majorHAnsi"/>
                <w:sz w:val="20"/>
                <w:szCs w:val="20"/>
                <w:lang w:val="en-GB"/>
              </w:rPr>
              <w:t>.</w:t>
            </w:r>
          </w:p>
          <w:p w14:paraId="3964D88A" w14:textId="77777777" w:rsidR="005123D1" w:rsidRDefault="005123D1" w:rsidP="003C12C1">
            <w:pPr>
              <w:pStyle w:val="ListParagraph"/>
              <w:tabs>
                <w:tab w:val="left" w:pos="181"/>
              </w:tabs>
              <w:spacing w:before="20" w:after="20" w:line="240" w:lineRule="auto"/>
              <w:ind w:left="0"/>
              <w:rPr>
                <w:rFonts w:asciiTheme="majorHAnsi" w:eastAsia="Times New Roman" w:hAnsiTheme="majorHAnsi" w:cstheme="majorHAnsi"/>
                <w:sz w:val="20"/>
                <w:szCs w:val="20"/>
                <w:lang w:val="en-GB"/>
              </w:rPr>
            </w:pPr>
          </w:p>
          <w:p w14:paraId="6CD3F541" w14:textId="0D6B16C7" w:rsidR="005015C0" w:rsidRPr="005015C0" w:rsidRDefault="00281B18" w:rsidP="00041963">
            <w:pPr>
              <w:pStyle w:val="ListParagraph"/>
              <w:tabs>
                <w:tab w:val="left" w:pos="181"/>
              </w:tabs>
              <w:spacing w:before="20" w:after="20" w:line="240" w:lineRule="auto"/>
              <w:ind w:left="0"/>
              <w:rPr>
                <w:rFonts w:asciiTheme="majorHAnsi" w:eastAsia="Times New Roman" w:hAnsiTheme="majorHAnsi" w:cstheme="majorHAnsi"/>
                <w:b/>
                <w:sz w:val="20"/>
                <w:szCs w:val="20"/>
                <w:lang w:val="en-GB"/>
              </w:rPr>
            </w:pPr>
            <w:r w:rsidRPr="005015C0">
              <w:rPr>
                <w:rFonts w:asciiTheme="majorHAnsi" w:eastAsia="Times New Roman" w:hAnsiTheme="majorHAnsi" w:cstheme="majorHAnsi"/>
                <w:bCs/>
                <w:sz w:val="20"/>
                <w:szCs w:val="20"/>
                <w:lang w:val="en-GB"/>
              </w:rPr>
              <w:t xml:space="preserve">Contribute to </w:t>
            </w:r>
            <w:r w:rsidR="00CE6833" w:rsidRPr="00CE6833">
              <w:rPr>
                <w:rFonts w:asciiTheme="majorHAnsi" w:eastAsia="Times New Roman" w:hAnsiTheme="majorHAnsi" w:cstheme="majorHAnsi"/>
                <w:b/>
                <w:bCs/>
                <w:sz w:val="20"/>
                <w:szCs w:val="20"/>
                <w:lang w:val="en-GB"/>
              </w:rPr>
              <w:t>Class discussion</w:t>
            </w:r>
            <w:r w:rsidR="00CE6833">
              <w:rPr>
                <w:rFonts w:asciiTheme="majorHAnsi" w:eastAsia="Times New Roman" w:hAnsiTheme="majorHAnsi" w:cstheme="majorHAnsi"/>
                <w:bCs/>
                <w:sz w:val="20"/>
                <w:szCs w:val="20"/>
                <w:lang w:val="en-GB"/>
              </w:rPr>
              <w:t>.</w:t>
            </w:r>
          </w:p>
          <w:p w14:paraId="1A74B7A0" w14:textId="77777777" w:rsidR="005015C0" w:rsidRPr="005015C0" w:rsidRDefault="005015C0" w:rsidP="005015C0">
            <w:pPr>
              <w:pStyle w:val="ListParagraph"/>
              <w:tabs>
                <w:tab w:val="left" w:pos="181"/>
              </w:tabs>
              <w:spacing w:before="20" w:after="20" w:line="240" w:lineRule="auto"/>
              <w:ind w:left="0"/>
              <w:rPr>
                <w:rFonts w:asciiTheme="majorHAnsi" w:eastAsia="Times New Roman" w:hAnsiTheme="majorHAnsi" w:cstheme="majorHAnsi"/>
                <w:b/>
                <w:sz w:val="20"/>
                <w:szCs w:val="20"/>
                <w:lang w:val="en-GB"/>
              </w:rPr>
            </w:pPr>
          </w:p>
          <w:p w14:paraId="0AB53617" w14:textId="60211010" w:rsidR="005123D1" w:rsidRPr="005015C0" w:rsidRDefault="005015C0" w:rsidP="00041963">
            <w:pPr>
              <w:pStyle w:val="ListParagraph"/>
              <w:tabs>
                <w:tab w:val="left" w:pos="181"/>
              </w:tabs>
              <w:spacing w:before="20" w:after="20" w:line="240" w:lineRule="auto"/>
              <w:ind w:left="0"/>
              <w:rPr>
                <w:rFonts w:asciiTheme="majorHAnsi" w:eastAsia="Times New Roman" w:hAnsiTheme="majorHAnsi" w:cstheme="majorHAnsi"/>
                <w:b/>
                <w:sz w:val="20"/>
                <w:szCs w:val="20"/>
                <w:lang w:val="en-GB"/>
              </w:rPr>
            </w:pPr>
            <w:r w:rsidRPr="005015C0">
              <w:rPr>
                <w:rFonts w:asciiTheme="majorHAnsi" w:eastAsia="Times New Roman" w:hAnsiTheme="majorHAnsi" w:cstheme="majorHAnsi"/>
                <w:sz w:val="20"/>
                <w:szCs w:val="20"/>
                <w:lang w:val="en-GB"/>
              </w:rPr>
              <w:t xml:space="preserve">Prepare for Activity </w:t>
            </w:r>
            <w:r w:rsidR="00041963">
              <w:rPr>
                <w:rFonts w:asciiTheme="majorHAnsi" w:eastAsia="Times New Roman" w:hAnsiTheme="majorHAnsi" w:cstheme="majorHAnsi"/>
                <w:sz w:val="20"/>
                <w:szCs w:val="20"/>
                <w:lang w:val="en-GB"/>
              </w:rPr>
              <w:t>2</w:t>
            </w:r>
            <w:r w:rsidRPr="005015C0">
              <w:rPr>
                <w:rFonts w:asciiTheme="majorHAnsi" w:eastAsia="Times New Roman" w:hAnsiTheme="majorHAnsi" w:cstheme="majorHAnsi"/>
                <w:sz w:val="20"/>
                <w:szCs w:val="20"/>
                <w:lang w:val="en-GB"/>
              </w:rPr>
              <w:t xml:space="preserve"> covered in the next session by finding examples of two very different advertisements that are clearly intended to achieve different objectives</w:t>
            </w:r>
            <w:r w:rsidR="000968BF">
              <w:rPr>
                <w:rFonts w:asciiTheme="majorHAnsi" w:eastAsia="Times New Roman" w:hAnsiTheme="majorHAnsi" w:cstheme="majorHAnsi"/>
                <w:sz w:val="20"/>
                <w:szCs w:val="20"/>
                <w:lang w:val="en-GB"/>
              </w:rPr>
              <w:t>.</w:t>
            </w:r>
          </w:p>
        </w:tc>
        <w:tc>
          <w:tcPr>
            <w:tcW w:w="1838" w:type="dxa"/>
          </w:tcPr>
          <w:p w14:paraId="64E8D656" w14:textId="77777777" w:rsidR="005123D1" w:rsidRPr="002C41C9" w:rsidRDefault="005123D1" w:rsidP="0018230F">
            <w:pPr>
              <w:pStyle w:val="ListParagraph"/>
              <w:tabs>
                <w:tab w:val="left" w:pos="181"/>
              </w:tabs>
              <w:spacing w:before="20" w:after="20" w:line="240" w:lineRule="auto"/>
              <w:ind w:left="0"/>
              <w:rPr>
                <w:rFonts w:asciiTheme="majorHAnsi" w:eastAsia="Times New Roman" w:hAnsiTheme="majorHAnsi" w:cstheme="majorHAnsi"/>
                <w:sz w:val="20"/>
                <w:szCs w:val="20"/>
                <w:lang w:val="en-GB"/>
              </w:rPr>
            </w:pPr>
          </w:p>
        </w:tc>
      </w:tr>
      <w:tr w:rsidR="005123D1" w:rsidRPr="002C41C9" w14:paraId="5EAEDBD4" w14:textId="77777777" w:rsidTr="006E72A3">
        <w:trPr>
          <w:trHeight w:val="1815"/>
        </w:trPr>
        <w:tc>
          <w:tcPr>
            <w:tcW w:w="1132" w:type="dxa"/>
            <w:vMerge/>
          </w:tcPr>
          <w:p w14:paraId="1405BB1C" w14:textId="77777777" w:rsidR="005123D1" w:rsidRDefault="005123D1" w:rsidP="00DD2943">
            <w:pPr>
              <w:spacing w:before="20" w:after="20" w:line="240" w:lineRule="auto"/>
              <w:contextualSpacing/>
              <w:rPr>
                <w:rFonts w:asciiTheme="majorHAnsi" w:eastAsia="Times New Roman" w:hAnsiTheme="majorHAnsi" w:cstheme="majorHAnsi"/>
                <w:b/>
                <w:sz w:val="20"/>
                <w:szCs w:val="20"/>
                <w:lang w:val="en-GB"/>
              </w:rPr>
            </w:pPr>
          </w:p>
        </w:tc>
        <w:tc>
          <w:tcPr>
            <w:tcW w:w="2126" w:type="dxa"/>
          </w:tcPr>
          <w:p w14:paraId="3AE7D8D8" w14:textId="7BD2B9EE" w:rsidR="005123D1" w:rsidRPr="0008188D" w:rsidRDefault="00E8136E" w:rsidP="00E8136E">
            <w:pPr>
              <w:spacing w:before="20" w:after="20" w:line="240" w:lineRule="auto"/>
              <w:contextualSpacing/>
              <w:rPr>
                <w:b/>
                <w:sz w:val="24"/>
              </w:rPr>
            </w:pPr>
            <w:r w:rsidRPr="00E8136E">
              <w:rPr>
                <w:rFonts w:asciiTheme="majorHAnsi" w:eastAsia="Times New Roman" w:hAnsiTheme="majorHAnsi" w:cstheme="majorHAnsi"/>
                <w:sz w:val="20"/>
                <w:szCs w:val="20"/>
                <w:lang w:val="en-GB"/>
              </w:rPr>
              <w:t>The DAGMA</w:t>
            </w:r>
            <w:r w:rsidR="00041963">
              <w:rPr>
                <w:rFonts w:asciiTheme="majorHAnsi" w:eastAsia="Times New Roman" w:hAnsiTheme="majorHAnsi" w:cstheme="majorHAnsi"/>
                <w:sz w:val="20"/>
                <w:szCs w:val="20"/>
                <w:lang w:val="en-GB"/>
              </w:rPr>
              <w:t>R</w:t>
            </w:r>
            <w:r w:rsidRPr="00E8136E">
              <w:rPr>
                <w:rFonts w:asciiTheme="majorHAnsi" w:eastAsia="Times New Roman" w:hAnsiTheme="majorHAnsi" w:cstheme="majorHAnsi"/>
                <w:sz w:val="20"/>
                <w:szCs w:val="20"/>
                <w:lang w:val="en-GB"/>
              </w:rPr>
              <w:t xml:space="preserve"> model of defining advertising goals.</w:t>
            </w:r>
          </w:p>
        </w:tc>
        <w:tc>
          <w:tcPr>
            <w:tcW w:w="6660" w:type="dxa"/>
          </w:tcPr>
          <w:p w14:paraId="6B76AEBB" w14:textId="6F722C33" w:rsidR="005123D1" w:rsidRPr="00041963" w:rsidRDefault="005123D1" w:rsidP="005123D1">
            <w:pPr>
              <w:tabs>
                <w:tab w:val="left" w:pos="204"/>
              </w:tabs>
              <w:spacing w:before="20" w:after="20" w:line="240" w:lineRule="auto"/>
              <w:rPr>
                <w:rFonts w:asciiTheme="majorHAnsi" w:eastAsia="Times New Roman" w:hAnsiTheme="majorHAnsi" w:cstheme="majorHAnsi"/>
                <w:bCs/>
                <w:sz w:val="20"/>
                <w:szCs w:val="20"/>
                <w:lang w:val="en-GB"/>
              </w:rPr>
            </w:pPr>
            <w:r w:rsidRPr="00041963">
              <w:rPr>
                <w:rFonts w:asciiTheme="majorHAnsi" w:eastAsia="Times New Roman" w:hAnsiTheme="majorHAnsi" w:cstheme="majorHAnsi"/>
                <w:bCs/>
                <w:sz w:val="20"/>
                <w:szCs w:val="20"/>
                <w:lang w:val="en-GB"/>
              </w:rPr>
              <w:t xml:space="preserve">Facilitate: </w:t>
            </w:r>
            <w:r w:rsidRPr="000968BF">
              <w:rPr>
                <w:rFonts w:asciiTheme="majorHAnsi" w:eastAsia="Times New Roman" w:hAnsiTheme="majorHAnsi" w:cstheme="majorHAnsi"/>
                <w:b/>
                <w:bCs/>
                <w:sz w:val="20"/>
                <w:szCs w:val="20"/>
                <w:lang w:val="en-GB"/>
              </w:rPr>
              <w:t>Class discussion</w:t>
            </w:r>
            <w:r w:rsidR="000968BF">
              <w:rPr>
                <w:rFonts w:asciiTheme="majorHAnsi" w:eastAsia="Times New Roman" w:hAnsiTheme="majorHAnsi" w:cstheme="majorHAnsi"/>
                <w:bCs/>
                <w:sz w:val="20"/>
                <w:szCs w:val="20"/>
                <w:lang w:val="en-GB"/>
              </w:rPr>
              <w:t>.</w:t>
            </w:r>
            <w:r w:rsidRPr="00041963">
              <w:rPr>
                <w:rFonts w:asciiTheme="majorHAnsi" w:eastAsia="Times New Roman" w:hAnsiTheme="majorHAnsi" w:cstheme="majorHAnsi"/>
                <w:bCs/>
                <w:sz w:val="20"/>
                <w:szCs w:val="20"/>
                <w:lang w:val="en-GB"/>
              </w:rPr>
              <w:t xml:space="preserve"> </w:t>
            </w:r>
          </w:p>
          <w:p w14:paraId="431A3B16" w14:textId="77777777" w:rsidR="005123D1" w:rsidRPr="005123D1" w:rsidRDefault="005123D1" w:rsidP="005123D1">
            <w:pPr>
              <w:tabs>
                <w:tab w:val="left" w:pos="204"/>
              </w:tabs>
              <w:spacing w:before="20" w:after="20" w:line="240" w:lineRule="auto"/>
              <w:rPr>
                <w:rFonts w:asciiTheme="majorHAnsi" w:eastAsia="Times New Roman" w:hAnsiTheme="majorHAnsi" w:cstheme="majorHAnsi"/>
                <w:b/>
                <w:bCs/>
                <w:sz w:val="20"/>
                <w:szCs w:val="20"/>
                <w:lang w:val="en-GB"/>
              </w:rPr>
            </w:pPr>
          </w:p>
          <w:p w14:paraId="5F6CB8D1" w14:textId="77777777" w:rsidR="00041963" w:rsidRDefault="005123D1" w:rsidP="00041963">
            <w:pPr>
              <w:pStyle w:val="ListParagraph"/>
              <w:tabs>
                <w:tab w:val="left" w:pos="204"/>
              </w:tabs>
              <w:spacing w:before="20" w:after="20" w:line="240" w:lineRule="auto"/>
              <w:ind w:left="62"/>
              <w:rPr>
                <w:rFonts w:asciiTheme="majorHAnsi" w:eastAsia="Times New Roman" w:hAnsiTheme="majorHAnsi" w:cstheme="majorHAnsi"/>
                <w:bCs/>
                <w:sz w:val="20"/>
                <w:szCs w:val="20"/>
                <w:lang w:val="en-GB"/>
              </w:rPr>
            </w:pPr>
            <w:r w:rsidRPr="005123D1">
              <w:rPr>
                <w:rFonts w:asciiTheme="majorHAnsi" w:eastAsia="Times New Roman" w:hAnsiTheme="majorHAnsi" w:cstheme="majorHAnsi"/>
                <w:bCs/>
                <w:sz w:val="20"/>
                <w:szCs w:val="20"/>
                <w:lang w:val="en-GB"/>
              </w:rPr>
              <w:t xml:space="preserve">Use this video to help you: </w:t>
            </w:r>
            <w:hyperlink r:id="rId8" w:history="1">
              <w:r w:rsidRPr="000968BF">
                <w:rPr>
                  <w:rFonts w:asciiTheme="majorHAnsi" w:eastAsia="Times New Roman" w:hAnsiTheme="majorHAnsi" w:cstheme="majorHAnsi"/>
                  <w:bCs/>
                  <w:color w:val="0070C0"/>
                  <w:sz w:val="20"/>
                  <w:szCs w:val="20"/>
                  <w:u w:val="single"/>
                  <w:lang w:val="en-GB"/>
                </w:rPr>
                <w:t>https://www.youtube.com/watch?v=GYpUmiZ9LZo</w:t>
              </w:r>
            </w:hyperlink>
            <w:r w:rsidRPr="005123D1">
              <w:rPr>
                <w:rFonts w:asciiTheme="majorHAnsi" w:eastAsia="Times New Roman" w:hAnsiTheme="majorHAnsi" w:cstheme="majorHAnsi"/>
                <w:bCs/>
                <w:sz w:val="20"/>
                <w:szCs w:val="20"/>
                <w:lang w:val="en-GB"/>
              </w:rPr>
              <w:t xml:space="preserve"> </w:t>
            </w:r>
          </w:p>
          <w:p w14:paraId="792F73F6" w14:textId="77777777" w:rsidR="00041963" w:rsidRPr="005123D1" w:rsidRDefault="00041963" w:rsidP="00041963">
            <w:pPr>
              <w:pStyle w:val="ListParagraph"/>
              <w:tabs>
                <w:tab w:val="left" w:pos="204"/>
              </w:tabs>
              <w:spacing w:before="20" w:after="20" w:line="240" w:lineRule="auto"/>
              <w:ind w:left="62"/>
              <w:rPr>
                <w:rFonts w:asciiTheme="majorHAnsi" w:eastAsia="Times New Roman" w:hAnsiTheme="majorHAnsi" w:cstheme="majorHAnsi"/>
                <w:bCs/>
                <w:sz w:val="20"/>
                <w:szCs w:val="20"/>
                <w:lang w:val="en-GB"/>
              </w:rPr>
            </w:pPr>
          </w:p>
          <w:p w14:paraId="6919B0C1" w14:textId="171B0E18" w:rsidR="005123D1" w:rsidRPr="009662AD" w:rsidRDefault="005123D1" w:rsidP="00041963">
            <w:pPr>
              <w:pStyle w:val="ListParagraph"/>
              <w:tabs>
                <w:tab w:val="left" w:pos="204"/>
              </w:tabs>
              <w:spacing w:before="20" w:after="20" w:line="240" w:lineRule="auto"/>
              <w:ind w:left="62"/>
              <w:rPr>
                <w:rFonts w:asciiTheme="majorHAnsi" w:eastAsia="Times New Roman" w:hAnsiTheme="majorHAnsi" w:cstheme="majorHAnsi"/>
                <w:bCs/>
                <w:sz w:val="20"/>
                <w:szCs w:val="20"/>
                <w:lang w:val="en-GB"/>
              </w:rPr>
            </w:pPr>
            <w:r w:rsidRPr="0008188D">
              <w:rPr>
                <w:rFonts w:asciiTheme="majorHAnsi" w:eastAsia="Times New Roman" w:hAnsiTheme="majorHAnsi" w:cstheme="majorHAnsi"/>
                <w:bCs/>
                <w:sz w:val="20"/>
                <w:szCs w:val="20"/>
                <w:lang w:val="en-GB"/>
              </w:rPr>
              <w:t xml:space="preserve">Allow </w:t>
            </w:r>
            <w:r w:rsidR="004326CB" w:rsidRPr="0085284E">
              <w:rPr>
                <w:rFonts w:asciiTheme="majorHAnsi" w:eastAsia="Times New Roman" w:hAnsiTheme="majorHAnsi" w:cstheme="majorHAnsi"/>
                <w:bCs/>
                <w:sz w:val="20"/>
                <w:szCs w:val="20"/>
                <w:lang w:val="en-GB"/>
              </w:rPr>
              <w:t>25</w:t>
            </w:r>
            <w:r w:rsidRPr="0085284E">
              <w:rPr>
                <w:rFonts w:asciiTheme="majorHAnsi" w:eastAsia="Times New Roman" w:hAnsiTheme="majorHAnsi" w:cstheme="majorHAnsi"/>
                <w:bCs/>
                <w:sz w:val="20"/>
                <w:szCs w:val="20"/>
                <w:lang w:val="en-GB"/>
              </w:rPr>
              <w:t xml:space="preserve"> minutes</w:t>
            </w:r>
            <w:r w:rsidRPr="0008188D">
              <w:rPr>
                <w:rFonts w:asciiTheme="majorHAnsi" w:eastAsia="Times New Roman" w:hAnsiTheme="majorHAnsi" w:cstheme="majorHAnsi"/>
                <w:bCs/>
                <w:sz w:val="20"/>
                <w:szCs w:val="20"/>
                <w:lang w:val="en-GB"/>
              </w:rPr>
              <w:t xml:space="preserve"> of discussion time</w:t>
            </w:r>
            <w:r>
              <w:rPr>
                <w:rFonts w:asciiTheme="majorHAnsi" w:eastAsia="Times New Roman" w:hAnsiTheme="majorHAnsi" w:cstheme="majorHAnsi"/>
                <w:bCs/>
                <w:sz w:val="20"/>
                <w:szCs w:val="20"/>
                <w:lang w:val="en-GB"/>
              </w:rPr>
              <w:t xml:space="preserve"> to check student’s understanding of the DAGMA</w:t>
            </w:r>
            <w:r w:rsidR="00041963">
              <w:rPr>
                <w:rFonts w:asciiTheme="majorHAnsi" w:eastAsia="Times New Roman" w:hAnsiTheme="majorHAnsi" w:cstheme="majorHAnsi"/>
                <w:bCs/>
                <w:sz w:val="20"/>
                <w:szCs w:val="20"/>
                <w:lang w:val="en-GB"/>
              </w:rPr>
              <w:t>R</w:t>
            </w:r>
            <w:r>
              <w:rPr>
                <w:rFonts w:asciiTheme="majorHAnsi" w:eastAsia="Times New Roman" w:hAnsiTheme="majorHAnsi" w:cstheme="majorHAnsi"/>
                <w:bCs/>
                <w:sz w:val="20"/>
                <w:szCs w:val="20"/>
                <w:lang w:val="en-GB"/>
              </w:rPr>
              <w:t xml:space="preserve"> model.</w:t>
            </w:r>
            <w:r w:rsidR="004326CB">
              <w:rPr>
                <w:rFonts w:asciiTheme="majorHAnsi" w:eastAsia="Times New Roman" w:hAnsiTheme="majorHAnsi" w:cstheme="majorHAnsi"/>
                <w:bCs/>
                <w:sz w:val="20"/>
                <w:szCs w:val="20"/>
                <w:lang w:val="en-GB"/>
              </w:rPr>
              <w:t xml:space="preserve"> </w:t>
            </w:r>
          </w:p>
        </w:tc>
        <w:tc>
          <w:tcPr>
            <w:tcW w:w="850" w:type="dxa"/>
          </w:tcPr>
          <w:p w14:paraId="199EC757" w14:textId="77777777" w:rsidR="005123D1" w:rsidRPr="009662AD" w:rsidRDefault="005123D1" w:rsidP="005123D1">
            <w:pPr>
              <w:spacing w:before="20" w:after="20" w:line="240" w:lineRule="auto"/>
              <w:contextualSpacing/>
              <w:jc w:val="center"/>
              <w:rPr>
                <w:rFonts w:asciiTheme="majorHAnsi" w:eastAsia="Times New Roman" w:hAnsiTheme="majorHAnsi" w:cstheme="majorHAnsi"/>
                <w:sz w:val="20"/>
                <w:szCs w:val="20"/>
                <w:lang w:val="en-GB"/>
              </w:rPr>
            </w:pPr>
          </w:p>
          <w:p w14:paraId="7B52054E" w14:textId="77777777" w:rsidR="005123D1" w:rsidRPr="009662AD" w:rsidRDefault="005123D1" w:rsidP="005123D1">
            <w:pPr>
              <w:spacing w:before="20" w:after="20" w:line="240" w:lineRule="auto"/>
              <w:contextualSpacing/>
              <w:jc w:val="center"/>
              <w:rPr>
                <w:rFonts w:asciiTheme="majorHAnsi" w:eastAsia="Times New Roman" w:hAnsiTheme="majorHAnsi" w:cstheme="majorHAnsi"/>
                <w:sz w:val="20"/>
                <w:szCs w:val="20"/>
                <w:lang w:val="en-GB"/>
              </w:rPr>
            </w:pPr>
          </w:p>
          <w:p w14:paraId="14A28417" w14:textId="77777777" w:rsidR="005123D1" w:rsidRPr="009662AD" w:rsidRDefault="005123D1" w:rsidP="005123D1">
            <w:pPr>
              <w:spacing w:before="20" w:after="20" w:line="240" w:lineRule="auto"/>
              <w:contextualSpacing/>
              <w:jc w:val="center"/>
              <w:rPr>
                <w:rFonts w:asciiTheme="majorHAnsi" w:eastAsia="Times New Roman" w:hAnsiTheme="majorHAnsi" w:cstheme="majorHAnsi"/>
                <w:sz w:val="20"/>
                <w:szCs w:val="20"/>
                <w:lang w:val="en-GB"/>
              </w:rPr>
            </w:pPr>
          </w:p>
          <w:p w14:paraId="39B2187C" w14:textId="77777777" w:rsidR="005123D1" w:rsidRPr="009662AD" w:rsidRDefault="005123D1" w:rsidP="005123D1">
            <w:pPr>
              <w:spacing w:before="20" w:after="20" w:line="240" w:lineRule="auto"/>
              <w:contextualSpacing/>
              <w:jc w:val="center"/>
              <w:rPr>
                <w:rFonts w:asciiTheme="majorHAnsi" w:eastAsia="Times New Roman" w:hAnsiTheme="majorHAnsi" w:cstheme="majorHAnsi"/>
                <w:sz w:val="20"/>
                <w:szCs w:val="20"/>
                <w:lang w:val="en-GB"/>
              </w:rPr>
            </w:pPr>
          </w:p>
          <w:p w14:paraId="00621462" w14:textId="77777777" w:rsidR="005123D1" w:rsidRDefault="005123D1" w:rsidP="00F57CC5">
            <w:pPr>
              <w:spacing w:before="20" w:after="20" w:line="240" w:lineRule="auto"/>
              <w:contextualSpacing/>
              <w:rPr>
                <w:rFonts w:asciiTheme="majorHAnsi" w:eastAsia="Times New Roman" w:hAnsiTheme="majorHAnsi" w:cstheme="majorHAnsi"/>
                <w:sz w:val="20"/>
                <w:szCs w:val="20"/>
                <w:lang w:val="en-GB"/>
              </w:rPr>
            </w:pPr>
          </w:p>
        </w:tc>
        <w:tc>
          <w:tcPr>
            <w:tcW w:w="2127" w:type="dxa"/>
          </w:tcPr>
          <w:p w14:paraId="4DB4A414" w14:textId="0E47616C" w:rsidR="0018230F" w:rsidRPr="00281B18" w:rsidRDefault="0018230F" w:rsidP="00041963">
            <w:pPr>
              <w:pStyle w:val="ListParagraph"/>
              <w:tabs>
                <w:tab w:val="left" w:pos="204"/>
              </w:tabs>
              <w:spacing w:before="20" w:after="20" w:line="240" w:lineRule="auto"/>
              <w:ind w:left="62"/>
              <w:rPr>
                <w:rFonts w:asciiTheme="majorHAnsi" w:eastAsia="Times New Roman" w:hAnsiTheme="majorHAnsi" w:cstheme="majorHAnsi"/>
                <w:bCs/>
                <w:sz w:val="20"/>
                <w:szCs w:val="20"/>
                <w:lang w:val="en-GB"/>
              </w:rPr>
            </w:pPr>
            <w:r w:rsidRPr="00281B18">
              <w:rPr>
                <w:rFonts w:asciiTheme="majorHAnsi" w:eastAsia="Times New Roman" w:hAnsiTheme="majorHAnsi" w:cstheme="majorHAnsi"/>
                <w:bCs/>
                <w:sz w:val="20"/>
                <w:szCs w:val="20"/>
                <w:lang w:val="en-GB"/>
              </w:rPr>
              <w:t xml:space="preserve">Contribute to </w:t>
            </w:r>
            <w:r w:rsidR="00CE6833" w:rsidRPr="00CE6833">
              <w:rPr>
                <w:rFonts w:asciiTheme="majorHAnsi" w:eastAsia="Times New Roman" w:hAnsiTheme="majorHAnsi" w:cstheme="majorHAnsi"/>
                <w:b/>
                <w:bCs/>
                <w:sz w:val="20"/>
                <w:szCs w:val="20"/>
                <w:lang w:val="en-GB"/>
              </w:rPr>
              <w:t>Class discussion</w:t>
            </w:r>
            <w:r w:rsidR="000968BF">
              <w:rPr>
                <w:rFonts w:asciiTheme="majorHAnsi" w:eastAsia="Times New Roman" w:hAnsiTheme="majorHAnsi" w:cstheme="majorHAnsi"/>
                <w:b/>
                <w:bCs/>
                <w:sz w:val="20"/>
                <w:szCs w:val="20"/>
                <w:lang w:val="en-GB"/>
              </w:rPr>
              <w:t>.</w:t>
            </w:r>
          </w:p>
          <w:p w14:paraId="2607811D" w14:textId="77777777" w:rsidR="0018230F" w:rsidRPr="003C12C1" w:rsidRDefault="0018230F" w:rsidP="0018230F">
            <w:pPr>
              <w:pStyle w:val="ListParagraph"/>
              <w:tabs>
                <w:tab w:val="left" w:pos="181"/>
              </w:tabs>
              <w:spacing w:before="20" w:after="20" w:line="240" w:lineRule="auto"/>
              <w:ind w:left="0"/>
              <w:rPr>
                <w:rFonts w:asciiTheme="majorHAnsi" w:eastAsia="Times New Roman" w:hAnsiTheme="majorHAnsi" w:cstheme="majorHAnsi"/>
                <w:b/>
                <w:sz w:val="20"/>
                <w:szCs w:val="20"/>
                <w:lang w:val="en-GB"/>
              </w:rPr>
            </w:pPr>
          </w:p>
          <w:p w14:paraId="08F10257" w14:textId="77777777" w:rsidR="005123D1" w:rsidRPr="002C41C9" w:rsidRDefault="005123D1" w:rsidP="0018230F">
            <w:pPr>
              <w:pStyle w:val="ListParagraph"/>
              <w:tabs>
                <w:tab w:val="left" w:pos="181"/>
              </w:tabs>
              <w:spacing w:before="20" w:after="20" w:line="240" w:lineRule="auto"/>
              <w:ind w:left="0"/>
              <w:rPr>
                <w:rFonts w:asciiTheme="majorHAnsi" w:eastAsia="Times New Roman" w:hAnsiTheme="majorHAnsi" w:cstheme="majorHAnsi"/>
                <w:sz w:val="20"/>
                <w:szCs w:val="20"/>
                <w:lang w:val="en-GB"/>
              </w:rPr>
            </w:pPr>
          </w:p>
        </w:tc>
        <w:tc>
          <w:tcPr>
            <w:tcW w:w="1838" w:type="dxa"/>
          </w:tcPr>
          <w:p w14:paraId="20F37E0D" w14:textId="77777777" w:rsidR="00281B18" w:rsidRDefault="00281B18" w:rsidP="00281B18">
            <w:pPr>
              <w:pStyle w:val="ListParagraph"/>
              <w:tabs>
                <w:tab w:val="left" w:pos="181"/>
              </w:tabs>
              <w:spacing w:before="20" w:after="20" w:line="240" w:lineRule="auto"/>
              <w:ind w:left="0"/>
              <w:rPr>
                <w:rFonts w:asciiTheme="majorHAnsi" w:eastAsia="Times New Roman" w:hAnsiTheme="majorHAnsi" w:cstheme="majorHAnsi"/>
                <w:b/>
                <w:sz w:val="20"/>
                <w:szCs w:val="20"/>
                <w:lang w:val="en-GB"/>
              </w:rPr>
            </w:pPr>
          </w:p>
          <w:p w14:paraId="38378646" w14:textId="77777777" w:rsidR="00281B18" w:rsidRDefault="00281B18" w:rsidP="00281B18">
            <w:pPr>
              <w:pStyle w:val="ListParagraph"/>
              <w:tabs>
                <w:tab w:val="left" w:pos="181"/>
              </w:tabs>
              <w:spacing w:before="20" w:after="20" w:line="240" w:lineRule="auto"/>
              <w:ind w:left="0"/>
              <w:rPr>
                <w:rFonts w:asciiTheme="majorHAnsi" w:eastAsia="Times New Roman" w:hAnsiTheme="majorHAnsi" w:cstheme="majorHAnsi"/>
                <w:b/>
                <w:sz w:val="20"/>
                <w:szCs w:val="20"/>
                <w:lang w:val="en-GB"/>
              </w:rPr>
            </w:pPr>
          </w:p>
          <w:p w14:paraId="45270532" w14:textId="77777777" w:rsidR="00281B18" w:rsidRDefault="00281B18" w:rsidP="00281B18">
            <w:pPr>
              <w:pStyle w:val="ListParagraph"/>
              <w:tabs>
                <w:tab w:val="left" w:pos="181"/>
              </w:tabs>
              <w:spacing w:before="20" w:after="20" w:line="240" w:lineRule="auto"/>
              <w:ind w:left="0"/>
              <w:rPr>
                <w:rFonts w:asciiTheme="majorHAnsi" w:eastAsia="Times New Roman" w:hAnsiTheme="majorHAnsi" w:cstheme="majorHAnsi"/>
                <w:b/>
                <w:sz w:val="20"/>
                <w:szCs w:val="20"/>
                <w:lang w:val="en-GB"/>
              </w:rPr>
            </w:pPr>
          </w:p>
          <w:p w14:paraId="04FF19DF" w14:textId="77777777" w:rsidR="00281B18" w:rsidRDefault="00281B18" w:rsidP="00281B18">
            <w:pPr>
              <w:pStyle w:val="ListParagraph"/>
              <w:tabs>
                <w:tab w:val="left" w:pos="181"/>
              </w:tabs>
              <w:spacing w:before="20" w:after="20" w:line="240" w:lineRule="auto"/>
              <w:ind w:left="0"/>
              <w:rPr>
                <w:rFonts w:asciiTheme="majorHAnsi" w:eastAsia="Times New Roman" w:hAnsiTheme="majorHAnsi" w:cstheme="majorHAnsi"/>
                <w:b/>
                <w:sz w:val="20"/>
                <w:szCs w:val="20"/>
                <w:lang w:val="en-GB"/>
              </w:rPr>
            </w:pPr>
          </w:p>
          <w:p w14:paraId="49903729" w14:textId="77777777" w:rsidR="00281B18" w:rsidRDefault="00281B18" w:rsidP="00281B18">
            <w:pPr>
              <w:pStyle w:val="ListParagraph"/>
              <w:tabs>
                <w:tab w:val="left" w:pos="181"/>
              </w:tabs>
              <w:spacing w:before="20" w:after="20" w:line="240" w:lineRule="auto"/>
              <w:ind w:left="0"/>
              <w:rPr>
                <w:rFonts w:asciiTheme="majorHAnsi" w:eastAsia="Times New Roman" w:hAnsiTheme="majorHAnsi" w:cstheme="majorHAnsi"/>
                <w:b/>
                <w:sz w:val="20"/>
                <w:szCs w:val="20"/>
                <w:lang w:val="en-GB"/>
              </w:rPr>
            </w:pPr>
          </w:p>
          <w:p w14:paraId="3CA0EDBF" w14:textId="77777777" w:rsidR="00281B18" w:rsidRDefault="00281B18" w:rsidP="00281B18">
            <w:pPr>
              <w:pStyle w:val="ListParagraph"/>
              <w:tabs>
                <w:tab w:val="left" w:pos="181"/>
              </w:tabs>
              <w:spacing w:before="20" w:after="20" w:line="240" w:lineRule="auto"/>
              <w:ind w:left="0"/>
              <w:rPr>
                <w:rFonts w:asciiTheme="majorHAnsi" w:eastAsia="Times New Roman" w:hAnsiTheme="majorHAnsi" w:cstheme="majorHAnsi"/>
                <w:b/>
                <w:sz w:val="20"/>
                <w:szCs w:val="20"/>
                <w:lang w:val="en-GB"/>
              </w:rPr>
            </w:pPr>
          </w:p>
          <w:p w14:paraId="04CD87AA" w14:textId="77777777" w:rsidR="00281B18" w:rsidRDefault="00281B18" w:rsidP="00281B18">
            <w:pPr>
              <w:pStyle w:val="ListParagraph"/>
              <w:tabs>
                <w:tab w:val="left" w:pos="181"/>
              </w:tabs>
              <w:spacing w:before="20" w:after="20" w:line="240" w:lineRule="auto"/>
              <w:ind w:left="0"/>
              <w:rPr>
                <w:rFonts w:asciiTheme="majorHAnsi" w:eastAsia="Times New Roman" w:hAnsiTheme="majorHAnsi" w:cstheme="majorHAnsi"/>
                <w:b/>
                <w:sz w:val="20"/>
                <w:szCs w:val="20"/>
                <w:lang w:val="en-GB"/>
              </w:rPr>
            </w:pPr>
          </w:p>
          <w:p w14:paraId="5BDA3EFA" w14:textId="77777777" w:rsidR="005123D1" w:rsidRPr="00770C79" w:rsidRDefault="005123D1" w:rsidP="003722BD">
            <w:pPr>
              <w:pStyle w:val="ListParagraph"/>
              <w:tabs>
                <w:tab w:val="left" w:pos="181"/>
              </w:tabs>
              <w:spacing w:before="20" w:after="20" w:line="240" w:lineRule="auto"/>
              <w:ind w:left="0"/>
              <w:rPr>
                <w:rFonts w:asciiTheme="majorHAnsi" w:eastAsia="Times New Roman" w:hAnsiTheme="majorHAnsi" w:cstheme="majorHAnsi"/>
                <w:b/>
                <w:sz w:val="20"/>
                <w:szCs w:val="20"/>
                <w:lang w:val="en-GB"/>
              </w:rPr>
            </w:pPr>
          </w:p>
        </w:tc>
      </w:tr>
      <w:tr w:rsidR="005123D1" w:rsidRPr="002C41C9" w14:paraId="56477843" w14:textId="77777777" w:rsidTr="006E72A3">
        <w:trPr>
          <w:trHeight w:val="1995"/>
        </w:trPr>
        <w:tc>
          <w:tcPr>
            <w:tcW w:w="1132" w:type="dxa"/>
            <w:vMerge/>
          </w:tcPr>
          <w:p w14:paraId="75343A24" w14:textId="2C80ACAA" w:rsidR="005123D1" w:rsidRDefault="005123D1" w:rsidP="00DD2943">
            <w:pPr>
              <w:spacing w:before="20" w:after="20" w:line="240" w:lineRule="auto"/>
              <w:contextualSpacing/>
              <w:rPr>
                <w:rFonts w:asciiTheme="majorHAnsi" w:eastAsia="Times New Roman" w:hAnsiTheme="majorHAnsi" w:cstheme="majorHAnsi"/>
                <w:b/>
                <w:sz w:val="20"/>
                <w:szCs w:val="20"/>
                <w:lang w:val="en-GB"/>
              </w:rPr>
            </w:pPr>
          </w:p>
        </w:tc>
        <w:tc>
          <w:tcPr>
            <w:tcW w:w="2126" w:type="dxa"/>
          </w:tcPr>
          <w:p w14:paraId="6FA76705" w14:textId="77777777" w:rsidR="005123D1" w:rsidRPr="0008188D" w:rsidRDefault="004904FC" w:rsidP="00E8136E">
            <w:pPr>
              <w:spacing w:before="20" w:after="20" w:line="240" w:lineRule="auto"/>
              <w:contextualSpacing/>
              <w:rPr>
                <w:b/>
                <w:sz w:val="24"/>
              </w:rPr>
            </w:pPr>
            <w:r>
              <w:rPr>
                <w:rFonts w:asciiTheme="majorHAnsi" w:eastAsia="Times New Roman" w:hAnsiTheme="majorHAnsi" w:cstheme="majorHAnsi"/>
                <w:sz w:val="20"/>
                <w:szCs w:val="20"/>
                <w:lang w:val="en-GB"/>
              </w:rPr>
              <w:t>Media channel objectives</w:t>
            </w:r>
          </w:p>
        </w:tc>
        <w:tc>
          <w:tcPr>
            <w:tcW w:w="6660" w:type="dxa"/>
          </w:tcPr>
          <w:p w14:paraId="0428130C" w14:textId="04D543DF" w:rsidR="005123D1" w:rsidRPr="00041963" w:rsidRDefault="005123D1" w:rsidP="005123D1">
            <w:pPr>
              <w:tabs>
                <w:tab w:val="left" w:pos="204"/>
              </w:tabs>
              <w:spacing w:before="20" w:after="20" w:line="240" w:lineRule="auto"/>
              <w:rPr>
                <w:rFonts w:asciiTheme="majorHAnsi" w:eastAsia="Times New Roman" w:hAnsiTheme="majorHAnsi" w:cstheme="majorHAnsi"/>
                <w:bCs/>
                <w:sz w:val="20"/>
                <w:szCs w:val="20"/>
                <w:lang w:val="en-GB"/>
              </w:rPr>
            </w:pPr>
            <w:r w:rsidRPr="00041963">
              <w:rPr>
                <w:rFonts w:asciiTheme="majorHAnsi" w:eastAsia="Times New Roman" w:hAnsiTheme="majorHAnsi" w:cstheme="majorHAnsi"/>
                <w:bCs/>
                <w:sz w:val="20"/>
                <w:szCs w:val="20"/>
                <w:lang w:val="en-GB"/>
              </w:rPr>
              <w:t xml:space="preserve">Facilitate: Group </w:t>
            </w:r>
            <w:r w:rsidR="00041963">
              <w:rPr>
                <w:rFonts w:asciiTheme="majorHAnsi" w:eastAsia="Times New Roman" w:hAnsiTheme="majorHAnsi" w:cstheme="majorHAnsi"/>
                <w:bCs/>
                <w:sz w:val="20"/>
                <w:szCs w:val="20"/>
                <w:lang w:val="en-GB"/>
              </w:rPr>
              <w:t>A</w:t>
            </w:r>
            <w:r w:rsidRPr="00041963">
              <w:rPr>
                <w:rFonts w:asciiTheme="majorHAnsi" w:eastAsia="Times New Roman" w:hAnsiTheme="majorHAnsi" w:cstheme="majorHAnsi"/>
                <w:bCs/>
                <w:sz w:val="20"/>
                <w:szCs w:val="20"/>
                <w:lang w:val="en-GB"/>
              </w:rPr>
              <w:t xml:space="preserve">ctivity </w:t>
            </w:r>
            <w:r w:rsidR="00041963">
              <w:rPr>
                <w:rFonts w:asciiTheme="majorHAnsi" w:eastAsia="Times New Roman" w:hAnsiTheme="majorHAnsi" w:cstheme="majorHAnsi"/>
                <w:bCs/>
                <w:sz w:val="20"/>
                <w:szCs w:val="20"/>
                <w:lang w:val="en-GB"/>
              </w:rPr>
              <w:t>1</w:t>
            </w:r>
            <w:r w:rsidR="002363E0">
              <w:rPr>
                <w:rFonts w:asciiTheme="majorHAnsi" w:eastAsia="Times New Roman" w:hAnsiTheme="majorHAnsi" w:cstheme="majorHAnsi"/>
                <w:bCs/>
                <w:sz w:val="20"/>
                <w:szCs w:val="20"/>
                <w:lang w:val="en-GB"/>
              </w:rPr>
              <w:t xml:space="preserve">. </w:t>
            </w:r>
            <w:r w:rsidRPr="00041963">
              <w:rPr>
                <w:rFonts w:asciiTheme="majorHAnsi" w:eastAsia="Times New Roman" w:hAnsiTheme="majorHAnsi" w:cstheme="majorHAnsi"/>
                <w:bCs/>
                <w:sz w:val="20"/>
                <w:szCs w:val="20"/>
                <w:lang w:val="en-GB"/>
              </w:rPr>
              <w:t xml:space="preserve">(Allow </w:t>
            </w:r>
            <w:r w:rsidR="004326CB" w:rsidRPr="00041963">
              <w:rPr>
                <w:rFonts w:asciiTheme="majorHAnsi" w:eastAsia="Times New Roman" w:hAnsiTheme="majorHAnsi" w:cstheme="majorHAnsi"/>
                <w:bCs/>
                <w:sz w:val="20"/>
                <w:szCs w:val="20"/>
                <w:lang w:val="en-GB"/>
              </w:rPr>
              <w:t>20</w:t>
            </w:r>
            <w:r w:rsidRPr="00041963">
              <w:rPr>
                <w:rFonts w:asciiTheme="majorHAnsi" w:eastAsia="Times New Roman" w:hAnsiTheme="majorHAnsi" w:cstheme="majorHAnsi"/>
                <w:bCs/>
                <w:sz w:val="20"/>
                <w:szCs w:val="20"/>
                <w:lang w:val="en-GB"/>
              </w:rPr>
              <w:t xml:space="preserve"> minutes of research time and </w:t>
            </w:r>
            <w:r w:rsidR="004326CB" w:rsidRPr="00041963">
              <w:rPr>
                <w:rFonts w:asciiTheme="majorHAnsi" w:eastAsia="Times New Roman" w:hAnsiTheme="majorHAnsi" w:cstheme="majorHAnsi"/>
                <w:bCs/>
                <w:sz w:val="20"/>
                <w:szCs w:val="20"/>
                <w:lang w:val="en-GB"/>
              </w:rPr>
              <w:t>10</w:t>
            </w:r>
            <w:r w:rsidRPr="00041963">
              <w:rPr>
                <w:rFonts w:asciiTheme="majorHAnsi" w:eastAsia="Times New Roman" w:hAnsiTheme="majorHAnsi" w:cstheme="majorHAnsi"/>
                <w:bCs/>
                <w:sz w:val="20"/>
                <w:szCs w:val="20"/>
                <w:lang w:val="en-GB"/>
              </w:rPr>
              <w:t xml:space="preserve"> minutes for discussion</w:t>
            </w:r>
            <w:r w:rsidR="002363E0">
              <w:rPr>
                <w:rFonts w:asciiTheme="majorHAnsi" w:eastAsia="Times New Roman" w:hAnsiTheme="majorHAnsi" w:cstheme="majorHAnsi"/>
                <w:bCs/>
                <w:sz w:val="20"/>
                <w:szCs w:val="20"/>
                <w:lang w:val="en-GB"/>
              </w:rPr>
              <w:t>.</w:t>
            </w:r>
            <w:r w:rsidRPr="00041963">
              <w:rPr>
                <w:rFonts w:asciiTheme="majorHAnsi" w:eastAsia="Times New Roman" w:hAnsiTheme="majorHAnsi" w:cstheme="majorHAnsi"/>
                <w:bCs/>
                <w:sz w:val="20"/>
                <w:szCs w:val="20"/>
                <w:lang w:val="en-GB"/>
              </w:rPr>
              <w:t>)</w:t>
            </w:r>
          </w:p>
          <w:p w14:paraId="106F59F3" w14:textId="77777777" w:rsidR="005123D1" w:rsidRDefault="005123D1" w:rsidP="005123D1">
            <w:pPr>
              <w:pStyle w:val="ListParagraph"/>
              <w:tabs>
                <w:tab w:val="left" w:pos="204"/>
              </w:tabs>
              <w:spacing w:before="20" w:after="20" w:line="240" w:lineRule="auto"/>
              <w:ind w:left="62"/>
              <w:rPr>
                <w:rFonts w:asciiTheme="majorHAnsi" w:eastAsia="Times New Roman" w:hAnsiTheme="majorHAnsi" w:cstheme="majorHAnsi"/>
                <w:bCs/>
                <w:sz w:val="20"/>
                <w:szCs w:val="20"/>
                <w:lang w:val="en-GB"/>
              </w:rPr>
            </w:pPr>
          </w:p>
          <w:p w14:paraId="07CFA314" w14:textId="5B6AC5E4" w:rsidR="00BB3179" w:rsidRDefault="005123D1" w:rsidP="00041963">
            <w:pPr>
              <w:pStyle w:val="ListParagraph"/>
              <w:tabs>
                <w:tab w:val="left" w:pos="204"/>
              </w:tabs>
              <w:spacing w:before="20" w:after="20" w:line="240" w:lineRule="auto"/>
              <w:ind w:left="62"/>
              <w:rPr>
                <w:rFonts w:asciiTheme="majorHAnsi" w:eastAsia="Times New Roman" w:hAnsiTheme="majorHAnsi" w:cstheme="majorHAnsi"/>
                <w:b/>
                <w:bCs/>
                <w:sz w:val="20"/>
                <w:szCs w:val="20"/>
                <w:lang w:val="en-GB"/>
              </w:rPr>
            </w:pPr>
            <w:r>
              <w:rPr>
                <w:rFonts w:asciiTheme="majorHAnsi" w:eastAsia="Times New Roman" w:hAnsiTheme="majorHAnsi" w:cstheme="majorHAnsi"/>
                <w:bCs/>
                <w:sz w:val="20"/>
                <w:szCs w:val="20"/>
                <w:lang w:val="en-GB"/>
              </w:rPr>
              <w:t xml:space="preserve">Ask students to read through the brief for </w:t>
            </w:r>
            <w:r w:rsidRPr="00AE6C96">
              <w:rPr>
                <w:rFonts w:asciiTheme="majorHAnsi" w:eastAsia="Times New Roman" w:hAnsiTheme="majorHAnsi" w:cstheme="majorHAnsi"/>
                <w:bCs/>
                <w:sz w:val="20"/>
                <w:szCs w:val="20"/>
                <w:lang w:val="en-GB"/>
              </w:rPr>
              <w:t xml:space="preserve">Activity </w:t>
            </w:r>
            <w:r w:rsidR="00041963">
              <w:rPr>
                <w:rFonts w:asciiTheme="majorHAnsi" w:eastAsia="Times New Roman" w:hAnsiTheme="majorHAnsi" w:cstheme="majorHAnsi"/>
                <w:bCs/>
                <w:sz w:val="20"/>
                <w:szCs w:val="20"/>
                <w:lang w:val="en-GB"/>
              </w:rPr>
              <w:t>1.</w:t>
            </w:r>
            <w:r>
              <w:rPr>
                <w:rFonts w:asciiTheme="majorHAnsi" w:eastAsia="Times New Roman" w:hAnsiTheme="majorHAnsi" w:cstheme="majorHAnsi"/>
                <w:bCs/>
                <w:sz w:val="20"/>
                <w:szCs w:val="20"/>
                <w:lang w:val="en-GB"/>
              </w:rPr>
              <w:t xml:space="preserve"> </w:t>
            </w:r>
            <w:r w:rsidRPr="00AE6C96">
              <w:rPr>
                <w:rFonts w:asciiTheme="majorHAnsi" w:eastAsia="Times New Roman" w:hAnsiTheme="majorHAnsi" w:cstheme="majorHAnsi"/>
                <w:bCs/>
                <w:sz w:val="20"/>
                <w:szCs w:val="20"/>
                <w:lang w:val="en-GB"/>
              </w:rPr>
              <w:t xml:space="preserve">Using the activity </w:t>
            </w:r>
            <w:r>
              <w:rPr>
                <w:rFonts w:asciiTheme="majorHAnsi" w:eastAsia="Times New Roman" w:hAnsiTheme="majorHAnsi" w:cstheme="majorHAnsi"/>
                <w:bCs/>
                <w:sz w:val="20"/>
                <w:szCs w:val="20"/>
                <w:lang w:val="en-GB"/>
              </w:rPr>
              <w:t>template</w:t>
            </w:r>
            <w:r w:rsidRPr="00AE6C96">
              <w:rPr>
                <w:rFonts w:asciiTheme="majorHAnsi" w:eastAsia="Times New Roman" w:hAnsiTheme="majorHAnsi" w:cstheme="majorHAnsi"/>
                <w:bCs/>
                <w:sz w:val="20"/>
                <w:szCs w:val="20"/>
                <w:lang w:val="en-GB"/>
              </w:rPr>
              <w:t>, have students select one of the brands (Amazon, Toyota or Starbucks) and, as a group ask them to research the media channels that could be used to achieve the objectives set out in the activity</w:t>
            </w:r>
            <w:r w:rsidR="00BB3179">
              <w:rPr>
                <w:rFonts w:asciiTheme="majorHAnsi" w:eastAsia="Times New Roman" w:hAnsiTheme="majorHAnsi" w:cstheme="majorHAnsi"/>
                <w:b/>
                <w:bCs/>
                <w:sz w:val="20"/>
                <w:szCs w:val="20"/>
                <w:lang w:val="en-GB"/>
              </w:rPr>
              <w:t>.</w:t>
            </w:r>
          </w:p>
          <w:p w14:paraId="1ADA87A9" w14:textId="57960749" w:rsidR="005123D1" w:rsidRPr="00A4780F" w:rsidRDefault="005123D1" w:rsidP="00A4780F">
            <w:pPr>
              <w:tabs>
                <w:tab w:val="left" w:pos="204"/>
              </w:tabs>
              <w:spacing w:before="20" w:after="20" w:line="240" w:lineRule="auto"/>
              <w:ind w:left="62"/>
              <w:rPr>
                <w:rFonts w:asciiTheme="majorHAnsi" w:eastAsia="Times New Roman" w:hAnsiTheme="majorHAnsi" w:cstheme="majorHAnsi"/>
                <w:b/>
                <w:bCs/>
                <w:sz w:val="20"/>
                <w:szCs w:val="20"/>
                <w:lang w:val="en-GB"/>
              </w:rPr>
            </w:pPr>
          </w:p>
          <w:p w14:paraId="69111C06" w14:textId="77777777" w:rsidR="00BB3179" w:rsidRPr="0074453E" w:rsidRDefault="00BB3179" w:rsidP="00041963">
            <w:pPr>
              <w:pStyle w:val="ListParagraph"/>
              <w:tabs>
                <w:tab w:val="left" w:pos="204"/>
              </w:tabs>
              <w:spacing w:before="20" w:after="20" w:line="240" w:lineRule="auto"/>
              <w:ind w:left="32"/>
              <w:rPr>
                <w:rFonts w:asciiTheme="majorHAnsi" w:eastAsia="Times New Roman" w:hAnsiTheme="majorHAnsi" w:cstheme="majorHAnsi"/>
                <w:sz w:val="20"/>
                <w:szCs w:val="20"/>
                <w:lang w:val="en-GB"/>
              </w:rPr>
            </w:pPr>
            <w:r>
              <w:rPr>
                <w:rFonts w:asciiTheme="majorHAnsi" w:eastAsia="Times New Roman" w:hAnsiTheme="majorHAnsi" w:cstheme="majorHAnsi"/>
                <w:bCs/>
                <w:sz w:val="20"/>
                <w:szCs w:val="20"/>
                <w:lang w:val="en-GB"/>
              </w:rPr>
              <w:t>Debrief the activity bringing out the following key points:</w:t>
            </w:r>
          </w:p>
          <w:p w14:paraId="352018B5" w14:textId="3C1EE25E" w:rsidR="00BB3179" w:rsidRPr="00041963" w:rsidRDefault="00BB3179" w:rsidP="0078280D">
            <w:pPr>
              <w:pStyle w:val="ListParagraph"/>
              <w:numPr>
                <w:ilvl w:val="0"/>
                <w:numId w:val="2"/>
              </w:numPr>
              <w:spacing w:before="20" w:after="20" w:line="240" w:lineRule="auto"/>
              <w:ind w:left="360"/>
              <w:rPr>
                <w:rFonts w:asciiTheme="majorHAnsi" w:eastAsia="Times New Roman" w:hAnsiTheme="majorHAnsi" w:cstheme="majorHAnsi"/>
                <w:bCs/>
                <w:sz w:val="20"/>
                <w:szCs w:val="20"/>
                <w:lang w:val="en-GB"/>
              </w:rPr>
            </w:pPr>
            <w:r w:rsidRPr="00041963">
              <w:rPr>
                <w:rFonts w:asciiTheme="majorHAnsi" w:eastAsia="Times New Roman" w:hAnsiTheme="majorHAnsi" w:cstheme="majorHAnsi"/>
                <w:bCs/>
                <w:sz w:val="20"/>
                <w:szCs w:val="20"/>
                <w:lang w:val="en-GB"/>
              </w:rPr>
              <w:t>Media channels are carefully selected as part of the strategic IMC campaign</w:t>
            </w:r>
          </w:p>
          <w:p w14:paraId="38981B2D" w14:textId="38A2B8E8" w:rsidR="00BB3179" w:rsidRPr="00041963" w:rsidRDefault="00BB3179" w:rsidP="0078280D">
            <w:pPr>
              <w:pStyle w:val="ListParagraph"/>
              <w:numPr>
                <w:ilvl w:val="0"/>
                <w:numId w:val="2"/>
              </w:numPr>
              <w:spacing w:before="20" w:after="20" w:line="240" w:lineRule="auto"/>
              <w:ind w:left="360"/>
              <w:rPr>
                <w:rFonts w:asciiTheme="majorHAnsi" w:eastAsia="Times New Roman" w:hAnsiTheme="majorHAnsi" w:cstheme="majorHAnsi"/>
                <w:bCs/>
                <w:sz w:val="20"/>
                <w:szCs w:val="20"/>
                <w:lang w:val="en-GB"/>
              </w:rPr>
            </w:pPr>
            <w:r w:rsidRPr="00041963">
              <w:rPr>
                <w:rFonts w:asciiTheme="majorHAnsi" w:eastAsia="Times New Roman" w:hAnsiTheme="majorHAnsi" w:cstheme="majorHAnsi"/>
                <w:bCs/>
                <w:sz w:val="20"/>
                <w:szCs w:val="20"/>
                <w:lang w:val="en-GB"/>
              </w:rPr>
              <w:t>All media channels have certain features and benefits that make them more effective to meet an objective than others. For example, radio is not the best media to promote a perfume; women’s magazines ads including a fragrance sample strip will be far more effective.</w:t>
            </w:r>
          </w:p>
          <w:p w14:paraId="4C9323B4" w14:textId="77777777" w:rsidR="005123D1" w:rsidRPr="005123D1" w:rsidRDefault="005123D1" w:rsidP="005123D1">
            <w:pPr>
              <w:tabs>
                <w:tab w:val="left" w:pos="204"/>
              </w:tabs>
              <w:spacing w:before="20" w:after="20" w:line="240" w:lineRule="auto"/>
              <w:rPr>
                <w:rFonts w:asciiTheme="majorHAnsi" w:eastAsia="Times New Roman" w:hAnsiTheme="majorHAnsi" w:cstheme="majorHAnsi"/>
                <w:b/>
                <w:bCs/>
                <w:sz w:val="20"/>
                <w:szCs w:val="20"/>
                <w:lang w:val="en-GB"/>
              </w:rPr>
            </w:pPr>
          </w:p>
        </w:tc>
        <w:tc>
          <w:tcPr>
            <w:tcW w:w="850" w:type="dxa"/>
          </w:tcPr>
          <w:p w14:paraId="43CD8AE7" w14:textId="77777777" w:rsidR="005123D1" w:rsidRDefault="005123D1" w:rsidP="009D5ED5">
            <w:pPr>
              <w:spacing w:before="20" w:after="20" w:line="240" w:lineRule="auto"/>
              <w:contextualSpacing/>
              <w:jc w:val="center"/>
              <w:rPr>
                <w:rFonts w:asciiTheme="majorHAnsi" w:eastAsia="Times New Roman" w:hAnsiTheme="majorHAnsi" w:cstheme="majorHAnsi"/>
                <w:sz w:val="20"/>
                <w:szCs w:val="20"/>
                <w:lang w:val="en-GB"/>
              </w:rPr>
            </w:pPr>
          </w:p>
        </w:tc>
        <w:tc>
          <w:tcPr>
            <w:tcW w:w="2127" w:type="dxa"/>
          </w:tcPr>
          <w:p w14:paraId="70F2D7AD" w14:textId="77777777" w:rsidR="005123D1" w:rsidRDefault="0018230F" w:rsidP="00041963">
            <w:pPr>
              <w:pStyle w:val="ListParagraph"/>
              <w:tabs>
                <w:tab w:val="left" w:pos="181"/>
              </w:tabs>
              <w:spacing w:before="20" w:after="20" w:line="240" w:lineRule="auto"/>
              <w:ind w:left="0"/>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Research media channels for the selected brand.</w:t>
            </w:r>
          </w:p>
          <w:p w14:paraId="2F48F458" w14:textId="77777777" w:rsidR="0078280D" w:rsidRDefault="0078280D" w:rsidP="00041963">
            <w:pPr>
              <w:pStyle w:val="ListParagraph"/>
              <w:tabs>
                <w:tab w:val="left" w:pos="181"/>
              </w:tabs>
              <w:spacing w:before="20" w:after="20" w:line="240" w:lineRule="auto"/>
              <w:ind w:left="0"/>
              <w:rPr>
                <w:rFonts w:asciiTheme="majorHAnsi" w:eastAsia="Times New Roman" w:hAnsiTheme="majorHAnsi" w:cstheme="majorHAnsi"/>
                <w:sz w:val="20"/>
                <w:szCs w:val="20"/>
                <w:lang w:val="en-GB"/>
              </w:rPr>
            </w:pPr>
          </w:p>
          <w:p w14:paraId="3F56A9F1" w14:textId="5979AED6" w:rsidR="0078280D" w:rsidRPr="002C41C9" w:rsidRDefault="0078280D" w:rsidP="00041963">
            <w:pPr>
              <w:pStyle w:val="ListParagraph"/>
              <w:tabs>
                <w:tab w:val="left" w:pos="181"/>
              </w:tabs>
              <w:spacing w:before="20" w:after="20" w:line="240" w:lineRule="auto"/>
              <w:ind w:left="0"/>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Complete Activity 1.</w:t>
            </w:r>
          </w:p>
        </w:tc>
        <w:tc>
          <w:tcPr>
            <w:tcW w:w="1838" w:type="dxa"/>
          </w:tcPr>
          <w:p w14:paraId="7AC25D36" w14:textId="665F625A" w:rsidR="0018230F" w:rsidRPr="00624182" w:rsidRDefault="0078280D" w:rsidP="0018230F">
            <w:pPr>
              <w:pStyle w:val="ListParagraph"/>
              <w:tabs>
                <w:tab w:val="left" w:pos="181"/>
              </w:tabs>
              <w:spacing w:before="20" w:after="20" w:line="240" w:lineRule="auto"/>
              <w:ind w:left="0"/>
              <w:rPr>
                <w:rFonts w:asciiTheme="majorHAnsi" w:eastAsia="Times New Roman" w:hAnsiTheme="majorHAnsi" w:cstheme="majorHAnsi"/>
                <w:b/>
                <w:sz w:val="20"/>
                <w:szCs w:val="20"/>
                <w:lang w:val="en-GB"/>
              </w:rPr>
            </w:pPr>
            <w:r>
              <w:rPr>
                <w:rFonts w:asciiTheme="majorHAnsi" w:eastAsia="Times New Roman" w:hAnsiTheme="majorHAnsi" w:cstheme="majorHAnsi"/>
                <w:sz w:val="20"/>
                <w:szCs w:val="20"/>
                <w:lang w:val="en-GB"/>
              </w:rPr>
              <w:t xml:space="preserve"> </w:t>
            </w:r>
            <w:r w:rsidR="00041963" w:rsidRPr="00624182">
              <w:rPr>
                <w:rFonts w:asciiTheme="majorHAnsi" w:eastAsia="Times New Roman" w:hAnsiTheme="majorHAnsi" w:cstheme="majorHAnsi"/>
                <w:b/>
                <w:sz w:val="20"/>
                <w:szCs w:val="20"/>
                <w:lang w:val="en-GB"/>
              </w:rPr>
              <w:t xml:space="preserve">5UIMC E2 LO2 </w:t>
            </w:r>
            <w:r w:rsidR="0018230F" w:rsidRPr="00624182">
              <w:rPr>
                <w:rFonts w:asciiTheme="majorHAnsi" w:eastAsia="Times New Roman" w:hAnsiTheme="majorHAnsi" w:cstheme="majorHAnsi"/>
                <w:b/>
                <w:sz w:val="20"/>
                <w:szCs w:val="20"/>
                <w:lang w:val="en-GB"/>
              </w:rPr>
              <w:t xml:space="preserve">Activity </w:t>
            </w:r>
            <w:r w:rsidR="00624182" w:rsidRPr="00624182">
              <w:rPr>
                <w:rFonts w:asciiTheme="majorHAnsi" w:eastAsia="Times New Roman" w:hAnsiTheme="majorHAnsi" w:cstheme="majorHAnsi"/>
                <w:b/>
                <w:sz w:val="20"/>
                <w:szCs w:val="20"/>
                <w:lang w:val="en-GB"/>
              </w:rPr>
              <w:t xml:space="preserve">1: </w:t>
            </w:r>
            <w:r w:rsidR="00041963" w:rsidRPr="00624182">
              <w:rPr>
                <w:rFonts w:asciiTheme="majorHAnsi" w:eastAsia="Times New Roman" w:hAnsiTheme="majorHAnsi" w:cstheme="majorHAnsi"/>
                <w:b/>
                <w:sz w:val="20"/>
                <w:szCs w:val="20"/>
                <w:lang w:val="en-GB"/>
              </w:rPr>
              <w:t>Planning the media plan</w:t>
            </w:r>
          </w:p>
          <w:p w14:paraId="0D7ED895" w14:textId="77777777" w:rsidR="005123D1" w:rsidRPr="00770C79" w:rsidRDefault="005123D1" w:rsidP="003722BD">
            <w:pPr>
              <w:pStyle w:val="ListParagraph"/>
              <w:tabs>
                <w:tab w:val="left" w:pos="181"/>
              </w:tabs>
              <w:spacing w:before="20" w:after="20" w:line="240" w:lineRule="auto"/>
              <w:ind w:left="0"/>
              <w:rPr>
                <w:rFonts w:asciiTheme="majorHAnsi" w:eastAsia="Times New Roman" w:hAnsiTheme="majorHAnsi" w:cstheme="majorHAnsi"/>
                <w:b/>
                <w:sz w:val="20"/>
                <w:szCs w:val="20"/>
                <w:lang w:val="en-GB"/>
              </w:rPr>
            </w:pPr>
          </w:p>
        </w:tc>
      </w:tr>
      <w:tr w:rsidR="00E75ADF" w:rsidRPr="002C41C9" w14:paraId="2D76AFCF" w14:textId="77777777" w:rsidTr="006E72A3">
        <w:trPr>
          <w:trHeight w:val="1995"/>
        </w:trPr>
        <w:tc>
          <w:tcPr>
            <w:tcW w:w="1132" w:type="dxa"/>
          </w:tcPr>
          <w:p w14:paraId="0EDD7BA8" w14:textId="77777777" w:rsidR="00E75ADF" w:rsidRDefault="00E75ADF" w:rsidP="00DD2943">
            <w:pPr>
              <w:spacing w:before="20" w:after="20" w:line="240" w:lineRule="auto"/>
              <w:contextualSpacing/>
              <w:rPr>
                <w:rFonts w:asciiTheme="majorHAnsi" w:eastAsia="Times New Roman" w:hAnsiTheme="majorHAnsi" w:cstheme="majorHAnsi"/>
                <w:b/>
                <w:sz w:val="20"/>
                <w:szCs w:val="20"/>
                <w:lang w:val="en-GB"/>
              </w:rPr>
            </w:pPr>
          </w:p>
        </w:tc>
        <w:tc>
          <w:tcPr>
            <w:tcW w:w="2126" w:type="dxa"/>
          </w:tcPr>
          <w:p w14:paraId="61DDA349" w14:textId="77777777" w:rsidR="00E75ADF" w:rsidRPr="0008188D" w:rsidRDefault="00E75ADF" w:rsidP="0008188D">
            <w:pPr>
              <w:rPr>
                <w:b/>
                <w:sz w:val="24"/>
              </w:rPr>
            </w:pPr>
          </w:p>
        </w:tc>
        <w:tc>
          <w:tcPr>
            <w:tcW w:w="6660" w:type="dxa"/>
          </w:tcPr>
          <w:p w14:paraId="0ECE1DC2" w14:textId="2D4C3011" w:rsidR="00E75ADF" w:rsidRDefault="00E75ADF" w:rsidP="005123D1">
            <w:pPr>
              <w:tabs>
                <w:tab w:val="left" w:pos="204"/>
              </w:tabs>
              <w:spacing w:before="20" w:after="20" w:line="240" w:lineRule="auto"/>
              <w:rPr>
                <w:rFonts w:asciiTheme="majorHAnsi" w:eastAsia="Times New Roman" w:hAnsiTheme="majorHAnsi" w:cstheme="majorHAnsi"/>
                <w:bCs/>
                <w:sz w:val="20"/>
                <w:szCs w:val="20"/>
                <w:lang w:val="en-GB"/>
              </w:rPr>
            </w:pPr>
            <w:r w:rsidRPr="0078280D">
              <w:rPr>
                <w:rFonts w:asciiTheme="majorHAnsi" w:eastAsia="Times New Roman" w:hAnsiTheme="majorHAnsi" w:cstheme="majorHAnsi"/>
                <w:bCs/>
                <w:sz w:val="20"/>
                <w:szCs w:val="20"/>
                <w:lang w:val="en-GB"/>
              </w:rPr>
              <w:t xml:space="preserve">Brief on </w:t>
            </w:r>
            <w:r w:rsidR="00DC56DF">
              <w:rPr>
                <w:rFonts w:asciiTheme="majorHAnsi" w:eastAsia="Times New Roman" w:hAnsiTheme="majorHAnsi" w:cstheme="majorHAnsi"/>
                <w:bCs/>
                <w:sz w:val="20"/>
                <w:szCs w:val="20"/>
                <w:lang w:val="en-GB"/>
              </w:rPr>
              <w:t>A</w:t>
            </w:r>
            <w:r w:rsidRPr="0078280D">
              <w:rPr>
                <w:rFonts w:asciiTheme="majorHAnsi" w:eastAsia="Times New Roman" w:hAnsiTheme="majorHAnsi" w:cstheme="majorHAnsi"/>
                <w:bCs/>
                <w:sz w:val="20"/>
                <w:szCs w:val="20"/>
                <w:lang w:val="en-GB"/>
              </w:rPr>
              <w:t>ctivity</w:t>
            </w:r>
            <w:r w:rsidR="00DC56DF">
              <w:rPr>
                <w:rFonts w:asciiTheme="majorHAnsi" w:eastAsia="Times New Roman" w:hAnsiTheme="majorHAnsi" w:cstheme="majorHAnsi"/>
                <w:bCs/>
                <w:sz w:val="20"/>
                <w:szCs w:val="20"/>
                <w:lang w:val="en-GB"/>
              </w:rPr>
              <w:t xml:space="preserve"> 2 to be undertaken as homework</w:t>
            </w:r>
            <w:r w:rsidR="0078280D">
              <w:rPr>
                <w:rFonts w:asciiTheme="majorHAnsi" w:eastAsia="Times New Roman" w:hAnsiTheme="majorHAnsi" w:cstheme="majorHAnsi"/>
                <w:bCs/>
                <w:sz w:val="20"/>
                <w:szCs w:val="20"/>
                <w:lang w:val="en-GB"/>
              </w:rPr>
              <w:t>.</w:t>
            </w:r>
          </w:p>
          <w:p w14:paraId="157B55F8" w14:textId="77777777" w:rsidR="0078280D" w:rsidRPr="0078280D" w:rsidRDefault="0078280D" w:rsidP="005123D1">
            <w:pPr>
              <w:tabs>
                <w:tab w:val="left" w:pos="204"/>
              </w:tabs>
              <w:spacing w:before="20" w:after="20" w:line="240" w:lineRule="auto"/>
              <w:rPr>
                <w:rFonts w:asciiTheme="majorHAnsi" w:eastAsia="Times New Roman" w:hAnsiTheme="majorHAnsi" w:cstheme="majorHAnsi"/>
                <w:bCs/>
                <w:sz w:val="20"/>
                <w:szCs w:val="20"/>
                <w:lang w:val="en-GB"/>
              </w:rPr>
            </w:pPr>
          </w:p>
          <w:p w14:paraId="1E774EAC" w14:textId="5C763825" w:rsidR="00E75ADF" w:rsidRPr="005123D1" w:rsidRDefault="00E75ADF" w:rsidP="00624182">
            <w:pPr>
              <w:rPr>
                <w:rFonts w:asciiTheme="majorHAnsi" w:eastAsia="Times New Roman" w:hAnsiTheme="majorHAnsi" w:cstheme="majorHAnsi"/>
                <w:b/>
                <w:bCs/>
                <w:sz w:val="20"/>
                <w:szCs w:val="20"/>
                <w:lang w:val="en-GB"/>
              </w:rPr>
            </w:pPr>
            <w:r w:rsidRPr="0078280D">
              <w:rPr>
                <w:rFonts w:asciiTheme="majorHAnsi" w:eastAsia="Times New Roman" w:hAnsiTheme="majorHAnsi" w:cstheme="majorHAnsi"/>
                <w:sz w:val="20"/>
                <w:szCs w:val="20"/>
                <w:lang w:val="en-GB"/>
              </w:rPr>
              <w:t xml:space="preserve">Ask students to read the brief for Activity </w:t>
            </w:r>
            <w:r w:rsidR="0078280D" w:rsidRPr="0078280D">
              <w:rPr>
                <w:rFonts w:asciiTheme="majorHAnsi" w:eastAsia="Times New Roman" w:hAnsiTheme="majorHAnsi" w:cstheme="majorHAnsi"/>
                <w:sz w:val="20"/>
                <w:szCs w:val="20"/>
                <w:lang w:val="en-GB"/>
              </w:rPr>
              <w:t>2</w:t>
            </w:r>
            <w:r w:rsidRPr="0078280D">
              <w:rPr>
                <w:sz w:val="28"/>
                <w:szCs w:val="28"/>
              </w:rPr>
              <w:t xml:space="preserve"> </w:t>
            </w:r>
            <w:r w:rsidRPr="0078280D">
              <w:rPr>
                <w:rFonts w:asciiTheme="majorHAnsi" w:eastAsia="Times New Roman" w:hAnsiTheme="majorHAnsi" w:cstheme="majorHAnsi"/>
                <w:sz w:val="20"/>
                <w:szCs w:val="20"/>
                <w:lang w:val="en-GB"/>
              </w:rPr>
              <w:t>and come prepared to discuss two examples of different advertisements that they find</w:t>
            </w:r>
            <w:r w:rsidR="0078280D" w:rsidRPr="0078280D">
              <w:rPr>
                <w:rFonts w:asciiTheme="majorHAnsi" w:eastAsia="Times New Roman" w:hAnsiTheme="majorHAnsi" w:cstheme="majorHAnsi"/>
                <w:sz w:val="20"/>
                <w:szCs w:val="20"/>
                <w:lang w:val="en-GB"/>
              </w:rPr>
              <w:t>.</w:t>
            </w:r>
          </w:p>
        </w:tc>
        <w:tc>
          <w:tcPr>
            <w:tcW w:w="850" w:type="dxa"/>
          </w:tcPr>
          <w:p w14:paraId="6211DF3E" w14:textId="77777777" w:rsidR="00E75ADF" w:rsidRDefault="00E75ADF" w:rsidP="009D5ED5">
            <w:pPr>
              <w:spacing w:before="20" w:after="20" w:line="240" w:lineRule="auto"/>
              <w:contextualSpacing/>
              <w:jc w:val="center"/>
              <w:rPr>
                <w:rFonts w:asciiTheme="majorHAnsi" w:eastAsia="Times New Roman" w:hAnsiTheme="majorHAnsi" w:cstheme="majorHAnsi"/>
                <w:sz w:val="20"/>
                <w:szCs w:val="20"/>
                <w:lang w:val="en-GB"/>
              </w:rPr>
            </w:pPr>
          </w:p>
        </w:tc>
        <w:tc>
          <w:tcPr>
            <w:tcW w:w="2127" w:type="dxa"/>
          </w:tcPr>
          <w:p w14:paraId="52FFD4B7" w14:textId="4FF82BD8" w:rsidR="00E75ADF" w:rsidRPr="0078280D" w:rsidRDefault="0078280D" w:rsidP="0078280D">
            <w:pPr>
              <w:tabs>
                <w:tab w:val="left" w:pos="181"/>
              </w:tabs>
              <w:spacing w:before="20" w:after="2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C</w:t>
            </w:r>
            <w:r w:rsidRPr="0078280D">
              <w:rPr>
                <w:rFonts w:asciiTheme="majorHAnsi" w:eastAsia="Times New Roman" w:hAnsiTheme="majorHAnsi" w:cstheme="majorHAnsi"/>
                <w:sz w:val="20"/>
                <w:szCs w:val="20"/>
                <w:lang w:val="en-GB"/>
              </w:rPr>
              <w:t xml:space="preserve">omplete Activity 2. </w:t>
            </w:r>
          </w:p>
        </w:tc>
        <w:tc>
          <w:tcPr>
            <w:tcW w:w="1838" w:type="dxa"/>
          </w:tcPr>
          <w:p w14:paraId="3B9064C5" w14:textId="188BC214" w:rsidR="00E75ADF" w:rsidRPr="00624182" w:rsidRDefault="0078280D" w:rsidP="0078280D">
            <w:pPr>
              <w:pStyle w:val="ListParagraph"/>
              <w:tabs>
                <w:tab w:val="left" w:pos="181"/>
              </w:tabs>
              <w:spacing w:before="20" w:after="20" w:line="240" w:lineRule="auto"/>
              <w:ind w:left="0"/>
              <w:rPr>
                <w:rFonts w:asciiTheme="majorHAnsi" w:eastAsia="Times New Roman" w:hAnsiTheme="majorHAnsi" w:cstheme="majorHAnsi"/>
                <w:b/>
                <w:sz w:val="20"/>
                <w:szCs w:val="20"/>
                <w:lang w:val="en-GB"/>
              </w:rPr>
            </w:pPr>
            <w:r w:rsidRPr="00624182">
              <w:rPr>
                <w:rFonts w:asciiTheme="majorHAnsi" w:eastAsia="Times New Roman" w:hAnsiTheme="majorHAnsi" w:cstheme="majorHAnsi"/>
                <w:b/>
                <w:sz w:val="20"/>
                <w:szCs w:val="20"/>
                <w:lang w:val="en-GB"/>
              </w:rPr>
              <w:t>5UIMC E2 LO2 Activity 2 -Advertising Effectiveness Awards</w:t>
            </w:r>
          </w:p>
        </w:tc>
      </w:tr>
      <w:tr w:rsidR="00E951CA" w:rsidRPr="002C41C9" w14:paraId="7F1990A0" w14:textId="77777777" w:rsidTr="006E72A3">
        <w:trPr>
          <w:trHeight w:val="478"/>
        </w:trPr>
        <w:tc>
          <w:tcPr>
            <w:tcW w:w="1132" w:type="dxa"/>
          </w:tcPr>
          <w:p w14:paraId="3D4374A9" w14:textId="379DD32D" w:rsidR="00E951CA" w:rsidRDefault="00E951CA" w:rsidP="00E951CA">
            <w:pPr>
              <w:spacing w:before="20" w:after="20" w:line="240" w:lineRule="auto"/>
              <w:contextualSpacing/>
              <w:rPr>
                <w:rFonts w:asciiTheme="majorHAnsi" w:eastAsia="Times New Roman" w:hAnsiTheme="majorHAnsi" w:cstheme="majorHAnsi"/>
                <w:b/>
                <w:sz w:val="20"/>
                <w:szCs w:val="20"/>
                <w:lang w:val="en-GB"/>
              </w:rPr>
            </w:pPr>
          </w:p>
        </w:tc>
        <w:tc>
          <w:tcPr>
            <w:tcW w:w="2126" w:type="dxa"/>
          </w:tcPr>
          <w:p w14:paraId="5FDF56C7" w14:textId="77777777" w:rsidR="00E951CA" w:rsidRPr="00E951CA" w:rsidRDefault="00E951CA" w:rsidP="00E951CA">
            <w:pPr>
              <w:pStyle w:val="ListParagraph"/>
              <w:tabs>
                <w:tab w:val="left" w:pos="151"/>
              </w:tabs>
              <w:ind w:left="0"/>
              <w:rPr>
                <w:sz w:val="20"/>
                <w:szCs w:val="20"/>
              </w:rPr>
            </w:pPr>
            <w:r w:rsidRPr="00E951CA">
              <w:rPr>
                <w:sz w:val="20"/>
                <w:szCs w:val="20"/>
              </w:rPr>
              <w:t>Review of session and learning outcomes</w:t>
            </w:r>
          </w:p>
        </w:tc>
        <w:tc>
          <w:tcPr>
            <w:tcW w:w="6660" w:type="dxa"/>
          </w:tcPr>
          <w:p w14:paraId="1610F2E7" w14:textId="5DD1477C" w:rsidR="00E951CA" w:rsidRPr="00E951CA" w:rsidRDefault="000968BF" w:rsidP="00E951CA">
            <w:pPr>
              <w:pStyle w:val="ListParagraph"/>
              <w:tabs>
                <w:tab w:val="left" w:pos="151"/>
              </w:tabs>
              <w:ind w:left="0"/>
              <w:rPr>
                <w:sz w:val="20"/>
                <w:szCs w:val="20"/>
              </w:rPr>
            </w:pPr>
            <w:r>
              <w:rPr>
                <w:sz w:val="20"/>
                <w:szCs w:val="20"/>
              </w:rPr>
              <w:t>Encourage questions.</w:t>
            </w:r>
          </w:p>
        </w:tc>
        <w:tc>
          <w:tcPr>
            <w:tcW w:w="850" w:type="dxa"/>
          </w:tcPr>
          <w:p w14:paraId="23433CE5" w14:textId="77777777" w:rsidR="00E951CA" w:rsidRPr="00E951CA" w:rsidRDefault="00E951CA" w:rsidP="00E951CA">
            <w:pPr>
              <w:pStyle w:val="ListParagraph"/>
              <w:tabs>
                <w:tab w:val="left" w:pos="151"/>
              </w:tabs>
              <w:ind w:left="0"/>
              <w:rPr>
                <w:sz w:val="20"/>
                <w:szCs w:val="20"/>
              </w:rPr>
            </w:pPr>
          </w:p>
        </w:tc>
        <w:tc>
          <w:tcPr>
            <w:tcW w:w="2127" w:type="dxa"/>
          </w:tcPr>
          <w:p w14:paraId="6583E0C6" w14:textId="63713716" w:rsidR="00E951CA" w:rsidRPr="00E951CA" w:rsidRDefault="00E951CA" w:rsidP="00E951CA">
            <w:pPr>
              <w:pStyle w:val="ListParagraph"/>
              <w:tabs>
                <w:tab w:val="left" w:pos="151"/>
              </w:tabs>
              <w:ind w:left="0"/>
              <w:rPr>
                <w:sz w:val="20"/>
                <w:szCs w:val="20"/>
              </w:rPr>
            </w:pPr>
            <w:r w:rsidRPr="00E951CA">
              <w:rPr>
                <w:sz w:val="20"/>
                <w:szCs w:val="20"/>
              </w:rPr>
              <w:t>Listen and ask questions as necessary</w:t>
            </w:r>
            <w:r w:rsidR="000968BF">
              <w:rPr>
                <w:sz w:val="20"/>
                <w:szCs w:val="20"/>
              </w:rPr>
              <w:t>.</w:t>
            </w:r>
          </w:p>
        </w:tc>
        <w:tc>
          <w:tcPr>
            <w:tcW w:w="1838" w:type="dxa"/>
          </w:tcPr>
          <w:p w14:paraId="0F5305FE" w14:textId="77777777" w:rsidR="00E951CA" w:rsidRPr="00770C79" w:rsidRDefault="00E951CA" w:rsidP="00E951CA">
            <w:pPr>
              <w:pStyle w:val="ListParagraph"/>
              <w:tabs>
                <w:tab w:val="left" w:pos="181"/>
              </w:tabs>
              <w:spacing w:before="20" w:after="20" w:line="240" w:lineRule="auto"/>
              <w:ind w:left="0"/>
              <w:rPr>
                <w:rFonts w:asciiTheme="majorHAnsi" w:eastAsia="Times New Roman" w:hAnsiTheme="majorHAnsi" w:cstheme="majorHAnsi"/>
                <w:b/>
                <w:sz w:val="20"/>
                <w:szCs w:val="20"/>
                <w:lang w:val="en-GB"/>
              </w:rPr>
            </w:pPr>
          </w:p>
        </w:tc>
      </w:tr>
    </w:tbl>
    <w:p w14:paraId="41F6D72F" w14:textId="77777777" w:rsidR="00A4780F" w:rsidRDefault="00A4780F">
      <w:pPr>
        <w:rPr>
          <w:b/>
        </w:rPr>
      </w:pPr>
    </w:p>
    <w:p w14:paraId="6F456D44" w14:textId="77777777" w:rsidR="00A4780F" w:rsidRDefault="00A4780F">
      <w:pPr>
        <w:rPr>
          <w:b/>
        </w:rPr>
      </w:pPr>
    </w:p>
    <w:p w14:paraId="53EBA18D" w14:textId="77777777" w:rsidR="00A4780F" w:rsidRPr="00770C79" w:rsidRDefault="00A4780F" w:rsidP="00A4780F">
      <w:pPr>
        <w:pStyle w:val="Heading3"/>
      </w:pPr>
      <w:r w:rsidRPr="0034402E">
        <w:lastRenderedPageBreak/>
        <w:t xml:space="preserve">SESSION </w:t>
      </w:r>
      <w:r>
        <w:t>2</w:t>
      </w:r>
      <w:r w:rsidRPr="0034402E">
        <w:t xml:space="preserve">: </w:t>
      </w:r>
      <w:r>
        <w:t>T</w:t>
      </w:r>
      <w:r w:rsidRPr="00770C79">
        <w:t xml:space="preserve">he diverse nature and purpose of advertising in the IMC plan </w:t>
      </w:r>
    </w:p>
    <w:tbl>
      <w:tblPr>
        <w:tblW w:w="147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2"/>
        <w:gridCol w:w="2126"/>
        <w:gridCol w:w="6660"/>
        <w:gridCol w:w="850"/>
        <w:gridCol w:w="2127"/>
        <w:gridCol w:w="1838"/>
      </w:tblGrid>
      <w:tr w:rsidR="00A4780F" w:rsidRPr="002C41C9" w14:paraId="364DE047" w14:textId="77777777" w:rsidTr="00A4780F">
        <w:trPr>
          <w:trHeight w:val="567"/>
        </w:trPr>
        <w:tc>
          <w:tcPr>
            <w:tcW w:w="1132" w:type="dxa"/>
          </w:tcPr>
          <w:p w14:paraId="473F082E" w14:textId="72CE1002" w:rsidR="00A4780F" w:rsidRDefault="00A4780F" w:rsidP="00A4780F">
            <w:pPr>
              <w:spacing w:before="20" w:after="20" w:line="240" w:lineRule="auto"/>
              <w:contextualSpacing/>
              <w:rPr>
                <w:rFonts w:asciiTheme="majorHAnsi" w:eastAsia="Times New Roman" w:hAnsiTheme="majorHAnsi" w:cstheme="majorHAnsi"/>
                <w:b/>
                <w:sz w:val="20"/>
                <w:szCs w:val="20"/>
                <w:lang w:val="en-GB"/>
              </w:rPr>
            </w:pPr>
            <w:r w:rsidRPr="0076203D">
              <w:rPr>
                <w:b/>
                <w:lang w:val="en-GB"/>
              </w:rPr>
              <w:t>Approx. Duration</w:t>
            </w:r>
          </w:p>
        </w:tc>
        <w:tc>
          <w:tcPr>
            <w:tcW w:w="2126" w:type="dxa"/>
          </w:tcPr>
          <w:p w14:paraId="5829A127" w14:textId="2A6798CA" w:rsidR="00A4780F" w:rsidRDefault="00A4780F" w:rsidP="00A4780F">
            <w:pPr>
              <w:rPr>
                <w:rFonts w:asciiTheme="majorHAnsi" w:eastAsia="Times New Roman" w:hAnsiTheme="majorHAnsi" w:cstheme="majorHAnsi"/>
                <w:sz w:val="20"/>
                <w:szCs w:val="20"/>
                <w:lang w:val="en-GB"/>
              </w:rPr>
            </w:pPr>
            <w:r w:rsidRPr="009662AD">
              <w:rPr>
                <w:rFonts w:asciiTheme="majorHAnsi" w:eastAsia="Times New Roman" w:hAnsiTheme="majorHAnsi" w:cstheme="majorHAnsi"/>
                <w:b/>
                <w:sz w:val="20"/>
                <w:szCs w:val="20"/>
                <w:lang w:val="en-GB"/>
              </w:rPr>
              <w:t>Topic</w:t>
            </w:r>
          </w:p>
        </w:tc>
        <w:tc>
          <w:tcPr>
            <w:tcW w:w="6660" w:type="dxa"/>
          </w:tcPr>
          <w:p w14:paraId="50184A35" w14:textId="635D4397" w:rsidR="00A4780F" w:rsidRPr="009662AD" w:rsidRDefault="00A4780F" w:rsidP="00A4780F">
            <w:pPr>
              <w:pStyle w:val="ListParagraph"/>
              <w:tabs>
                <w:tab w:val="left" w:pos="151"/>
              </w:tabs>
              <w:spacing w:before="20" w:after="20" w:line="240" w:lineRule="auto"/>
              <w:ind w:left="0"/>
              <w:rPr>
                <w:rFonts w:asciiTheme="majorHAnsi" w:eastAsia="Times New Roman" w:hAnsiTheme="majorHAnsi" w:cstheme="majorHAnsi"/>
                <w:b/>
                <w:sz w:val="20"/>
                <w:szCs w:val="20"/>
                <w:lang w:val="en-GB"/>
              </w:rPr>
            </w:pPr>
            <w:r w:rsidRPr="009662AD">
              <w:rPr>
                <w:rFonts w:asciiTheme="majorHAnsi" w:eastAsia="Times New Roman" w:hAnsiTheme="majorHAnsi" w:cstheme="majorHAnsi"/>
                <w:b/>
                <w:sz w:val="20"/>
                <w:szCs w:val="20"/>
                <w:lang w:val="en-GB"/>
              </w:rPr>
              <w:t>Tutor Activity</w:t>
            </w:r>
          </w:p>
        </w:tc>
        <w:tc>
          <w:tcPr>
            <w:tcW w:w="850" w:type="dxa"/>
          </w:tcPr>
          <w:p w14:paraId="4EE3A274" w14:textId="0BF6D944" w:rsidR="00A4780F" w:rsidRDefault="00A4780F" w:rsidP="00A4780F">
            <w:pPr>
              <w:spacing w:before="20" w:after="20" w:line="240" w:lineRule="auto"/>
              <w:contextualSpacing/>
              <w:jc w:val="center"/>
              <w:rPr>
                <w:rFonts w:asciiTheme="majorHAnsi" w:eastAsia="Times New Roman" w:hAnsiTheme="majorHAnsi" w:cstheme="majorHAnsi"/>
                <w:sz w:val="20"/>
                <w:szCs w:val="20"/>
                <w:lang w:val="en-GB"/>
              </w:rPr>
            </w:pPr>
            <w:r w:rsidRPr="009662AD">
              <w:rPr>
                <w:rFonts w:asciiTheme="majorHAnsi" w:eastAsia="Times New Roman" w:hAnsiTheme="majorHAnsi" w:cstheme="majorHAnsi"/>
                <w:b/>
                <w:sz w:val="20"/>
                <w:szCs w:val="20"/>
                <w:lang w:val="en-GB"/>
              </w:rPr>
              <w:t>Slides</w:t>
            </w:r>
          </w:p>
        </w:tc>
        <w:tc>
          <w:tcPr>
            <w:tcW w:w="2127" w:type="dxa"/>
          </w:tcPr>
          <w:p w14:paraId="0DDC15C2" w14:textId="17F9BE47" w:rsidR="00A4780F" w:rsidRPr="00A4780F" w:rsidRDefault="00A4780F" w:rsidP="00A4780F">
            <w:pPr>
              <w:tabs>
                <w:tab w:val="left" w:pos="181"/>
              </w:tabs>
              <w:spacing w:before="20" w:after="20" w:line="240" w:lineRule="auto"/>
              <w:rPr>
                <w:rFonts w:asciiTheme="majorHAnsi" w:eastAsia="Times New Roman" w:hAnsiTheme="majorHAnsi" w:cstheme="majorHAnsi"/>
                <w:bCs/>
                <w:sz w:val="20"/>
                <w:szCs w:val="20"/>
                <w:lang w:val="en-GB"/>
              </w:rPr>
            </w:pPr>
            <w:r w:rsidRPr="00A4780F">
              <w:rPr>
                <w:rFonts w:asciiTheme="majorHAnsi" w:eastAsia="Times New Roman" w:hAnsiTheme="majorHAnsi" w:cstheme="majorHAnsi"/>
                <w:b/>
                <w:sz w:val="20"/>
                <w:szCs w:val="20"/>
                <w:lang w:val="en-GB"/>
              </w:rPr>
              <w:t>Learner Activity</w:t>
            </w:r>
          </w:p>
        </w:tc>
        <w:tc>
          <w:tcPr>
            <w:tcW w:w="1838" w:type="dxa"/>
          </w:tcPr>
          <w:p w14:paraId="4F3B703E" w14:textId="63056296" w:rsidR="00A4780F" w:rsidRDefault="00A4780F" w:rsidP="00A4780F">
            <w:pPr>
              <w:pStyle w:val="ListParagraph"/>
              <w:tabs>
                <w:tab w:val="left" w:pos="181"/>
              </w:tabs>
              <w:spacing w:before="20" w:after="20" w:line="240" w:lineRule="auto"/>
              <w:ind w:left="0"/>
              <w:rPr>
                <w:rFonts w:asciiTheme="majorHAnsi" w:eastAsia="Times New Roman" w:hAnsiTheme="majorHAnsi" w:cstheme="majorHAnsi"/>
                <w:b/>
                <w:sz w:val="20"/>
                <w:szCs w:val="20"/>
                <w:lang w:val="en-GB"/>
              </w:rPr>
            </w:pPr>
            <w:r w:rsidRPr="009662AD">
              <w:rPr>
                <w:rFonts w:asciiTheme="majorHAnsi" w:eastAsia="Times New Roman" w:hAnsiTheme="majorHAnsi" w:cstheme="majorHAnsi"/>
                <w:b/>
                <w:sz w:val="20"/>
                <w:szCs w:val="20"/>
                <w:lang w:val="en-GB"/>
              </w:rPr>
              <w:t>Formative Assessment</w:t>
            </w:r>
          </w:p>
        </w:tc>
      </w:tr>
      <w:tr w:rsidR="00A4780F" w:rsidRPr="002C41C9" w14:paraId="5E37B750" w14:textId="77777777" w:rsidTr="00D7302B">
        <w:trPr>
          <w:trHeight w:val="1967"/>
        </w:trPr>
        <w:tc>
          <w:tcPr>
            <w:tcW w:w="1132" w:type="dxa"/>
            <w:vMerge w:val="restart"/>
          </w:tcPr>
          <w:p w14:paraId="28C8240C" w14:textId="1A165B2A" w:rsidR="00A4780F" w:rsidRPr="009662AD" w:rsidRDefault="00A4780F" w:rsidP="00ED185F">
            <w:pPr>
              <w:spacing w:before="20" w:after="20" w:line="240" w:lineRule="auto"/>
              <w:contextualSpacing/>
              <w:rPr>
                <w:rFonts w:asciiTheme="majorHAnsi" w:eastAsia="Times New Roman" w:hAnsiTheme="majorHAnsi" w:cstheme="majorHAnsi"/>
                <w:b/>
                <w:sz w:val="20"/>
                <w:szCs w:val="20"/>
                <w:lang w:val="en-GB"/>
              </w:rPr>
            </w:pPr>
            <w:r>
              <w:rPr>
                <w:rFonts w:asciiTheme="majorHAnsi" w:eastAsia="Times New Roman" w:hAnsiTheme="majorHAnsi" w:cstheme="majorHAnsi"/>
                <w:b/>
                <w:sz w:val="20"/>
                <w:szCs w:val="20"/>
                <w:lang w:val="en-GB"/>
              </w:rPr>
              <w:t xml:space="preserve">2 </w:t>
            </w:r>
            <w:r w:rsidR="00ED185F">
              <w:rPr>
                <w:rFonts w:asciiTheme="majorHAnsi" w:eastAsia="Times New Roman" w:hAnsiTheme="majorHAnsi" w:cstheme="majorHAnsi"/>
                <w:b/>
                <w:sz w:val="20"/>
                <w:szCs w:val="20"/>
                <w:lang w:val="en-GB"/>
              </w:rPr>
              <w:t>h</w:t>
            </w:r>
            <w:r>
              <w:rPr>
                <w:rFonts w:asciiTheme="majorHAnsi" w:eastAsia="Times New Roman" w:hAnsiTheme="majorHAnsi" w:cstheme="majorHAnsi"/>
                <w:b/>
                <w:sz w:val="20"/>
                <w:szCs w:val="20"/>
                <w:lang w:val="en-GB"/>
              </w:rPr>
              <w:t>ours</w:t>
            </w:r>
            <w:r w:rsidR="00ED185F">
              <w:rPr>
                <w:rFonts w:asciiTheme="majorHAnsi" w:eastAsia="Times New Roman" w:hAnsiTheme="majorHAnsi" w:cstheme="majorHAnsi"/>
                <w:b/>
                <w:sz w:val="20"/>
                <w:szCs w:val="20"/>
                <w:lang w:val="en-GB"/>
              </w:rPr>
              <w:t xml:space="preserve"> total</w:t>
            </w:r>
          </w:p>
        </w:tc>
        <w:tc>
          <w:tcPr>
            <w:tcW w:w="2126" w:type="dxa"/>
            <w:vMerge w:val="restart"/>
          </w:tcPr>
          <w:p w14:paraId="3B1A1DDF" w14:textId="3EB6B94E" w:rsidR="00A4780F" w:rsidRPr="00A4780F" w:rsidRDefault="00A4780F" w:rsidP="00A4780F">
            <w:pPr>
              <w:rPr>
                <w:sz w:val="24"/>
              </w:rPr>
            </w:pPr>
            <w:r>
              <w:rPr>
                <w:rFonts w:asciiTheme="majorHAnsi" w:eastAsia="Times New Roman" w:hAnsiTheme="majorHAnsi" w:cstheme="majorHAnsi"/>
                <w:sz w:val="20"/>
                <w:szCs w:val="20"/>
                <w:lang w:val="en-GB"/>
              </w:rPr>
              <w:t>AC</w:t>
            </w:r>
            <w:r w:rsidRPr="00A4780F">
              <w:rPr>
                <w:rFonts w:asciiTheme="majorHAnsi" w:eastAsia="Times New Roman" w:hAnsiTheme="majorHAnsi" w:cstheme="majorHAnsi"/>
                <w:sz w:val="20"/>
                <w:szCs w:val="20"/>
                <w:lang w:val="en-GB"/>
              </w:rPr>
              <w:t xml:space="preserve"> 2.2 Explain the diverse nature and purpose of advertising in the IMC plan</w:t>
            </w:r>
          </w:p>
          <w:p w14:paraId="73F8BD4A" w14:textId="77777777" w:rsidR="00A4780F" w:rsidRPr="001D7C3C" w:rsidRDefault="00A4780F" w:rsidP="00A4780F">
            <w:pPr>
              <w:pStyle w:val="ListParagraph"/>
              <w:tabs>
                <w:tab w:val="left" w:pos="151"/>
              </w:tabs>
              <w:ind w:left="0"/>
              <w:rPr>
                <w:b/>
                <w:sz w:val="24"/>
              </w:rPr>
            </w:pPr>
            <w:r w:rsidRPr="00E8136E">
              <w:rPr>
                <w:sz w:val="20"/>
                <w:szCs w:val="20"/>
              </w:rPr>
              <w:t>The principles of advertising</w:t>
            </w:r>
          </w:p>
        </w:tc>
        <w:tc>
          <w:tcPr>
            <w:tcW w:w="6660" w:type="dxa"/>
          </w:tcPr>
          <w:p w14:paraId="466790C6" w14:textId="77777777" w:rsidR="00A4780F" w:rsidRDefault="00A4780F" w:rsidP="00A4780F">
            <w:pPr>
              <w:pStyle w:val="ListParagraph"/>
              <w:tabs>
                <w:tab w:val="left" w:pos="151"/>
              </w:tabs>
              <w:spacing w:before="20" w:after="20" w:line="240" w:lineRule="auto"/>
              <w:ind w:left="0"/>
              <w:rPr>
                <w:rFonts w:asciiTheme="majorHAnsi" w:eastAsia="Times New Roman" w:hAnsiTheme="majorHAnsi" w:cstheme="majorHAnsi"/>
                <w:b/>
                <w:sz w:val="20"/>
                <w:szCs w:val="20"/>
                <w:lang w:val="en-GB"/>
              </w:rPr>
            </w:pPr>
            <w:r w:rsidRPr="009662AD">
              <w:rPr>
                <w:rFonts w:asciiTheme="majorHAnsi" w:eastAsia="Times New Roman" w:hAnsiTheme="majorHAnsi" w:cstheme="majorHAnsi"/>
                <w:b/>
                <w:sz w:val="20"/>
                <w:szCs w:val="20"/>
                <w:lang w:val="en-GB"/>
              </w:rPr>
              <w:t xml:space="preserve">Use </w:t>
            </w:r>
            <w:r>
              <w:rPr>
                <w:rFonts w:asciiTheme="majorHAnsi" w:eastAsia="Times New Roman" w:hAnsiTheme="majorHAnsi" w:cstheme="majorHAnsi"/>
                <w:b/>
                <w:sz w:val="20"/>
                <w:szCs w:val="20"/>
                <w:lang w:val="en-GB"/>
              </w:rPr>
              <w:t>5UIMC Tutor Presentation E2.pptx</w:t>
            </w:r>
          </w:p>
          <w:p w14:paraId="0E29E8F4" w14:textId="77777777" w:rsidR="00A4780F" w:rsidRDefault="00A4780F" w:rsidP="00A4780F">
            <w:pPr>
              <w:pStyle w:val="ListParagraph"/>
              <w:tabs>
                <w:tab w:val="left" w:pos="204"/>
              </w:tabs>
              <w:spacing w:before="20" w:after="20" w:line="240" w:lineRule="auto"/>
              <w:ind w:left="62"/>
              <w:rPr>
                <w:rFonts w:asciiTheme="majorHAnsi" w:eastAsia="Times New Roman" w:hAnsiTheme="majorHAnsi" w:cstheme="majorHAnsi"/>
                <w:b/>
                <w:bCs/>
                <w:sz w:val="20"/>
                <w:szCs w:val="20"/>
                <w:lang w:val="en-GB"/>
              </w:rPr>
            </w:pPr>
          </w:p>
          <w:p w14:paraId="2882B273" w14:textId="1DAEC5B1" w:rsidR="00A4780F" w:rsidRPr="0085284E" w:rsidRDefault="00A4780F" w:rsidP="0085284E">
            <w:pPr>
              <w:tabs>
                <w:tab w:val="left" w:pos="204"/>
              </w:tabs>
              <w:spacing w:before="20" w:after="20" w:line="240" w:lineRule="auto"/>
              <w:rPr>
                <w:rFonts w:asciiTheme="majorHAnsi" w:eastAsia="Times New Roman" w:hAnsiTheme="majorHAnsi" w:cstheme="majorHAnsi"/>
                <w:b/>
                <w:bCs/>
                <w:sz w:val="20"/>
                <w:szCs w:val="20"/>
                <w:lang w:val="en-GB"/>
              </w:rPr>
            </w:pPr>
            <w:r w:rsidRPr="0085284E">
              <w:rPr>
                <w:rFonts w:asciiTheme="majorHAnsi" w:eastAsia="Times New Roman" w:hAnsiTheme="majorHAnsi" w:cstheme="majorHAnsi"/>
                <w:b/>
                <w:bCs/>
                <w:sz w:val="20"/>
                <w:szCs w:val="20"/>
                <w:lang w:val="en-GB"/>
              </w:rPr>
              <w:t xml:space="preserve">Background </w:t>
            </w:r>
          </w:p>
          <w:p w14:paraId="3904B547" w14:textId="77777777" w:rsidR="00A4780F" w:rsidRPr="0099566B" w:rsidRDefault="00A4780F" w:rsidP="00A4780F">
            <w:pPr>
              <w:pStyle w:val="ListParagraph"/>
              <w:tabs>
                <w:tab w:val="left" w:pos="204"/>
              </w:tabs>
              <w:spacing w:before="20" w:after="20" w:line="240" w:lineRule="auto"/>
              <w:ind w:left="62"/>
              <w:rPr>
                <w:rFonts w:asciiTheme="majorHAnsi" w:eastAsia="Times New Roman" w:hAnsiTheme="majorHAnsi" w:cstheme="majorHAnsi"/>
                <w:b/>
                <w:bCs/>
                <w:sz w:val="20"/>
                <w:szCs w:val="20"/>
                <w:lang w:val="en-GB"/>
              </w:rPr>
            </w:pPr>
          </w:p>
          <w:p w14:paraId="04AB33EC" w14:textId="77777777" w:rsidR="00A4780F" w:rsidRPr="0078280D" w:rsidRDefault="00A4780F" w:rsidP="0078280D">
            <w:pPr>
              <w:tabs>
                <w:tab w:val="left" w:pos="204"/>
              </w:tabs>
              <w:spacing w:before="20" w:after="20" w:line="240" w:lineRule="auto"/>
              <w:ind w:left="62"/>
              <w:rPr>
                <w:rFonts w:asciiTheme="majorHAnsi" w:eastAsia="Times New Roman" w:hAnsiTheme="majorHAnsi" w:cstheme="majorHAnsi"/>
                <w:bCs/>
                <w:sz w:val="20"/>
                <w:szCs w:val="20"/>
                <w:lang w:val="en-GB"/>
              </w:rPr>
            </w:pPr>
            <w:r w:rsidRPr="0078280D">
              <w:rPr>
                <w:rFonts w:asciiTheme="majorHAnsi" w:eastAsia="Times New Roman" w:hAnsiTheme="majorHAnsi" w:cstheme="majorHAnsi"/>
                <w:bCs/>
                <w:sz w:val="20"/>
                <w:szCs w:val="20"/>
                <w:lang w:val="en-GB"/>
              </w:rPr>
              <w:t>Start the discussion by defining advertising and explore its role as a key component of the IMC campaign.</w:t>
            </w:r>
          </w:p>
          <w:p w14:paraId="36F39105" w14:textId="77777777" w:rsidR="00A4780F" w:rsidRDefault="00A4780F" w:rsidP="0078280D">
            <w:pPr>
              <w:pStyle w:val="ListParagraph"/>
              <w:tabs>
                <w:tab w:val="left" w:pos="204"/>
              </w:tabs>
              <w:spacing w:before="20" w:after="20" w:line="240" w:lineRule="auto"/>
              <w:ind w:left="62"/>
              <w:rPr>
                <w:rFonts w:asciiTheme="majorHAnsi" w:eastAsia="Times New Roman" w:hAnsiTheme="majorHAnsi" w:cstheme="majorHAnsi"/>
                <w:bCs/>
                <w:sz w:val="20"/>
                <w:szCs w:val="20"/>
                <w:lang w:val="en-GB"/>
              </w:rPr>
            </w:pPr>
          </w:p>
          <w:p w14:paraId="390F2DB4" w14:textId="77777777" w:rsidR="00A4780F" w:rsidRPr="0078280D" w:rsidRDefault="00A4780F" w:rsidP="0078280D">
            <w:pPr>
              <w:tabs>
                <w:tab w:val="left" w:pos="204"/>
              </w:tabs>
              <w:spacing w:before="20" w:after="20" w:line="240" w:lineRule="auto"/>
              <w:ind w:left="62"/>
              <w:rPr>
                <w:rFonts w:asciiTheme="majorHAnsi" w:eastAsia="Times New Roman" w:hAnsiTheme="majorHAnsi" w:cstheme="majorHAnsi"/>
                <w:bCs/>
                <w:sz w:val="20"/>
                <w:szCs w:val="20"/>
                <w:lang w:val="en-GB"/>
              </w:rPr>
            </w:pPr>
            <w:r w:rsidRPr="0078280D">
              <w:rPr>
                <w:rFonts w:asciiTheme="majorHAnsi" w:eastAsia="Times New Roman" w:hAnsiTheme="majorHAnsi" w:cstheme="majorHAnsi"/>
                <w:bCs/>
                <w:sz w:val="20"/>
                <w:szCs w:val="20"/>
                <w:lang w:val="en-GB"/>
              </w:rPr>
              <w:t>Refer to the types of advertising strategy including brand positioning, transactional, functional and corporate communications, and their function in different markets and sectors.</w:t>
            </w:r>
          </w:p>
        </w:tc>
        <w:tc>
          <w:tcPr>
            <w:tcW w:w="850" w:type="dxa"/>
          </w:tcPr>
          <w:p w14:paraId="165937C5" w14:textId="77777777" w:rsidR="00A4780F" w:rsidRDefault="00A4780F" w:rsidP="00A4780F">
            <w:pPr>
              <w:spacing w:before="20" w:after="20" w:line="240" w:lineRule="auto"/>
              <w:contextualSpacing/>
              <w:jc w:val="center"/>
              <w:rPr>
                <w:rFonts w:asciiTheme="majorHAnsi" w:eastAsia="Times New Roman" w:hAnsiTheme="majorHAnsi" w:cstheme="majorHAnsi"/>
                <w:sz w:val="20"/>
                <w:szCs w:val="20"/>
                <w:lang w:val="en-GB"/>
              </w:rPr>
            </w:pPr>
          </w:p>
          <w:p w14:paraId="77BD5130" w14:textId="77777777" w:rsidR="00A4780F" w:rsidRDefault="00A4780F" w:rsidP="00A4780F">
            <w:pPr>
              <w:spacing w:before="20" w:after="20" w:line="240" w:lineRule="auto"/>
              <w:contextualSpacing/>
              <w:jc w:val="center"/>
              <w:rPr>
                <w:rFonts w:asciiTheme="majorHAnsi" w:eastAsia="Times New Roman" w:hAnsiTheme="majorHAnsi" w:cstheme="majorHAnsi"/>
                <w:sz w:val="20"/>
                <w:szCs w:val="20"/>
                <w:lang w:val="en-GB"/>
              </w:rPr>
            </w:pPr>
          </w:p>
          <w:p w14:paraId="34E0895C" w14:textId="77777777" w:rsidR="00A4780F" w:rsidRDefault="00A4780F" w:rsidP="00A4780F">
            <w:pPr>
              <w:spacing w:before="20" w:after="20" w:line="240" w:lineRule="auto"/>
              <w:contextualSpacing/>
              <w:jc w:val="center"/>
              <w:rPr>
                <w:rFonts w:asciiTheme="majorHAnsi" w:eastAsia="Times New Roman" w:hAnsiTheme="majorHAnsi" w:cstheme="majorHAnsi"/>
                <w:sz w:val="20"/>
                <w:szCs w:val="20"/>
                <w:lang w:val="en-GB"/>
              </w:rPr>
            </w:pPr>
          </w:p>
          <w:p w14:paraId="2502700E" w14:textId="6A6E510A" w:rsidR="00A4780F" w:rsidRPr="009662AD" w:rsidRDefault="00E00D10" w:rsidP="00A4780F">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9-10</w:t>
            </w:r>
          </w:p>
        </w:tc>
        <w:tc>
          <w:tcPr>
            <w:tcW w:w="2127" w:type="dxa"/>
          </w:tcPr>
          <w:p w14:paraId="6991968F" w14:textId="095B3271" w:rsidR="00A4780F" w:rsidRPr="0078280D" w:rsidRDefault="00A4780F" w:rsidP="0078280D">
            <w:pPr>
              <w:tabs>
                <w:tab w:val="left" w:pos="181"/>
              </w:tabs>
              <w:spacing w:before="20" w:after="20" w:line="240" w:lineRule="auto"/>
              <w:ind w:left="62"/>
              <w:rPr>
                <w:rFonts w:asciiTheme="majorHAnsi" w:eastAsia="Times New Roman" w:hAnsiTheme="majorHAnsi" w:cstheme="majorHAnsi"/>
                <w:sz w:val="20"/>
                <w:szCs w:val="20"/>
                <w:lang w:val="en-GB"/>
              </w:rPr>
            </w:pPr>
            <w:r w:rsidRPr="0078280D">
              <w:rPr>
                <w:rFonts w:asciiTheme="majorHAnsi" w:eastAsia="Times New Roman" w:hAnsiTheme="majorHAnsi" w:cstheme="majorHAnsi"/>
                <w:bCs/>
                <w:sz w:val="20"/>
                <w:szCs w:val="20"/>
                <w:lang w:val="en-GB"/>
              </w:rPr>
              <w:t>Listen, make notes and respond to questions</w:t>
            </w:r>
            <w:r w:rsidR="000968BF">
              <w:rPr>
                <w:rFonts w:asciiTheme="majorHAnsi" w:eastAsia="Times New Roman" w:hAnsiTheme="majorHAnsi" w:cstheme="majorHAnsi"/>
                <w:bCs/>
                <w:sz w:val="20"/>
                <w:szCs w:val="20"/>
                <w:lang w:val="en-GB"/>
              </w:rPr>
              <w:t>.</w:t>
            </w:r>
          </w:p>
        </w:tc>
        <w:tc>
          <w:tcPr>
            <w:tcW w:w="1838" w:type="dxa"/>
          </w:tcPr>
          <w:p w14:paraId="1149E51D" w14:textId="77777777" w:rsidR="00A4780F" w:rsidRDefault="00A4780F" w:rsidP="00A4780F">
            <w:pPr>
              <w:pStyle w:val="ListParagraph"/>
              <w:tabs>
                <w:tab w:val="left" w:pos="181"/>
              </w:tabs>
              <w:spacing w:before="20" w:after="20" w:line="240" w:lineRule="auto"/>
              <w:ind w:left="0"/>
              <w:rPr>
                <w:rFonts w:asciiTheme="majorHAnsi" w:eastAsia="Times New Roman" w:hAnsiTheme="majorHAnsi" w:cstheme="majorHAnsi"/>
                <w:b/>
                <w:sz w:val="20"/>
                <w:szCs w:val="20"/>
                <w:lang w:val="en-GB"/>
              </w:rPr>
            </w:pPr>
          </w:p>
          <w:p w14:paraId="5AE731FF" w14:textId="77777777" w:rsidR="00A4780F" w:rsidRDefault="00A4780F" w:rsidP="00A4780F">
            <w:pPr>
              <w:pStyle w:val="ListParagraph"/>
              <w:tabs>
                <w:tab w:val="left" w:pos="181"/>
              </w:tabs>
              <w:spacing w:before="20" w:after="20" w:line="240" w:lineRule="auto"/>
              <w:ind w:left="0"/>
              <w:rPr>
                <w:rFonts w:asciiTheme="majorHAnsi" w:eastAsia="Times New Roman" w:hAnsiTheme="majorHAnsi" w:cstheme="majorHAnsi"/>
                <w:b/>
                <w:sz w:val="20"/>
                <w:szCs w:val="20"/>
                <w:lang w:val="en-GB"/>
              </w:rPr>
            </w:pPr>
          </w:p>
          <w:p w14:paraId="7275E0C5" w14:textId="77777777" w:rsidR="00A4780F" w:rsidRDefault="00A4780F" w:rsidP="00A4780F">
            <w:pPr>
              <w:pStyle w:val="ListParagraph"/>
              <w:tabs>
                <w:tab w:val="left" w:pos="181"/>
              </w:tabs>
              <w:spacing w:before="20" w:after="20" w:line="240" w:lineRule="auto"/>
              <w:ind w:left="0"/>
              <w:rPr>
                <w:rFonts w:asciiTheme="majorHAnsi" w:eastAsia="Times New Roman" w:hAnsiTheme="majorHAnsi" w:cstheme="majorHAnsi"/>
                <w:b/>
                <w:sz w:val="20"/>
                <w:szCs w:val="20"/>
                <w:lang w:val="en-GB"/>
              </w:rPr>
            </w:pPr>
          </w:p>
          <w:p w14:paraId="2F3CDD4E" w14:textId="77777777" w:rsidR="00A4780F" w:rsidRDefault="00A4780F" w:rsidP="00A4780F">
            <w:pPr>
              <w:pStyle w:val="ListParagraph"/>
              <w:tabs>
                <w:tab w:val="left" w:pos="181"/>
              </w:tabs>
              <w:spacing w:before="20" w:after="20" w:line="240" w:lineRule="auto"/>
              <w:ind w:left="0"/>
              <w:rPr>
                <w:rFonts w:asciiTheme="majorHAnsi" w:eastAsia="Times New Roman" w:hAnsiTheme="majorHAnsi" w:cstheme="majorHAnsi"/>
                <w:b/>
                <w:sz w:val="20"/>
                <w:szCs w:val="20"/>
                <w:lang w:val="en-GB"/>
              </w:rPr>
            </w:pPr>
          </w:p>
          <w:p w14:paraId="4D02B700" w14:textId="77777777" w:rsidR="00A4780F" w:rsidRDefault="00A4780F" w:rsidP="00A4780F">
            <w:pPr>
              <w:pStyle w:val="ListParagraph"/>
              <w:tabs>
                <w:tab w:val="left" w:pos="181"/>
              </w:tabs>
              <w:spacing w:before="20" w:after="20" w:line="240" w:lineRule="auto"/>
              <w:ind w:left="0"/>
              <w:rPr>
                <w:rFonts w:asciiTheme="majorHAnsi" w:eastAsia="Times New Roman" w:hAnsiTheme="majorHAnsi" w:cstheme="majorHAnsi"/>
                <w:b/>
                <w:sz w:val="20"/>
                <w:szCs w:val="20"/>
                <w:lang w:val="en-GB"/>
              </w:rPr>
            </w:pPr>
          </w:p>
          <w:p w14:paraId="7C3367A5" w14:textId="77777777" w:rsidR="00A4780F" w:rsidRDefault="00A4780F" w:rsidP="00A4780F">
            <w:pPr>
              <w:pStyle w:val="ListParagraph"/>
              <w:tabs>
                <w:tab w:val="left" w:pos="181"/>
              </w:tabs>
              <w:spacing w:before="20" w:after="20" w:line="240" w:lineRule="auto"/>
              <w:ind w:left="0"/>
              <w:rPr>
                <w:rFonts w:asciiTheme="majorHAnsi" w:eastAsia="Times New Roman" w:hAnsiTheme="majorHAnsi" w:cstheme="majorHAnsi"/>
                <w:b/>
                <w:sz w:val="20"/>
                <w:szCs w:val="20"/>
                <w:lang w:val="en-GB"/>
              </w:rPr>
            </w:pPr>
          </w:p>
          <w:p w14:paraId="5B1C0D51" w14:textId="77777777" w:rsidR="00A4780F" w:rsidRPr="002C41C9" w:rsidRDefault="00A4780F" w:rsidP="00A4780F">
            <w:pPr>
              <w:pStyle w:val="ListParagraph"/>
              <w:tabs>
                <w:tab w:val="left" w:pos="181"/>
              </w:tabs>
              <w:spacing w:before="20" w:after="20" w:line="240" w:lineRule="auto"/>
              <w:ind w:left="0"/>
              <w:rPr>
                <w:rFonts w:asciiTheme="majorHAnsi" w:eastAsia="Times New Roman" w:hAnsiTheme="majorHAnsi" w:cstheme="majorHAnsi"/>
                <w:sz w:val="20"/>
                <w:szCs w:val="20"/>
                <w:lang w:val="en-GB"/>
              </w:rPr>
            </w:pPr>
          </w:p>
        </w:tc>
      </w:tr>
      <w:tr w:rsidR="00A4780F" w:rsidRPr="002C41C9" w14:paraId="5C559712" w14:textId="77777777" w:rsidTr="005A27CA">
        <w:trPr>
          <w:trHeight w:val="699"/>
        </w:trPr>
        <w:tc>
          <w:tcPr>
            <w:tcW w:w="1132" w:type="dxa"/>
            <w:vMerge/>
          </w:tcPr>
          <w:p w14:paraId="1A805E91" w14:textId="77777777" w:rsidR="00A4780F" w:rsidRDefault="00A4780F" w:rsidP="00A4780F">
            <w:pPr>
              <w:spacing w:before="20" w:after="20" w:line="240" w:lineRule="auto"/>
              <w:contextualSpacing/>
              <w:rPr>
                <w:rFonts w:asciiTheme="majorHAnsi" w:eastAsia="Times New Roman" w:hAnsiTheme="majorHAnsi" w:cstheme="majorHAnsi"/>
                <w:b/>
                <w:sz w:val="20"/>
                <w:szCs w:val="20"/>
                <w:lang w:val="en-GB"/>
              </w:rPr>
            </w:pPr>
          </w:p>
        </w:tc>
        <w:tc>
          <w:tcPr>
            <w:tcW w:w="2126" w:type="dxa"/>
            <w:vMerge/>
          </w:tcPr>
          <w:p w14:paraId="49B8A6BC" w14:textId="77777777" w:rsidR="00A4780F" w:rsidRPr="0099566B" w:rsidRDefault="00A4780F" w:rsidP="00A4780F">
            <w:pPr>
              <w:rPr>
                <w:b/>
                <w:sz w:val="24"/>
              </w:rPr>
            </w:pPr>
          </w:p>
        </w:tc>
        <w:tc>
          <w:tcPr>
            <w:tcW w:w="6660" w:type="dxa"/>
          </w:tcPr>
          <w:p w14:paraId="4BE14DC4" w14:textId="582CC96B" w:rsidR="00A4780F" w:rsidRPr="0085284E" w:rsidRDefault="00A4780F" w:rsidP="00A4780F">
            <w:pPr>
              <w:tabs>
                <w:tab w:val="left" w:pos="204"/>
              </w:tabs>
              <w:spacing w:before="20" w:after="20" w:line="240" w:lineRule="auto"/>
              <w:rPr>
                <w:rFonts w:asciiTheme="majorHAnsi" w:eastAsia="Times New Roman" w:hAnsiTheme="majorHAnsi" w:cstheme="majorHAnsi"/>
                <w:bCs/>
                <w:sz w:val="20"/>
                <w:szCs w:val="20"/>
                <w:lang w:val="en-GB"/>
              </w:rPr>
            </w:pPr>
            <w:r w:rsidRPr="0085284E">
              <w:rPr>
                <w:rFonts w:asciiTheme="majorHAnsi" w:eastAsia="Times New Roman" w:hAnsiTheme="majorHAnsi" w:cstheme="majorHAnsi"/>
                <w:bCs/>
                <w:sz w:val="20"/>
                <w:szCs w:val="20"/>
                <w:lang w:val="en-GB"/>
              </w:rPr>
              <w:t xml:space="preserve">Facilitate: Group </w:t>
            </w:r>
            <w:r w:rsidR="0078280D" w:rsidRPr="0085284E">
              <w:rPr>
                <w:rFonts w:asciiTheme="majorHAnsi" w:eastAsia="Times New Roman" w:hAnsiTheme="majorHAnsi" w:cstheme="majorHAnsi"/>
                <w:bCs/>
                <w:sz w:val="20"/>
                <w:szCs w:val="20"/>
                <w:lang w:val="en-GB"/>
              </w:rPr>
              <w:t>A</w:t>
            </w:r>
            <w:r w:rsidRPr="0085284E">
              <w:rPr>
                <w:rFonts w:asciiTheme="majorHAnsi" w:eastAsia="Times New Roman" w:hAnsiTheme="majorHAnsi" w:cstheme="majorHAnsi"/>
                <w:bCs/>
                <w:sz w:val="20"/>
                <w:szCs w:val="20"/>
                <w:lang w:val="en-GB"/>
              </w:rPr>
              <w:t xml:space="preserve">ctivity </w:t>
            </w:r>
            <w:r w:rsidR="0078280D" w:rsidRPr="0085284E">
              <w:rPr>
                <w:rFonts w:asciiTheme="majorHAnsi" w:eastAsia="Times New Roman" w:hAnsiTheme="majorHAnsi" w:cstheme="majorHAnsi"/>
                <w:bCs/>
                <w:sz w:val="20"/>
                <w:szCs w:val="20"/>
                <w:lang w:val="en-GB"/>
              </w:rPr>
              <w:t>2</w:t>
            </w:r>
            <w:r w:rsidR="000968BF">
              <w:rPr>
                <w:rFonts w:asciiTheme="majorHAnsi" w:eastAsia="Times New Roman" w:hAnsiTheme="majorHAnsi" w:cstheme="majorHAnsi"/>
                <w:bCs/>
                <w:sz w:val="20"/>
                <w:szCs w:val="20"/>
                <w:lang w:val="en-GB"/>
              </w:rPr>
              <w:t>.</w:t>
            </w:r>
            <w:r w:rsidRPr="0085284E">
              <w:rPr>
                <w:rFonts w:asciiTheme="majorHAnsi" w:eastAsia="Times New Roman" w:hAnsiTheme="majorHAnsi" w:cstheme="majorHAnsi"/>
                <w:bCs/>
                <w:sz w:val="20"/>
                <w:szCs w:val="20"/>
                <w:lang w:val="en-GB"/>
              </w:rPr>
              <w:t xml:space="preserve"> </w:t>
            </w:r>
          </w:p>
          <w:p w14:paraId="1D713F62" w14:textId="77777777" w:rsidR="00A4780F" w:rsidRDefault="00A4780F" w:rsidP="00A4780F">
            <w:pPr>
              <w:pStyle w:val="ListParagraph"/>
              <w:tabs>
                <w:tab w:val="left" w:pos="204"/>
              </w:tabs>
              <w:spacing w:before="20" w:after="20" w:line="240" w:lineRule="auto"/>
              <w:ind w:left="62"/>
              <w:rPr>
                <w:rFonts w:asciiTheme="majorHAnsi" w:eastAsia="Times New Roman" w:hAnsiTheme="majorHAnsi" w:cstheme="majorHAnsi"/>
                <w:bCs/>
                <w:sz w:val="20"/>
                <w:szCs w:val="20"/>
                <w:lang w:val="en-GB"/>
              </w:rPr>
            </w:pPr>
          </w:p>
          <w:p w14:paraId="1C994AA7" w14:textId="334323DA" w:rsidR="00A4780F" w:rsidRPr="0078280D" w:rsidRDefault="00A4780F" w:rsidP="0078280D">
            <w:pPr>
              <w:pStyle w:val="ListParagraph"/>
              <w:numPr>
                <w:ilvl w:val="0"/>
                <w:numId w:val="2"/>
              </w:numPr>
              <w:spacing w:before="20" w:after="20" w:line="240" w:lineRule="auto"/>
              <w:ind w:left="360"/>
              <w:rPr>
                <w:rFonts w:asciiTheme="majorHAnsi" w:eastAsia="Times New Roman" w:hAnsiTheme="majorHAnsi" w:cstheme="majorHAnsi"/>
                <w:bCs/>
                <w:sz w:val="20"/>
                <w:szCs w:val="20"/>
                <w:lang w:val="en-GB"/>
              </w:rPr>
            </w:pPr>
            <w:r w:rsidRPr="0078280D">
              <w:rPr>
                <w:rFonts w:asciiTheme="majorHAnsi" w:eastAsia="Times New Roman" w:hAnsiTheme="majorHAnsi" w:cstheme="majorHAnsi"/>
                <w:bCs/>
                <w:sz w:val="20"/>
                <w:szCs w:val="20"/>
                <w:lang w:val="en-GB"/>
              </w:rPr>
              <w:t xml:space="preserve">Ask groups to use the ads that they found </w:t>
            </w:r>
            <w:r w:rsidR="0078280D" w:rsidRPr="0078280D">
              <w:rPr>
                <w:rFonts w:asciiTheme="majorHAnsi" w:eastAsia="Times New Roman" w:hAnsiTheme="majorHAnsi" w:cstheme="majorHAnsi"/>
                <w:bCs/>
                <w:sz w:val="20"/>
                <w:szCs w:val="20"/>
                <w:lang w:val="en-GB"/>
              </w:rPr>
              <w:t>as homework</w:t>
            </w:r>
            <w:r w:rsidRPr="0078280D">
              <w:rPr>
                <w:rFonts w:asciiTheme="majorHAnsi" w:eastAsia="Times New Roman" w:hAnsiTheme="majorHAnsi" w:cstheme="majorHAnsi"/>
                <w:bCs/>
                <w:sz w:val="20"/>
                <w:szCs w:val="20"/>
                <w:lang w:val="en-GB"/>
              </w:rPr>
              <w:t xml:space="preserve"> to create a poster of at least A</w:t>
            </w:r>
            <w:r w:rsidR="0078280D">
              <w:rPr>
                <w:rFonts w:asciiTheme="majorHAnsi" w:eastAsia="Times New Roman" w:hAnsiTheme="majorHAnsi" w:cstheme="majorHAnsi"/>
                <w:bCs/>
                <w:sz w:val="20"/>
                <w:szCs w:val="20"/>
                <w:lang w:val="en-GB"/>
              </w:rPr>
              <w:t>4</w:t>
            </w:r>
            <w:r w:rsidRPr="0078280D">
              <w:rPr>
                <w:rFonts w:asciiTheme="majorHAnsi" w:eastAsia="Times New Roman" w:hAnsiTheme="majorHAnsi" w:cstheme="majorHAnsi"/>
                <w:bCs/>
                <w:sz w:val="20"/>
                <w:szCs w:val="20"/>
                <w:lang w:val="en-GB"/>
              </w:rPr>
              <w:t xml:space="preserve"> size that includes the ads and the following analysis:</w:t>
            </w:r>
          </w:p>
          <w:p w14:paraId="3FD1970D" w14:textId="77777777" w:rsidR="00A4780F" w:rsidRPr="0078280D" w:rsidRDefault="00A4780F" w:rsidP="000968BF">
            <w:pPr>
              <w:pStyle w:val="ListParagraph"/>
              <w:numPr>
                <w:ilvl w:val="1"/>
                <w:numId w:val="2"/>
              </w:numPr>
              <w:spacing w:before="20" w:after="20" w:line="240" w:lineRule="auto"/>
              <w:rPr>
                <w:rFonts w:asciiTheme="majorHAnsi" w:eastAsia="Times New Roman" w:hAnsiTheme="majorHAnsi" w:cstheme="majorHAnsi"/>
                <w:bCs/>
                <w:sz w:val="20"/>
                <w:szCs w:val="20"/>
                <w:lang w:val="en-GB"/>
              </w:rPr>
            </w:pPr>
            <w:r w:rsidRPr="0078280D">
              <w:rPr>
                <w:rFonts w:asciiTheme="majorHAnsi" w:eastAsia="Times New Roman" w:hAnsiTheme="majorHAnsi" w:cstheme="majorHAnsi"/>
                <w:bCs/>
                <w:sz w:val="20"/>
                <w:szCs w:val="20"/>
                <w:lang w:val="en-GB"/>
              </w:rPr>
              <w:t>An explanation of the probably objectives of the ads. What do you believe they are trying to do?</w:t>
            </w:r>
          </w:p>
          <w:p w14:paraId="669C91E8" w14:textId="77777777" w:rsidR="00A4780F" w:rsidRPr="0078280D" w:rsidRDefault="00A4780F" w:rsidP="000968BF">
            <w:pPr>
              <w:pStyle w:val="ListParagraph"/>
              <w:numPr>
                <w:ilvl w:val="1"/>
                <w:numId w:val="2"/>
              </w:numPr>
              <w:spacing w:before="20" w:after="20" w:line="240" w:lineRule="auto"/>
              <w:rPr>
                <w:rFonts w:asciiTheme="majorHAnsi" w:eastAsia="Times New Roman" w:hAnsiTheme="majorHAnsi" w:cstheme="majorHAnsi"/>
                <w:bCs/>
                <w:sz w:val="20"/>
                <w:szCs w:val="20"/>
                <w:lang w:val="en-GB"/>
              </w:rPr>
            </w:pPr>
            <w:r w:rsidRPr="0078280D">
              <w:rPr>
                <w:rFonts w:asciiTheme="majorHAnsi" w:eastAsia="Times New Roman" w:hAnsiTheme="majorHAnsi" w:cstheme="majorHAnsi"/>
                <w:bCs/>
                <w:sz w:val="20"/>
                <w:szCs w:val="20"/>
                <w:lang w:val="en-GB"/>
              </w:rPr>
              <w:t>Description of the likely target audience</w:t>
            </w:r>
          </w:p>
          <w:p w14:paraId="1F96565D" w14:textId="77777777" w:rsidR="00A4780F" w:rsidRPr="0078280D" w:rsidRDefault="00A4780F" w:rsidP="000968BF">
            <w:pPr>
              <w:pStyle w:val="ListParagraph"/>
              <w:numPr>
                <w:ilvl w:val="1"/>
                <w:numId w:val="2"/>
              </w:numPr>
              <w:spacing w:before="20" w:after="20" w:line="240" w:lineRule="auto"/>
              <w:rPr>
                <w:rFonts w:asciiTheme="majorHAnsi" w:eastAsia="Times New Roman" w:hAnsiTheme="majorHAnsi" w:cstheme="majorHAnsi"/>
                <w:bCs/>
                <w:sz w:val="20"/>
                <w:szCs w:val="20"/>
                <w:lang w:val="en-GB"/>
              </w:rPr>
            </w:pPr>
            <w:r w:rsidRPr="0078280D">
              <w:rPr>
                <w:rFonts w:asciiTheme="majorHAnsi" w:eastAsia="Times New Roman" w:hAnsiTheme="majorHAnsi" w:cstheme="majorHAnsi"/>
                <w:bCs/>
                <w:sz w:val="20"/>
                <w:szCs w:val="20"/>
                <w:lang w:val="en-GB"/>
              </w:rPr>
              <w:t>Definition of the creative approach and what they think is the appeal to the target audience.</w:t>
            </w:r>
          </w:p>
          <w:p w14:paraId="657BE288" w14:textId="77777777" w:rsidR="00A4780F" w:rsidRDefault="00A4780F" w:rsidP="00A4780F">
            <w:pPr>
              <w:pStyle w:val="ListParagraph"/>
              <w:tabs>
                <w:tab w:val="left" w:pos="204"/>
              </w:tabs>
              <w:spacing w:before="20" w:after="20" w:line="240" w:lineRule="auto"/>
              <w:ind w:left="62"/>
              <w:rPr>
                <w:rFonts w:asciiTheme="majorHAnsi" w:eastAsia="Times New Roman" w:hAnsiTheme="majorHAnsi" w:cstheme="majorHAnsi"/>
                <w:sz w:val="20"/>
                <w:szCs w:val="20"/>
                <w:lang w:val="en-GB"/>
              </w:rPr>
            </w:pPr>
          </w:p>
          <w:p w14:paraId="5CAE76D0" w14:textId="4937E769" w:rsidR="00A4780F" w:rsidRPr="0078280D" w:rsidRDefault="00A4780F" w:rsidP="0078280D">
            <w:pPr>
              <w:pStyle w:val="ListParagraph"/>
              <w:numPr>
                <w:ilvl w:val="0"/>
                <w:numId w:val="2"/>
              </w:numPr>
              <w:spacing w:before="20" w:after="20" w:line="240" w:lineRule="auto"/>
              <w:ind w:left="360"/>
              <w:rPr>
                <w:rFonts w:asciiTheme="majorHAnsi" w:eastAsia="Times New Roman" w:hAnsiTheme="majorHAnsi" w:cstheme="majorHAnsi"/>
                <w:bCs/>
                <w:sz w:val="20"/>
                <w:szCs w:val="20"/>
                <w:lang w:val="en-GB"/>
              </w:rPr>
            </w:pPr>
            <w:r w:rsidRPr="0078280D">
              <w:rPr>
                <w:rFonts w:asciiTheme="majorHAnsi" w:eastAsia="Times New Roman" w:hAnsiTheme="majorHAnsi" w:cstheme="majorHAnsi"/>
                <w:bCs/>
                <w:sz w:val="20"/>
                <w:szCs w:val="20"/>
                <w:lang w:val="en-GB"/>
              </w:rPr>
              <w:t>Ask students to present their posters to the rest of the groups and encourage them to share their thoughts about how they believe these ads will meet their probable objectives</w:t>
            </w:r>
            <w:r w:rsidR="000968BF">
              <w:rPr>
                <w:rFonts w:asciiTheme="majorHAnsi" w:eastAsia="Times New Roman" w:hAnsiTheme="majorHAnsi" w:cstheme="majorHAnsi"/>
                <w:bCs/>
                <w:sz w:val="20"/>
                <w:szCs w:val="20"/>
                <w:lang w:val="en-GB"/>
              </w:rPr>
              <w:t>.</w:t>
            </w:r>
          </w:p>
          <w:p w14:paraId="2C10E99F" w14:textId="77777777" w:rsidR="00A4780F" w:rsidRDefault="00A4780F" w:rsidP="00A4780F">
            <w:pPr>
              <w:pStyle w:val="ListParagraph"/>
              <w:tabs>
                <w:tab w:val="left" w:pos="181"/>
              </w:tabs>
              <w:spacing w:before="20" w:after="20" w:line="240" w:lineRule="auto"/>
              <w:ind w:left="0"/>
              <w:rPr>
                <w:rFonts w:asciiTheme="majorHAnsi" w:eastAsia="Times New Roman" w:hAnsiTheme="majorHAnsi" w:cstheme="majorHAnsi"/>
                <w:sz w:val="20"/>
                <w:szCs w:val="20"/>
                <w:lang w:val="en-GB"/>
              </w:rPr>
            </w:pPr>
          </w:p>
          <w:p w14:paraId="1FDF4D5C" w14:textId="02EFC2B3" w:rsidR="00A4780F" w:rsidRDefault="00A4780F" w:rsidP="0078280D">
            <w:pPr>
              <w:pStyle w:val="ListParagraph"/>
              <w:tabs>
                <w:tab w:val="left" w:pos="181"/>
              </w:tabs>
              <w:spacing w:before="20" w:after="20" w:line="240" w:lineRule="auto"/>
              <w:ind w:left="0"/>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Debrief the activity by d</w:t>
            </w:r>
            <w:r w:rsidRPr="00B70E64">
              <w:rPr>
                <w:rFonts w:asciiTheme="majorHAnsi" w:eastAsia="Times New Roman" w:hAnsiTheme="majorHAnsi" w:cstheme="majorHAnsi"/>
                <w:sz w:val="20"/>
                <w:szCs w:val="20"/>
                <w:lang w:val="en-GB"/>
              </w:rPr>
              <w:t>iscuss</w:t>
            </w:r>
            <w:r>
              <w:rPr>
                <w:rFonts w:asciiTheme="majorHAnsi" w:eastAsia="Times New Roman" w:hAnsiTheme="majorHAnsi" w:cstheme="majorHAnsi"/>
                <w:sz w:val="20"/>
                <w:szCs w:val="20"/>
                <w:lang w:val="en-GB"/>
              </w:rPr>
              <w:t>ing</w:t>
            </w:r>
            <w:r w:rsidRPr="00B70E64">
              <w:rPr>
                <w:rFonts w:asciiTheme="majorHAnsi" w:eastAsia="Times New Roman" w:hAnsiTheme="majorHAnsi" w:cstheme="majorHAnsi"/>
                <w:sz w:val="20"/>
                <w:szCs w:val="20"/>
                <w:lang w:val="en-GB"/>
              </w:rPr>
              <w:t xml:space="preserve"> what improvements </w:t>
            </w:r>
            <w:r>
              <w:rPr>
                <w:rFonts w:asciiTheme="majorHAnsi" w:eastAsia="Times New Roman" w:hAnsiTheme="majorHAnsi" w:cstheme="majorHAnsi"/>
                <w:sz w:val="20"/>
                <w:szCs w:val="20"/>
                <w:lang w:val="en-GB"/>
              </w:rPr>
              <w:t xml:space="preserve">could be made </w:t>
            </w:r>
            <w:r w:rsidRPr="00B70E64">
              <w:rPr>
                <w:rFonts w:asciiTheme="majorHAnsi" w:eastAsia="Times New Roman" w:hAnsiTheme="majorHAnsi" w:cstheme="majorHAnsi"/>
                <w:sz w:val="20"/>
                <w:szCs w:val="20"/>
                <w:lang w:val="en-GB"/>
              </w:rPr>
              <w:t xml:space="preserve">help make the ads </w:t>
            </w:r>
            <w:r>
              <w:rPr>
                <w:rFonts w:asciiTheme="majorHAnsi" w:eastAsia="Times New Roman" w:hAnsiTheme="majorHAnsi" w:cstheme="majorHAnsi"/>
                <w:sz w:val="20"/>
                <w:szCs w:val="20"/>
                <w:lang w:val="en-GB"/>
              </w:rPr>
              <w:t>more</w:t>
            </w:r>
            <w:r w:rsidRPr="00B70E64">
              <w:rPr>
                <w:rFonts w:asciiTheme="majorHAnsi" w:eastAsia="Times New Roman" w:hAnsiTheme="majorHAnsi" w:cstheme="majorHAnsi"/>
                <w:sz w:val="20"/>
                <w:szCs w:val="20"/>
                <w:lang w:val="en-GB"/>
              </w:rPr>
              <w:t xml:space="preserve"> effective</w:t>
            </w:r>
            <w:r>
              <w:rPr>
                <w:rFonts w:asciiTheme="majorHAnsi" w:eastAsia="Times New Roman" w:hAnsiTheme="majorHAnsi" w:cstheme="majorHAnsi"/>
                <w:sz w:val="20"/>
                <w:szCs w:val="20"/>
                <w:lang w:val="en-GB"/>
              </w:rPr>
              <w:t>:</w:t>
            </w:r>
          </w:p>
          <w:p w14:paraId="6050BA41" w14:textId="77777777" w:rsidR="0078280D" w:rsidRPr="00A4780F" w:rsidRDefault="0078280D" w:rsidP="0078280D">
            <w:pPr>
              <w:pStyle w:val="ListParagraph"/>
              <w:tabs>
                <w:tab w:val="left" w:pos="181"/>
              </w:tabs>
              <w:spacing w:before="20" w:after="20" w:line="240" w:lineRule="auto"/>
              <w:ind w:left="0"/>
              <w:rPr>
                <w:rFonts w:asciiTheme="majorHAnsi" w:eastAsia="Times New Roman" w:hAnsiTheme="majorHAnsi" w:cstheme="majorHAnsi"/>
                <w:b/>
                <w:bCs/>
                <w:sz w:val="20"/>
                <w:szCs w:val="20"/>
                <w:lang w:val="en-GB"/>
              </w:rPr>
            </w:pPr>
          </w:p>
          <w:p w14:paraId="1AF95EFF" w14:textId="72EC0052" w:rsidR="00A4780F" w:rsidRDefault="00A4780F" w:rsidP="00A4780F">
            <w:pPr>
              <w:pStyle w:val="ListParagraph"/>
              <w:tabs>
                <w:tab w:val="left" w:pos="181"/>
              </w:tabs>
              <w:spacing w:before="20" w:after="20" w:line="240" w:lineRule="auto"/>
              <w:ind w:left="0"/>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Highlight the importance of branding; message clarity and whether there is visual and verbal continuity.</w:t>
            </w:r>
          </w:p>
          <w:p w14:paraId="0D48BA8F" w14:textId="77777777" w:rsidR="0078280D" w:rsidRPr="00574784" w:rsidRDefault="0078280D" w:rsidP="00A4780F">
            <w:pPr>
              <w:pStyle w:val="ListParagraph"/>
              <w:tabs>
                <w:tab w:val="left" w:pos="181"/>
              </w:tabs>
              <w:spacing w:before="20" w:after="20" w:line="240" w:lineRule="auto"/>
              <w:ind w:left="0"/>
              <w:rPr>
                <w:rFonts w:asciiTheme="majorHAnsi" w:eastAsia="Times New Roman" w:hAnsiTheme="majorHAnsi" w:cstheme="majorHAnsi"/>
                <w:b/>
                <w:bCs/>
                <w:sz w:val="20"/>
                <w:szCs w:val="20"/>
                <w:lang w:val="en-GB"/>
              </w:rPr>
            </w:pPr>
          </w:p>
          <w:p w14:paraId="54A778AB" w14:textId="77777777" w:rsidR="00A4780F" w:rsidRPr="00D94BC6" w:rsidRDefault="00A4780F" w:rsidP="0078280D">
            <w:pPr>
              <w:pStyle w:val="ListParagraph"/>
              <w:tabs>
                <w:tab w:val="left" w:pos="204"/>
              </w:tabs>
              <w:spacing w:before="20" w:after="20" w:line="240" w:lineRule="auto"/>
              <w:ind w:left="0"/>
              <w:rPr>
                <w:rFonts w:asciiTheme="majorHAnsi" w:eastAsia="Times New Roman" w:hAnsiTheme="majorHAnsi" w:cstheme="majorHAnsi"/>
                <w:sz w:val="20"/>
                <w:szCs w:val="20"/>
                <w:lang w:val="en-GB"/>
              </w:rPr>
            </w:pPr>
            <w:r w:rsidRPr="00D94BC6">
              <w:rPr>
                <w:rFonts w:asciiTheme="majorHAnsi" w:eastAsia="Times New Roman" w:hAnsiTheme="majorHAnsi" w:cstheme="majorHAnsi"/>
                <w:sz w:val="20"/>
                <w:szCs w:val="20"/>
                <w:lang w:val="en-GB"/>
              </w:rPr>
              <w:lastRenderedPageBreak/>
              <w:t>Use this site to give examples of different advertising approaches:</w:t>
            </w:r>
          </w:p>
          <w:p w14:paraId="3A29C33C" w14:textId="77777777" w:rsidR="00A4780F" w:rsidRDefault="0054210E" w:rsidP="00A4780F">
            <w:pPr>
              <w:tabs>
                <w:tab w:val="left" w:pos="204"/>
              </w:tabs>
              <w:spacing w:before="20" w:after="20" w:line="240" w:lineRule="auto"/>
              <w:rPr>
                <w:rFonts w:asciiTheme="majorHAnsi" w:eastAsia="Times New Roman" w:hAnsiTheme="majorHAnsi" w:cstheme="majorHAnsi"/>
                <w:bCs/>
                <w:sz w:val="20"/>
                <w:szCs w:val="20"/>
                <w:lang w:val="en-GB"/>
              </w:rPr>
            </w:pPr>
            <w:hyperlink r:id="rId9" w:history="1">
              <w:r w:rsidR="00A4780F" w:rsidRPr="00606AF3">
                <w:rPr>
                  <w:rStyle w:val="Hyperlink"/>
                  <w:rFonts w:asciiTheme="majorHAnsi" w:eastAsia="Times New Roman" w:hAnsiTheme="majorHAnsi" w:cstheme="majorHAnsi"/>
                  <w:sz w:val="20"/>
                  <w:szCs w:val="20"/>
                  <w:lang w:val="en-GB"/>
                </w:rPr>
                <w:t>http://www.advertisingarchives.co.uk/?service=category&amp;action=show_content_page&amp;language=en&amp;category=14&amp;pid=61</w:t>
              </w:r>
            </w:hyperlink>
            <w:r w:rsidR="00A4780F">
              <w:rPr>
                <w:rFonts w:asciiTheme="majorHAnsi" w:eastAsia="Times New Roman" w:hAnsiTheme="majorHAnsi" w:cstheme="majorHAnsi"/>
                <w:bCs/>
                <w:sz w:val="20"/>
                <w:szCs w:val="20"/>
                <w:lang w:val="en-GB"/>
              </w:rPr>
              <w:t xml:space="preserve"> </w:t>
            </w:r>
          </w:p>
          <w:p w14:paraId="37CD2571" w14:textId="77777777" w:rsidR="0078280D" w:rsidRPr="00D7302B" w:rsidRDefault="0078280D" w:rsidP="00A4780F">
            <w:pPr>
              <w:tabs>
                <w:tab w:val="left" w:pos="204"/>
              </w:tabs>
              <w:spacing w:before="20" w:after="20" w:line="240" w:lineRule="auto"/>
              <w:rPr>
                <w:rFonts w:asciiTheme="majorHAnsi" w:eastAsia="Times New Roman" w:hAnsiTheme="majorHAnsi" w:cstheme="majorHAnsi"/>
                <w:bCs/>
                <w:sz w:val="20"/>
                <w:szCs w:val="20"/>
                <w:lang w:val="en-GB"/>
              </w:rPr>
            </w:pPr>
          </w:p>
        </w:tc>
        <w:tc>
          <w:tcPr>
            <w:tcW w:w="850" w:type="dxa"/>
          </w:tcPr>
          <w:p w14:paraId="54223A6A" w14:textId="77777777" w:rsidR="00A4780F" w:rsidRDefault="00A4780F" w:rsidP="00A4780F">
            <w:pPr>
              <w:spacing w:before="20" w:after="20" w:line="240" w:lineRule="auto"/>
              <w:contextualSpacing/>
              <w:jc w:val="center"/>
              <w:rPr>
                <w:rFonts w:asciiTheme="majorHAnsi" w:eastAsia="Times New Roman" w:hAnsiTheme="majorHAnsi" w:cstheme="majorHAnsi"/>
                <w:sz w:val="20"/>
                <w:szCs w:val="20"/>
                <w:lang w:val="en-GB"/>
              </w:rPr>
            </w:pPr>
          </w:p>
          <w:p w14:paraId="4027D098" w14:textId="77777777" w:rsidR="00A4780F" w:rsidRDefault="00A4780F" w:rsidP="00A4780F">
            <w:pPr>
              <w:spacing w:before="20" w:after="20" w:line="240" w:lineRule="auto"/>
              <w:contextualSpacing/>
              <w:jc w:val="center"/>
              <w:rPr>
                <w:rFonts w:asciiTheme="majorHAnsi" w:eastAsia="Times New Roman" w:hAnsiTheme="majorHAnsi" w:cstheme="majorHAnsi"/>
                <w:sz w:val="20"/>
                <w:szCs w:val="20"/>
                <w:lang w:val="en-GB"/>
              </w:rPr>
            </w:pPr>
          </w:p>
          <w:p w14:paraId="527A3A20" w14:textId="77777777" w:rsidR="00A4780F" w:rsidRDefault="00A4780F" w:rsidP="00A4780F">
            <w:pPr>
              <w:spacing w:before="20" w:after="20" w:line="240" w:lineRule="auto"/>
              <w:contextualSpacing/>
              <w:jc w:val="center"/>
              <w:rPr>
                <w:rFonts w:asciiTheme="majorHAnsi" w:eastAsia="Times New Roman" w:hAnsiTheme="majorHAnsi" w:cstheme="majorHAnsi"/>
                <w:sz w:val="20"/>
                <w:szCs w:val="20"/>
                <w:lang w:val="en-GB"/>
              </w:rPr>
            </w:pPr>
          </w:p>
          <w:p w14:paraId="3614AE79" w14:textId="77777777" w:rsidR="00A4780F" w:rsidRDefault="00A4780F" w:rsidP="00A4780F">
            <w:pPr>
              <w:spacing w:before="20" w:after="20" w:line="240" w:lineRule="auto"/>
              <w:contextualSpacing/>
              <w:jc w:val="center"/>
              <w:rPr>
                <w:rFonts w:asciiTheme="majorHAnsi" w:eastAsia="Times New Roman" w:hAnsiTheme="majorHAnsi" w:cstheme="majorHAnsi"/>
                <w:sz w:val="20"/>
                <w:szCs w:val="20"/>
                <w:lang w:val="en-GB"/>
              </w:rPr>
            </w:pPr>
          </w:p>
          <w:p w14:paraId="5276316C" w14:textId="77777777" w:rsidR="00A4780F" w:rsidRDefault="00A4780F" w:rsidP="00A4780F">
            <w:pPr>
              <w:spacing w:before="20" w:after="20" w:line="240" w:lineRule="auto"/>
              <w:contextualSpacing/>
              <w:jc w:val="center"/>
              <w:rPr>
                <w:rFonts w:asciiTheme="majorHAnsi" w:eastAsia="Times New Roman" w:hAnsiTheme="majorHAnsi" w:cstheme="majorHAnsi"/>
                <w:sz w:val="20"/>
                <w:szCs w:val="20"/>
                <w:lang w:val="en-GB"/>
              </w:rPr>
            </w:pPr>
          </w:p>
          <w:p w14:paraId="1B52D16E" w14:textId="77777777" w:rsidR="00A4780F" w:rsidRDefault="00A4780F" w:rsidP="00A4780F">
            <w:pPr>
              <w:spacing w:before="20" w:after="20" w:line="240" w:lineRule="auto"/>
              <w:contextualSpacing/>
              <w:jc w:val="center"/>
              <w:rPr>
                <w:rFonts w:asciiTheme="majorHAnsi" w:eastAsia="Times New Roman" w:hAnsiTheme="majorHAnsi" w:cstheme="majorHAnsi"/>
                <w:sz w:val="20"/>
                <w:szCs w:val="20"/>
                <w:lang w:val="en-GB"/>
              </w:rPr>
            </w:pPr>
          </w:p>
          <w:p w14:paraId="53393097" w14:textId="77777777" w:rsidR="00A4780F" w:rsidRDefault="00A4780F" w:rsidP="00A4780F">
            <w:pPr>
              <w:spacing w:before="20" w:after="20" w:line="240" w:lineRule="auto"/>
              <w:contextualSpacing/>
              <w:jc w:val="center"/>
              <w:rPr>
                <w:rFonts w:asciiTheme="majorHAnsi" w:eastAsia="Times New Roman" w:hAnsiTheme="majorHAnsi" w:cstheme="majorHAnsi"/>
                <w:sz w:val="20"/>
                <w:szCs w:val="20"/>
                <w:lang w:val="en-GB"/>
              </w:rPr>
            </w:pPr>
          </w:p>
          <w:p w14:paraId="540A0392" w14:textId="77777777" w:rsidR="00A4780F" w:rsidRDefault="00A4780F" w:rsidP="00A4780F">
            <w:pPr>
              <w:spacing w:before="20" w:after="20" w:line="240" w:lineRule="auto"/>
              <w:contextualSpacing/>
              <w:jc w:val="center"/>
              <w:rPr>
                <w:rFonts w:asciiTheme="majorHAnsi" w:eastAsia="Times New Roman" w:hAnsiTheme="majorHAnsi" w:cstheme="majorHAnsi"/>
                <w:sz w:val="20"/>
                <w:szCs w:val="20"/>
                <w:lang w:val="en-GB"/>
              </w:rPr>
            </w:pPr>
          </w:p>
          <w:p w14:paraId="1F37D567" w14:textId="77777777" w:rsidR="00A4780F" w:rsidRDefault="00A4780F" w:rsidP="00A4780F">
            <w:pPr>
              <w:spacing w:before="20" w:after="20" w:line="240" w:lineRule="auto"/>
              <w:contextualSpacing/>
              <w:jc w:val="center"/>
              <w:rPr>
                <w:rFonts w:asciiTheme="majorHAnsi" w:eastAsia="Times New Roman" w:hAnsiTheme="majorHAnsi" w:cstheme="majorHAnsi"/>
                <w:sz w:val="20"/>
                <w:szCs w:val="20"/>
                <w:lang w:val="en-GB"/>
              </w:rPr>
            </w:pPr>
          </w:p>
          <w:p w14:paraId="3C029055" w14:textId="77777777" w:rsidR="00A4780F" w:rsidRDefault="00A4780F" w:rsidP="00A4780F">
            <w:pPr>
              <w:spacing w:before="20" w:after="20" w:line="240" w:lineRule="auto"/>
              <w:contextualSpacing/>
              <w:jc w:val="center"/>
              <w:rPr>
                <w:rFonts w:asciiTheme="majorHAnsi" w:eastAsia="Times New Roman" w:hAnsiTheme="majorHAnsi" w:cstheme="majorHAnsi"/>
                <w:sz w:val="20"/>
                <w:szCs w:val="20"/>
                <w:lang w:val="en-GB"/>
              </w:rPr>
            </w:pPr>
          </w:p>
          <w:p w14:paraId="4967E465" w14:textId="77777777" w:rsidR="00A4780F" w:rsidRDefault="00A4780F" w:rsidP="00A4780F">
            <w:pPr>
              <w:spacing w:before="20" w:after="20" w:line="240" w:lineRule="auto"/>
              <w:contextualSpacing/>
              <w:rPr>
                <w:rFonts w:asciiTheme="majorHAnsi" w:eastAsia="Times New Roman" w:hAnsiTheme="majorHAnsi" w:cstheme="majorHAnsi"/>
                <w:sz w:val="20"/>
                <w:szCs w:val="20"/>
                <w:lang w:val="en-GB"/>
              </w:rPr>
            </w:pPr>
          </w:p>
          <w:p w14:paraId="31B1D687" w14:textId="77777777" w:rsidR="00A4780F" w:rsidRDefault="00A4780F" w:rsidP="00A4780F">
            <w:pPr>
              <w:spacing w:before="20" w:after="20" w:line="240" w:lineRule="auto"/>
              <w:contextualSpacing/>
              <w:jc w:val="center"/>
              <w:rPr>
                <w:rFonts w:asciiTheme="majorHAnsi" w:eastAsia="Times New Roman" w:hAnsiTheme="majorHAnsi" w:cstheme="majorHAnsi"/>
                <w:sz w:val="20"/>
                <w:szCs w:val="20"/>
                <w:lang w:val="en-GB"/>
              </w:rPr>
            </w:pPr>
          </w:p>
          <w:p w14:paraId="0E7FB8BC" w14:textId="77777777" w:rsidR="00A4780F" w:rsidRDefault="00A4780F" w:rsidP="00A4780F">
            <w:pPr>
              <w:spacing w:before="20" w:after="20" w:line="240" w:lineRule="auto"/>
              <w:contextualSpacing/>
              <w:jc w:val="center"/>
              <w:rPr>
                <w:rFonts w:asciiTheme="majorHAnsi" w:eastAsia="Times New Roman" w:hAnsiTheme="majorHAnsi" w:cstheme="majorHAnsi"/>
                <w:sz w:val="20"/>
                <w:szCs w:val="20"/>
                <w:lang w:val="en-GB"/>
              </w:rPr>
            </w:pPr>
          </w:p>
          <w:p w14:paraId="54DEC6E8" w14:textId="77777777" w:rsidR="00A4780F" w:rsidRDefault="00A4780F" w:rsidP="00A4780F">
            <w:pPr>
              <w:spacing w:before="20" w:after="20" w:line="240" w:lineRule="auto"/>
              <w:contextualSpacing/>
              <w:jc w:val="center"/>
              <w:rPr>
                <w:rFonts w:asciiTheme="majorHAnsi" w:eastAsia="Times New Roman" w:hAnsiTheme="majorHAnsi" w:cstheme="majorHAnsi"/>
                <w:sz w:val="20"/>
                <w:szCs w:val="20"/>
                <w:lang w:val="en-GB"/>
              </w:rPr>
            </w:pPr>
          </w:p>
          <w:p w14:paraId="01819E7B" w14:textId="77777777" w:rsidR="00A4780F" w:rsidRDefault="00A4780F" w:rsidP="00A4780F">
            <w:pPr>
              <w:spacing w:before="20" w:after="20" w:line="240" w:lineRule="auto"/>
              <w:contextualSpacing/>
              <w:jc w:val="center"/>
              <w:rPr>
                <w:rFonts w:asciiTheme="majorHAnsi" w:eastAsia="Times New Roman" w:hAnsiTheme="majorHAnsi" w:cstheme="majorHAnsi"/>
                <w:sz w:val="20"/>
                <w:szCs w:val="20"/>
                <w:lang w:val="en-GB"/>
              </w:rPr>
            </w:pPr>
          </w:p>
          <w:p w14:paraId="64A9933F" w14:textId="77777777" w:rsidR="00A4780F" w:rsidRDefault="00A4780F" w:rsidP="00A4780F">
            <w:pPr>
              <w:spacing w:before="20" w:after="20" w:line="240" w:lineRule="auto"/>
              <w:contextualSpacing/>
              <w:jc w:val="center"/>
              <w:rPr>
                <w:rFonts w:asciiTheme="majorHAnsi" w:eastAsia="Times New Roman" w:hAnsiTheme="majorHAnsi" w:cstheme="majorHAnsi"/>
                <w:sz w:val="20"/>
                <w:szCs w:val="20"/>
                <w:lang w:val="en-GB"/>
              </w:rPr>
            </w:pPr>
          </w:p>
        </w:tc>
        <w:tc>
          <w:tcPr>
            <w:tcW w:w="2127" w:type="dxa"/>
          </w:tcPr>
          <w:p w14:paraId="5882CB6D" w14:textId="41CD724E" w:rsidR="00A4780F" w:rsidRDefault="0078280D" w:rsidP="00A4780F">
            <w:pPr>
              <w:tabs>
                <w:tab w:val="left" w:pos="181"/>
              </w:tabs>
              <w:spacing w:before="20" w:after="20" w:line="240" w:lineRule="auto"/>
              <w:rPr>
                <w:rFonts w:asciiTheme="majorHAnsi" w:eastAsia="Times New Roman" w:hAnsiTheme="majorHAnsi" w:cstheme="majorHAnsi"/>
                <w:b/>
                <w:sz w:val="20"/>
                <w:szCs w:val="20"/>
                <w:lang w:val="en-GB"/>
              </w:rPr>
            </w:pPr>
            <w:r>
              <w:rPr>
                <w:rFonts w:asciiTheme="majorHAnsi" w:eastAsia="Times New Roman" w:hAnsiTheme="majorHAnsi" w:cstheme="majorHAnsi"/>
                <w:b/>
                <w:sz w:val="20"/>
                <w:szCs w:val="20"/>
                <w:lang w:val="en-GB"/>
              </w:rPr>
              <w:t>Activity 2 report back</w:t>
            </w:r>
          </w:p>
          <w:p w14:paraId="56E5BC23" w14:textId="0AAADEAA" w:rsidR="00A4780F" w:rsidRDefault="00A4780F" w:rsidP="00A4780F">
            <w:pPr>
              <w:tabs>
                <w:tab w:val="left" w:pos="181"/>
              </w:tabs>
              <w:spacing w:before="20" w:after="20" w:line="240" w:lineRule="auto"/>
              <w:rPr>
                <w:rFonts w:asciiTheme="majorHAnsi" w:eastAsia="Times New Roman" w:hAnsiTheme="majorHAnsi" w:cstheme="majorHAnsi"/>
                <w:sz w:val="20"/>
                <w:szCs w:val="20"/>
                <w:lang w:val="en-GB"/>
              </w:rPr>
            </w:pPr>
            <w:r w:rsidRPr="00B2318A">
              <w:rPr>
                <w:rFonts w:asciiTheme="majorHAnsi" w:eastAsia="Times New Roman" w:hAnsiTheme="majorHAnsi" w:cstheme="majorHAnsi"/>
                <w:sz w:val="20"/>
                <w:szCs w:val="20"/>
                <w:lang w:val="en-GB"/>
              </w:rPr>
              <w:t>Assess and analyse the two ads that you have selected for this task</w:t>
            </w:r>
            <w:r w:rsidR="000968BF">
              <w:rPr>
                <w:rFonts w:asciiTheme="majorHAnsi" w:eastAsia="Times New Roman" w:hAnsiTheme="majorHAnsi" w:cstheme="majorHAnsi"/>
                <w:sz w:val="20"/>
                <w:szCs w:val="20"/>
                <w:lang w:val="en-GB"/>
              </w:rPr>
              <w:t>.</w:t>
            </w:r>
          </w:p>
          <w:p w14:paraId="466F7291" w14:textId="77777777" w:rsidR="00A4780F" w:rsidRDefault="00A4780F" w:rsidP="00A4780F">
            <w:pPr>
              <w:tabs>
                <w:tab w:val="left" w:pos="181"/>
              </w:tabs>
              <w:spacing w:before="20" w:after="20" w:line="240" w:lineRule="auto"/>
              <w:rPr>
                <w:rFonts w:asciiTheme="majorHAnsi" w:eastAsia="Times New Roman" w:hAnsiTheme="majorHAnsi" w:cstheme="majorHAnsi"/>
                <w:sz w:val="20"/>
                <w:szCs w:val="20"/>
                <w:lang w:val="en-GB"/>
              </w:rPr>
            </w:pPr>
          </w:p>
          <w:p w14:paraId="3C8AF513" w14:textId="77777777" w:rsidR="00A4780F" w:rsidRDefault="00A4780F" w:rsidP="00A4780F">
            <w:pPr>
              <w:tabs>
                <w:tab w:val="left" w:pos="181"/>
              </w:tabs>
              <w:spacing w:before="20" w:after="20" w:line="240" w:lineRule="auto"/>
              <w:rPr>
                <w:rFonts w:asciiTheme="majorHAnsi" w:eastAsia="Times New Roman" w:hAnsiTheme="majorHAnsi" w:cstheme="majorHAnsi"/>
                <w:sz w:val="20"/>
                <w:szCs w:val="20"/>
                <w:lang w:val="en-GB"/>
              </w:rPr>
            </w:pPr>
          </w:p>
          <w:p w14:paraId="39E8AFEC" w14:textId="77777777" w:rsidR="00A4780F" w:rsidRDefault="00A4780F" w:rsidP="00A4780F">
            <w:pPr>
              <w:tabs>
                <w:tab w:val="left" w:pos="181"/>
              </w:tabs>
              <w:spacing w:before="20" w:after="20" w:line="240" w:lineRule="auto"/>
              <w:rPr>
                <w:rFonts w:asciiTheme="majorHAnsi" w:eastAsia="Times New Roman" w:hAnsiTheme="majorHAnsi" w:cstheme="majorHAnsi"/>
                <w:sz w:val="20"/>
                <w:szCs w:val="20"/>
                <w:lang w:val="en-GB"/>
              </w:rPr>
            </w:pPr>
          </w:p>
          <w:p w14:paraId="2EB1B84B" w14:textId="77777777" w:rsidR="00A4780F" w:rsidRPr="00D94BC6" w:rsidRDefault="00A4780F" w:rsidP="00A4780F">
            <w:pPr>
              <w:pStyle w:val="ListParagraph"/>
              <w:tabs>
                <w:tab w:val="left" w:pos="181"/>
              </w:tabs>
              <w:spacing w:before="20" w:after="20" w:line="240" w:lineRule="auto"/>
              <w:ind w:left="0"/>
              <w:rPr>
                <w:rFonts w:asciiTheme="majorHAnsi" w:eastAsia="Times New Roman" w:hAnsiTheme="majorHAnsi" w:cstheme="majorHAnsi"/>
                <w:bCs/>
                <w:sz w:val="20"/>
                <w:szCs w:val="20"/>
                <w:lang w:val="en-GB"/>
              </w:rPr>
            </w:pPr>
          </w:p>
        </w:tc>
        <w:tc>
          <w:tcPr>
            <w:tcW w:w="1838" w:type="dxa"/>
          </w:tcPr>
          <w:p w14:paraId="298B33F9" w14:textId="77777777" w:rsidR="00A4780F" w:rsidRDefault="00A4780F" w:rsidP="0078280D">
            <w:pPr>
              <w:rPr>
                <w:rFonts w:asciiTheme="majorHAnsi" w:eastAsia="Times New Roman" w:hAnsiTheme="majorHAnsi" w:cstheme="majorHAnsi"/>
                <w:b/>
                <w:sz w:val="20"/>
                <w:szCs w:val="20"/>
                <w:lang w:val="en-GB"/>
              </w:rPr>
            </w:pPr>
          </w:p>
        </w:tc>
      </w:tr>
      <w:tr w:rsidR="00A4780F" w:rsidRPr="002C41C9" w14:paraId="2E3F4D1C" w14:textId="77777777" w:rsidTr="006E72A3">
        <w:trPr>
          <w:trHeight w:val="2605"/>
        </w:trPr>
        <w:tc>
          <w:tcPr>
            <w:tcW w:w="1132" w:type="dxa"/>
            <w:vMerge/>
          </w:tcPr>
          <w:p w14:paraId="5A916F8B" w14:textId="77777777" w:rsidR="00A4780F" w:rsidRDefault="00A4780F" w:rsidP="00A4780F">
            <w:pPr>
              <w:spacing w:before="20" w:after="20" w:line="240" w:lineRule="auto"/>
              <w:contextualSpacing/>
              <w:rPr>
                <w:rFonts w:asciiTheme="majorHAnsi" w:eastAsia="Times New Roman" w:hAnsiTheme="majorHAnsi" w:cstheme="majorHAnsi"/>
                <w:b/>
                <w:sz w:val="20"/>
                <w:szCs w:val="20"/>
                <w:lang w:val="en-GB"/>
              </w:rPr>
            </w:pPr>
          </w:p>
        </w:tc>
        <w:tc>
          <w:tcPr>
            <w:tcW w:w="2126" w:type="dxa"/>
          </w:tcPr>
          <w:p w14:paraId="187117D1" w14:textId="77777777" w:rsidR="00A4780F" w:rsidRPr="0099566B" w:rsidRDefault="00A4780F" w:rsidP="00A4780F">
            <w:pPr>
              <w:pStyle w:val="ListParagraph"/>
              <w:tabs>
                <w:tab w:val="left" w:pos="151"/>
              </w:tabs>
              <w:ind w:left="0"/>
              <w:rPr>
                <w:b/>
                <w:sz w:val="24"/>
              </w:rPr>
            </w:pPr>
            <w:r w:rsidRPr="004904FC">
              <w:rPr>
                <w:sz w:val="20"/>
                <w:szCs w:val="20"/>
              </w:rPr>
              <w:t>Media channel planning</w:t>
            </w:r>
          </w:p>
        </w:tc>
        <w:tc>
          <w:tcPr>
            <w:tcW w:w="6660" w:type="dxa"/>
          </w:tcPr>
          <w:p w14:paraId="45AB6B1E" w14:textId="6378EDE1" w:rsidR="00A4780F" w:rsidRPr="0085284E" w:rsidRDefault="00A4780F" w:rsidP="00A4780F">
            <w:pPr>
              <w:tabs>
                <w:tab w:val="left" w:pos="204"/>
              </w:tabs>
              <w:spacing w:before="20" w:after="20" w:line="240" w:lineRule="auto"/>
              <w:rPr>
                <w:rFonts w:asciiTheme="majorHAnsi" w:eastAsia="Times New Roman" w:hAnsiTheme="majorHAnsi" w:cstheme="majorHAnsi"/>
                <w:bCs/>
                <w:sz w:val="20"/>
                <w:szCs w:val="20"/>
                <w:lang w:val="en-GB"/>
              </w:rPr>
            </w:pPr>
            <w:r w:rsidRPr="0085284E">
              <w:rPr>
                <w:rFonts w:asciiTheme="majorHAnsi" w:eastAsia="Times New Roman" w:hAnsiTheme="majorHAnsi" w:cstheme="majorHAnsi"/>
                <w:bCs/>
                <w:sz w:val="20"/>
                <w:szCs w:val="20"/>
                <w:lang w:val="en-GB"/>
              </w:rPr>
              <w:t xml:space="preserve">Facilitate: Learning with PowerPoint slides: </w:t>
            </w:r>
          </w:p>
          <w:p w14:paraId="5C392E98" w14:textId="77777777" w:rsidR="00A4780F" w:rsidRPr="00574784" w:rsidRDefault="00A4780F" w:rsidP="00A4780F">
            <w:pPr>
              <w:tabs>
                <w:tab w:val="left" w:pos="181"/>
              </w:tabs>
              <w:spacing w:before="20" w:after="20" w:line="240" w:lineRule="auto"/>
              <w:rPr>
                <w:rFonts w:asciiTheme="majorHAnsi" w:eastAsia="Times New Roman" w:hAnsiTheme="majorHAnsi" w:cstheme="majorHAnsi"/>
                <w:b/>
                <w:bCs/>
                <w:sz w:val="20"/>
                <w:szCs w:val="20"/>
                <w:lang w:val="en-GB"/>
              </w:rPr>
            </w:pPr>
          </w:p>
          <w:p w14:paraId="18BD6F1D" w14:textId="77777777" w:rsidR="00A4780F" w:rsidRPr="00472BE8" w:rsidRDefault="00A4780F" w:rsidP="0078280D">
            <w:pPr>
              <w:pStyle w:val="ListParagraph"/>
              <w:numPr>
                <w:ilvl w:val="0"/>
                <w:numId w:val="2"/>
              </w:numPr>
              <w:spacing w:before="20" w:after="20" w:line="240" w:lineRule="auto"/>
              <w:ind w:left="360"/>
              <w:rPr>
                <w:rFonts w:asciiTheme="majorHAnsi" w:eastAsia="Times New Roman" w:hAnsiTheme="majorHAnsi" w:cstheme="majorHAnsi"/>
                <w:bCs/>
                <w:sz w:val="20"/>
                <w:szCs w:val="20"/>
                <w:lang w:val="en-GB"/>
              </w:rPr>
            </w:pPr>
            <w:r w:rsidRPr="0078280D">
              <w:rPr>
                <w:rFonts w:asciiTheme="majorHAnsi" w:eastAsia="Times New Roman" w:hAnsiTheme="majorHAnsi" w:cstheme="majorHAnsi"/>
                <w:bCs/>
                <w:sz w:val="20"/>
                <w:szCs w:val="20"/>
                <w:lang w:val="en-GB"/>
              </w:rPr>
              <w:t>Explain the different types of traditional and digital media channels that brands use to advertise their products/services.</w:t>
            </w:r>
          </w:p>
          <w:p w14:paraId="113FC18F" w14:textId="00B5834F" w:rsidR="00A4780F" w:rsidRPr="0078280D" w:rsidRDefault="00A4780F" w:rsidP="0078280D">
            <w:pPr>
              <w:pStyle w:val="ListParagraph"/>
              <w:numPr>
                <w:ilvl w:val="0"/>
                <w:numId w:val="2"/>
              </w:numPr>
              <w:spacing w:before="20" w:after="20" w:line="240" w:lineRule="auto"/>
              <w:ind w:left="360"/>
              <w:rPr>
                <w:rFonts w:asciiTheme="majorHAnsi" w:eastAsia="Times New Roman" w:hAnsiTheme="majorHAnsi" w:cstheme="majorHAnsi"/>
                <w:bCs/>
                <w:sz w:val="20"/>
                <w:szCs w:val="20"/>
                <w:lang w:val="en-GB"/>
              </w:rPr>
            </w:pPr>
            <w:r w:rsidRPr="0078280D">
              <w:rPr>
                <w:rFonts w:asciiTheme="majorHAnsi" w:eastAsia="Times New Roman" w:hAnsiTheme="majorHAnsi" w:cstheme="majorHAnsi"/>
                <w:bCs/>
                <w:sz w:val="20"/>
                <w:szCs w:val="20"/>
                <w:lang w:val="en-GB"/>
              </w:rPr>
              <w:t>Give students an overview of the advertising planning process and explain what is involved at each stage</w:t>
            </w:r>
            <w:r w:rsidR="000968BF">
              <w:rPr>
                <w:rFonts w:asciiTheme="majorHAnsi" w:eastAsia="Times New Roman" w:hAnsiTheme="majorHAnsi" w:cstheme="majorHAnsi"/>
                <w:bCs/>
                <w:sz w:val="20"/>
                <w:szCs w:val="20"/>
                <w:lang w:val="en-GB"/>
              </w:rPr>
              <w:t>.</w:t>
            </w:r>
          </w:p>
          <w:p w14:paraId="2CABFA35" w14:textId="4E7B3136" w:rsidR="00A4780F" w:rsidRPr="0078280D" w:rsidRDefault="00A4780F" w:rsidP="0078280D">
            <w:pPr>
              <w:pStyle w:val="ListParagraph"/>
              <w:numPr>
                <w:ilvl w:val="0"/>
                <w:numId w:val="2"/>
              </w:numPr>
              <w:spacing w:before="20" w:after="20" w:line="240" w:lineRule="auto"/>
              <w:ind w:left="360"/>
              <w:rPr>
                <w:rFonts w:asciiTheme="majorHAnsi" w:eastAsia="Times New Roman" w:hAnsiTheme="majorHAnsi" w:cstheme="majorHAnsi"/>
                <w:b/>
                <w:bCs/>
                <w:sz w:val="20"/>
                <w:szCs w:val="20"/>
                <w:lang w:val="en-GB"/>
              </w:rPr>
            </w:pPr>
            <w:r w:rsidRPr="0078280D">
              <w:rPr>
                <w:rFonts w:asciiTheme="majorHAnsi" w:eastAsia="Times New Roman" w:hAnsiTheme="majorHAnsi" w:cstheme="majorHAnsi"/>
                <w:bCs/>
                <w:sz w:val="20"/>
                <w:szCs w:val="20"/>
                <w:lang w:val="en-GB"/>
              </w:rPr>
              <w:t>End the session with an explanation of how marketers measure advertising effectiveness, referring to the model Advertising Analytics 2.0. Refer to the study guide section 2.2 for more information</w:t>
            </w:r>
            <w:r w:rsidR="000968BF">
              <w:rPr>
                <w:rFonts w:asciiTheme="majorHAnsi" w:eastAsia="Times New Roman" w:hAnsiTheme="majorHAnsi" w:cstheme="majorHAnsi"/>
                <w:bCs/>
                <w:sz w:val="20"/>
                <w:szCs w:val="20"/>
                <w:lang w:val="en-GB"/>
              </w:rPr>
              <w:t>.</w:t>
            </w:r>
          </w:p>
          <w:p w14:paraId="488C8618" w14:textId="38D41D23" w:rsidR="0078280D" w:rsidRDefault="0078280D" w:rsidP="0078280D">
            <w:pPr>
              <w:pStyle w:val="ListParagraph"/>
              <w:numPr>
                <w:ilvl w:val="0"/>
                <w:numId w:val="2"/>
              </w:numPr>
              <w:spacing w:before="20" w:after="20" w:line="240" w:lineRule="auto"/>
              <w:ind w:left="360"/>
              <w:rPr>
                <w:rFonts w:asciiTheme="majorHAnsi" w:eastAsia="Times New Roman" w:hAnsiTheme="majorHAnsi" w:cstheme="majorHAnsi"/>
                <w:bCs/>
                <w:sz w:val="20"/>
                <w:szCs w:val="20"/>
                <w:lang w:val="en-GB"/>
              </w:rPr>
            </w:pPr>
            <w:r w:rsidRPr="0078280D">
              <w:rPr>
                <w:rFonts w:asciiTheme="majorHAnsi" w:eastAsia="Times New Roman" w:hAnsiTheme="majorHAnsi" w:cstheme="majorHAnsi"/>
                <w:bCs/>
                <w:sz w:val="20"/>
                <w:szCs w:val="20"/>
                <w:lang w:val="en-GB"/>
              </w:rPr>
              <w:t xml:space="preserve">Encourage students to read the article ‘Advertising Analytics 2.0’ in the Harvard Business Review: </w:t>
            </w:r>
            <w:hyperlink r:id="rId10" w:history="1">
              <w:r w:rsidRPr="0042336F">
                <w:rPr>
                  <w:rStyle w:val="Hyperlink"/>
                  <w:rFonts w:asciiTheme="majorHAnsi" w:eastAsia="Times New Roman" w:hAnsiTheme="majorHAnsi" w:cstheme="majorHAnsi"/>
                  <w:bCs/>
                  <w:sz w:val="20"/>
                  <w:szCs w:val="20"/>
                  <w:lang w:val="en-GB"/>
                </w:rPr>
                <w:t>https://hbr.org/2013/03/advertising-analytics-20</w:t>
              </w:r>
            </w:hyperlink>
          </w:p>
          <w:p w14:paraId="21FD7865" w14:textId="7170F930" w:rsidR="0078280D" w:rsidRPr="0078280D" w:rsidRDefault="0078280D" w:rsidP="0078280D">
            <w:pPr>
              <w:spacing w:before="20" w:after="20" w:line="240" w:lineRule="auto"/>
              <w:rPr>
                <w:rFonts w:asciiTheme="majorHAnsi" w:eastAsia="Times New Roman" w:hAnsiTheme="majorHAnsi" w:cstheme="majorHAnsi"/>
                <w:bCs/>
                <w:sz w:val="20"/>
                <w:szCs w:val="20"/>
                <w:lang w:val="en-GB"/>
              </w:rPr>
            </w:pPr>
          </w:p>
        </w:tc>
        <w:tc>
          <w:tcPr>
            <w:tcW w:w="850" w:type="dxa"/>
          </w:tcPr>
          <w:p w14:paraId="140076DD" w14:textId="294580E3" w:rsidR="00A4780F" w:rsidRDefault="00A7497E" w:rsidP="00A4780F">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1</w:t>
            </w:r>
            <w:r w:rsidR="00E00D10">
              <w:rPr>
                <w:rFonts w:asciiTheme="majorHAnsi" w:eastAsia="Times New Roman" w:hAnsiTheme="majorHAnsi" w:cstheme="majorHAnsi"/>
                <w:sz w:val="20"/>
                <w:szCs w:val="20"/>
                <w:lang w:val="en-GB"/>
              </w:rPr>
              <w:t>1</w:t>
            </w:r>
            <w:r>
              <w:rPr>
                <w:rFonts w:asciiTheme="majorHAnsi" w:eastAsia="Times New Roman" w:hAnsiTheme="majorHAnsi" w:cstheme="majorHAnsi"/>
                <w:sz w:val="20"/>
                <w:szCs w:val="20"/>
                <w:lang w:val="en-GB"/>
              </w:rPr>
              <w:t>-14</w:t>
            </w:r>
          </w:p>
          <w:p w14:paraId="70DCAA4A" w14:textId="77777777" w:rsidR="00A4780F" w:rsidRDefault="00A4780F" w:rsidP="00A4780F">
            <w:pPr>
              <w:spacing w:before="20" w:after="20" w:line="240" w:lineRule="auto"/>
              <w:contextualSpacing/>
              <w:jc w:val="center"/>
              <w:rPr>
                <w:rFonts w:asciiTheme="majorHAnsi" w:eastAsia="Times New Roman" w:hAnsiTheme="majorHAnsi" w:cstheme="majorHAnsi"/>
                <w:sz w:val="20"/>
                <w:szCs w:val="20"/>
                <w:lang w:val="en-GB"/>
              </w:rPr>
            </w:pPr>
          </w:p>
          <w:p w14:paraId="5C7DC6F3" w14:textId="77777777" w:rsidR="00A4780F" w:rsidRDefault="00A4780F" w:rsidP="00A4780F">
            <w:pPr>
              <w:spacing w:before="20" w:after="20" w:line="240" w:lineRule="auto"/>
              <w:contextualSpacing/>
              <w:jc w:val="center"/>
              <w:rPr>
                <w:rFonts w:asciiTheme="majorHAnsi" w:eastAsia="Times New Roman" w:hAnsiTheme="majorHAnsi" w:cstheme="majorHAnsi"/>
                <w:sz w:val="20"/>
                <w:szCs w:val="20"/>
                <w:lang w:val="en-GB"/>
              </w:rPr>
            </w:pPr>
          </w:p>
          <w:p w14:paraId="2233AE62" w14:textId="4F960FBA" w:rsidR="00A4780F" w:rsidRDefault="00A4780F" w:rsidP="00A4780F">
            <w:pPr>
              <w:spacing w:before="20" w:after="20" w:line="240" w:lineRule="auto"/>
              <w:contextualSpacing/>
              <w:jc w:val="center"/>
              <w:rPr>
                <w:rFonts w:asciiTheme="majorHAnsi" w:eastAsia="Times New Roman" w:hAnsiTheme="majorHAnsi" w:cstheme="majorHAnsi"/>
                <w:sz w:val="20"/>
                <w:szCs w:val="20"/>
                <w:lang w:val="en-GB"/>
              </w:rPr>
            </w:pPr>
          </w:p>
        </w:tc>
        <w:tc>
          <w:tcPr>
            <w:tcW w:w="2127" w:type="dxa"/>
          </w:tcPr>
          <w:p w14:paraId="33B5B8EC" w14:textId="671BB158" w:rsidR="00A4780F" w:rsidRPr="008C7879" w:rsidRDefault="0078280D" w:rsidP="005A27CA">
            <w:pPr>
              <w:pStyle w:val="ListParagraph"/>
              <w:tabs>
                <w:tab w:val="left" w:pos="181"/>
              </w:tabs>
              <w:spacing w:before="20" w:after="20" w:line="240" w:lineRule="auto"/>
              <w:ind w:left="0"/>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Read </w:t>
            </w:r>
            <w:r w:rsidRPr="00B52179">
              <w:rPr>
                <w:rFonts w:asciiTheme="majorHAnsi" w:eastAsia="Times New Roman" w:hAnsiTheme="majorHAnsi" w:cstheme="majorHAnsi"/>
                <w:sz w:val="20"/>
                <w:szCs w:val="20"/>
                <w:lang w:val="en-GB"/>
              </w:rPr>
              <w:t>‘Advertising Analytics 2.0’</w:t>
            </w:r>
            <w:r>
              <w:rPr>
                <w:rFonts w:asciiTheme="majorHAnsi" w:eastAsia="Times New Roman" w:hAnsiTheme="majorHAnsi" w:cstheme="majorHAnsi"/>
                <w:sz w:val="20"/>
                <w:szCs w:val="20"/>
                <w:lang w:val="en-GB"/>
              </w:rPr>
              <w:t xml:space="preserve"> and prepare for the next session</w:t>
            </w:r>
            <w:r w:rsidR="000968BF">
              <w:rPr>
                <w:rFonts w:asciiTheme="majorHAnsi" w:eastAsia="Times New Roman" w:hAnsiTheme="majorHAnsi" w:cstheme="majorHAnsi"/>
                <w:sz w:val="20"/>
                <w:szCs w:val="20"/>
                <w:lang w:val="en-GB"/>
              </w:rPr>
              <w:t>.</w:t>
            </w:r>
          </w:p>
        </w:tc>
        <w:tc>
          <w:tcPr>
            <w:tcW w:w="1838" w:type="dxa"/>
          </w:tcPr>
          <w:p w14:paraId="5D840EF9" w14:textId="388474AB" w:rsidR="00A4780F" w:rsidRPr="002C41C9" w:rsidRDefault="00A4780F" w:rsidP="00A4780F">
            <w:pPr>
              <w:pStyle w:val="ListParagraph"/>
              <w:tabs>
                <w:tab w:val="left" w:pos="181"/>
              </w:tabs>
              <w:spacing w:before="20" w:after="20" w:line="240" w:lineRule="auto"/>
              <w:ind w:left="0"/>
              <w:rPr>
                <w:rFonts w:asciiTheme="majorHAnsi" w:eastAsia="Times New Roman" w:hAnsiTheme="majorHAnsi" w:cstheme="majorHAnsi"/>
                <w:sz w:val="20"/>
                <w:szCs w:val="20"/>
                <w:lang w:val="en-GB"/>
              </w:rPr>
            </w:pPr>
          </w:p>
        </w:tc>
      </w:tr>
      <w:tr w:rsidR="00A4780F" w:rsidRPr="002C41C9" w14:paraId="63F01BE0" w14:textId="77777777" w:rsidTr="00D7302B">
        <w:trPr>
          <w:trHeight w:val="1142"/>
        </w:trPr>
        <w:tc>
          <w:tcPr>
            <w:tcW w:w="1132" w:type="dxa"/>
          </w:tcPr>
          <w:p w14:paraId="4D7DFF2A" w14:textId="77777777" w:rsidR="00A4780F" w:rsidRDefault="00A4780F" w:rsidP="00A4780F">
            <w:pPr>
              <w:spacing w:before="20" w:after="20" w:line="240" w:lineRule="auto"/>
              <w:contextualSpacing/>
              <w:rPr>
                <w:rFonts w:asciiTheme="majorHAnsi" w:eastAsia="Times New Roman" w:hAnsiTheme="majorHAnsi" w:cstheme="majorHAnsi"/>
                <w:b/>
                <w:sz w:val="20"/>
                <w:szCs w:val="20"/>
                <w:lang w:val="en-GB"/>
              </w:rPr>
            </w:pPr>
          </w:p>
        </w:tc>
        <w:tc>
          <w:tcPr>
            <w:tcW w:w="2126" w:type="dxa"/>
          </w:tcPr>
          <w:p w14:paraId="75B2DFD9" w14:textId="77777777" w:rsidR="00A4780F" w:rsidRPr="0085284E" w:rsidRDefault="00A4780F" w:rsidP="0085284E">
            <w:pPr>
              <w:tabs>
                <w:tab w:val="left" w:pos="204"/>
              </w:tabs>
              <w:spacing w:before="20" w:after="20" w:line="240" w:lineRule="auto"/>
              <w:rPr>
                <w:rFonts w:asciiTheme="majorHAnsi" w:eastAsia="Times New Roman" w:hAnsiTheme="majorHAnsi" w:cstheme="majorHAnsi"/>
                <w:bCs/>
                <w:sz w:val="20"/>
                <w:szCs w:val="20"/>
                <w:lang w:val="en-GB"/>
              </w:rPr>
            </w:pPr>
          </w:p>
        </w:tc>
        <w:tc>
          <w:tcPr>
            <w:tcW w:w="6660" w:type="dxa"/>
          </w:tcPr>
          <w:p w14:paraId="6A426FC1" w14:textId="3A7B8A78" w:rsidR="00A4780F" w:rsidRPr="0085284E" w:rsidRDefault="00A4780F" w:rsidP="0085284E">
            <w:pPr>
              <w:tabs>
                <w:tab w:val="left" w:pos="204"/>
              </w:tabs>
              <w:spacing w:before="20" w:after="20" w:line="240" w:lineRule="auto"/>
              <w:rPr>
                <w:rFonts w:asciiTheme="majorHAnsi" w:eastAsia="Times New Roman" w:hAnsiTheme="majorHAnsi" w:cstheme="majorHAnsi"/>
                <w:bCs/>
                <w:sz w:val="20"/>
                <w:szCs w:val="20"/>
                <w:lang w:val="en-GB"/>
              </w:rPr>
            </w:pPr>
            <w:r w:rsidRPr="0085284E">
              <w:rPr>
                <w:rFonts w:asciiTheme="majorHAnsi" w:eastAsia="Times New Roman" w:hAnsiTheme="majorHAnsi" w:cstheme="majorHAnsi"/>
                <w:bCs/>
                <w:sz w:val="20"/>
                <w:szCs w:val="20"/>
                <w:lang w:val="en-GB"/>
              </w:rPr>
              <w:t xml:space="preserve">Brief </w:t>
            </w:r>
            <w:r w:rsidR="00624182">
              <w:rPr>
                <w:rFonts w:asciiTheme="majorHAnsi" w:eastAsia="Times New Roman" w:hAnsiTheme="majorHAnsi" w:cstheme="majorHAnsi"/>
                <w:bCs/>
                <w:sz w:val="20"/>
                <w:szCs w:val="20"/>
                <w:lang w:val="en-GB"/>
              </w:rPr>
              <w:t>H</w:t>
            </w:r>
            <w:r w:rsidRPr="0085284E">
              <w:rPr>
                <w:rFonts w:asciiTheme="majorHAnsi" w:eastAsia="Times New Roman" w:hAnsiTheme="majorHAnsi" w:cstheme="majorHAnsi"/>
                <w:bCs/>
                <w:sz w:val="20"/>
                <w:szCs w:val="20"/>
                <w:lang w:val="en-GB"/>
              </w:rPr>
              <w:t xml:space="preserve">omework </w:t>
            </w:r>
            <w:r w:rsidR="00DC56DF">
              <w:rPr>
                <w:rFonts w:asciiTheme="majorHAnsi" w:eastAsia="Times New Roman" w:hAnsiTheme="majorHAnsi" w:cstheme="majorHAnsi"/>
                <w:bCs/>
                <w:sz w:val="20"/>
                <w:szCs w:val="20"/>
                <w:lang w:val="en-GB"/>
              </w:rPr>
              <w:t>task</w:t>
            </w:r>
          </w:p>
          <w:p w14:paraId="11C63CEC" w14:textId="77777777" w:rsidR="00A4780F" w:rsidRPr="0085284E" w:rsidRDefault="00A4780F" w:rsidP="0085284E">
            <w:pPr>
              <w:tabs>
                <w:tab w:val="left" w:pos="204"/>
              </w:tabs>
              <w:spacing w:before="20" w:after="20" w:line="240" w:lineRule="auto"/>
              <w:rPr>
                <w:rFonts w:asciiTheme="majorHAnsi" w:eastAsia="Times New Roman" w:hAnsiTheme="majorHAnsi" w:cstheme="majorHAnsi"/>
                <w:bCs/>
                <w:sz w:val="20"/>
                <w:szCs w:val="20"/>
                <w:lang w:val="en-GB"/>
              </w:rPr>
            </w:pPr>
          </w:p>
          <w:p w14:paraId="7D1BDC3C" w14:textId="1E183746" w:rsidR="00A4780F" w:rsidRPr="0085284E" w:rsidRDefault="00A4780F" w:rsidP="0085284E">
            <w:pPr>
              <w:pStyle w:val="ListParagraph"/>
              <w:tabs>
                <w:tab w:val="left" w:pos="204"/>
              </w:tabs>
              <w:spacing w:before="20" w:after="20" w:line="240" w:lineRule="auto"/>
              <w:ind w:left="62"/>
              <w:rPr>
                <w:rFonts w:asciiTheme="majorHAnsi" w:eastAsia="Times New Roman" w:hAnsiTheme="majorHAnsi" w:cstheme="majorHAnsi"/>
                <w:bCs/>
                <w:sz w:val="20"/>
                <w:szCs w:val="20"/>
                <w:lang w:val="en-GB"/>
              </w:rPr>
            </w:pPr>
            <w:r w:rsidRPr="00D7302B">
              <w:rPr>
                <w:rFonts w:asciiTheme="majorHAnsi" w:eastAsia="Times New Roman" w:hAnsiTheme="majorHAnsi" w:cstheme="majorHAnsi"/>
                <w:bCs/>
                <w:sz w:val="20"/>
                <w:szCs w:val="20"/>
                <w:lang w:val="en-GB"/>
              </w:rPr>
              <w:t xml:space="preserve">Ask students to read the brief for </w:t>
            </w:r>
            <w:r w:rsidRPr="005A458A">
              <w:rPr>
                <w:rFonts w:asciiTheme="majorHAnsi" w:eastAsia="Times New Roman" w:hAnsiTheme="majorHAnsi" w:cstheme="majorHAnsi"/>
                <w:bCs/>
                <w:sz w:val="20"/>
                <w:szCs w:val="20"/>
                <w:lang w:val="en-GB"/>
              </w:rPr>
              <w:t>Activity</w:t>
            </w:r>
            <w:r>
              <w:rPr>
                <w:rFonts w:asciiTheme="majorHAnsi" w:eastAsia="Times New Roman" w:hAnsiTheme="majorHAnsi" w:cstheme="majorHAnsi"/>
                <w:bCs/>
                <w:sz w:val="20"/>
                <w:szCs w:val="20"/>
                <w:lang w:val="en-GB"/>
              </w:rPr>
              <w:t xml:space="preserve"> </w:t>
            </w:r>
            <w:r w:rsidR="005A458A" w:rsidRPr="005A458A">
              <w:rPr>
                <w:rFonts w:asciiTheme="majorHAnsi" w:eastAsia="Times New Roman" w:hAnsiTheme="majorHAnsi" w:cstheme="majorHAnsi"/>
                <w:bCs/>
                <w:sz w:val="20"/>
                <w:szCs w:val="20"/>
                <w:lang w:val="en-GB"/>
              </w:rPr>
              <w:t>3</w:t>
            </w:r>
            <w:r w:rsidRPr="005A458A">
              <w:rPr>
                <w:rFonts w:asciiTheme="majorHAnsi" w:eastAsia="Times New Roman" w:hAnsiTheme="majorHAnsi" w:cstheme="majorHAnsi"/>
                <w:bCs/>
                <w:sz w:val="20"/>
                <w:szCs w:val="20"/>
                <w:lang w:val="en-GB"/>
              </w:rPr>
              <w:t xml:space="preserve"> </w:t>
            </w:r>
            <w:r w:rsidR="00624182">
              <w:rPr>
                <w:rFonts w:asciiTheme="majorHAnsi" w:eastAsia="Times New Roman" w:hAnsiTheme="majorHAnsi" w:cstheme="majorHAnsi"/>
                <w:bCs/>
                <w:sz w:val="20"/>
                <w:szCs w:val="20"/>
                <w:lang w:val="en-GB"/>
              </w:rPr>
              <w:t xml:space="preserve">(undertaking in the next session) </w:t>
            </w:r>
            <w:r w:rsidRPr="00D7302B">
              <w:rPr>
                <w:rFonts w:asciiTheme="majorHAnsi" w:eastAsia="Times New Roman" w:hAnsiTheme="majorHAnsi" w:cstheme="majorHAnsi"/>
                <w:bCs/>
                <w:sz w:val="20"/>
                <w:szCs w:val="20"/>
                <w:lang w:val="en-GB"/>
              </w:rPr>
              <w:t xml:space="preserve">and come prepared </w:t>
            </w:r>
            <w:r>
              <w:rPr>
                <w:rFonts w:asciiTheme="majorHAnsi" w:eastAsia="Times New Roman" w:hAnsiTheme="majorHAnsi" w:cstheme="majorHAnsi"/>
                <w:bCs/>
                <w:sz w:val="20"/>
                <w:szCs w:val="20"/>
                <w:lang w:val="en-GB"/>
              </w:rPr>
              <w:t>to</w:t>
            </w:r>
            <w:r w:rsidRPr="00D7302B">
              <w:rPr>
                <w:rFonts w:asciiTheme="majorHAnsi" w:eastAsia="Times New Roman" w:hAnsiTheme="majorHAnsi" w:cstheme="majorHAnsi"/>
                <w:bCs/>
                <w:sz w:val="20"/>
                <w:szCs w:val="20"/>
                <w:lang w:val="en-GB"/>
              </w:rPr>
              <w:t xml:space="preserve"> the next session with some initial thoughts for </w:t>
            </w:r>
            <w:r>
              <w:rPr>
                <w:rFonts w:asciiTheme="majorHAnsi" w:eastAsia="Times New Roman" w:hAnsiTheme="majorHAnsi" w:cstheme="majorHAnsi"/>
                <w:bCs/>
                <w:sz w:val="20"/>
                <w:szCs w:val="20"/>
                <w:lang w:val="en-GB"/>
              </w:rPr>
              <w:t>their</w:t>
            </w:r>
            <w:r w:rsidRPr="00D7302B">
              <w:rPr>
                <w:rFonts w:asciiTheme="majorHAnsi" w:eastAsia="Times New Roman" w:hAnsiTheme="majorHAnsi" w:cstheme="majorHAnsi"/>
                <w:bCs/>
                <w:sz w:val="20"/>
                <w:szCs w:val="20"/>
                <w:lang w:val="en-GB"/>
              </w:rPr>
              <w:t xml:space="preserve"> </w:t>
            </w:r>
            <w:r>
              <w:rPr>
                <w:rFonts w:asciiTheme="majorHAnsi" w:eastAsia="Times New Roman" w:hAnsiTheme="majorHAnsi" w:cstheme="majorHAnsi"/>
                <w:bCs/>
                <w:sz w:val="20"/>
                <w:szCs w:val="20"/>
                <w:lang w:val="en-GB"/>
              </w:rPr>
              <w:t>draft press release.</w:t>
            </w:r>
          </w:p>
        </w:tc>
        <w:tc>
          <w:tcPr>
            <w:tcW w:w="850" w:type="dxa"/>
          </w:tcPr>
          <w:p w14:paraId="30DCD3F9" w14:textId="77777777" w:rsidR="00A4780F" w:rsidRDefault="00A4780F" w:rsidP="00A4780F">
            <w:pPr>
              <w:spacing w:before="20" w:after="20" w:line="240" w:lineRule="auto"/>
              <w:contextualSpacing/>
              <w:jc w:val="center"/>
              <w:rPr>
                <w:rFonts w:asciiTheme="majorHAnsi" w:eastAsia="Times New Roman" w:hAnsiTheme="majorHAnsi" w:cstheme="majorHAnsi"/>
                <w:sz w:val="20"/>
                <w:szCs w:val="20"/>
                <w:lang w:val="en-GB"/>
              </w:rPr>
            </w:pPr>
          </w:p>
        </w:tc>
        <w:tc>
          <w:tcPr>
            <w:tcW w:w="2127" w:type="dxa"/>
          </w:tcPr>
          <w:p w14:paraId="22BCB9C5" w14:textId="4819E116" w:rsidR="00A4780F" w:rsidRPr="00B52179" w:rsidRDefault="00A4780F" w:rsidP="000968BF">
            <w:pPr>
              <w:pStyle w:val="ListParagraph"/>
              <w:tabs>
                <w:tab w:val="left" w:pos="181"/>
              </w:tabs>
              <w:spacing w:before="20" w:after="20" w:line="240" w:lineRule="auto"/>
              <w:ind w:left="0"/>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Read and understand the requirements for </w:t>
            </w:r>
            <w:r w:rsidR="000968BF">
              <w:rPr>
                <w:rFonts w:asciiTheme="majorHAnsi" w:eastAsia="Times New Roman" w:hAnsiTheme="majorHAnsi" w:cstheme="majorHAnsi"/>
                <w:sz w:val="20"/>
                <w:szCs w:val="20"/>
                <w:lang w:val="en-GB"/>
              </w:rPr>
              <w:t>Activity</w:t>
            </w:r>
            <w:r>
              <w:rPr>
                <w:rFonts w:asciiTheme="majorHAnsi" w:eastAsia="Times New Roman" w:hAnsiTheme="majorHAnsi" w:cstheme="majorHAnsi"/>
                <w:sz w:val="20"/>
                <w:szCs w:val="20"/>
                <w:lang w:val="en-GB"/>
              </w:rPr>
              <w:t xml:space="preserve"> </w:t>
            </w:r>
            <w:r w:rsidR="005A458A">
              <w:rPr>
                <w:rFonts w:asciiTheme="majorHAnsi" w:eastAsia="Times New Roman" w:hAnsiTheme="majorHAnsi" w:cstheme="majorHAnsi"/>
                <w:sz w:val="20"/>
                <w:szCs w:val="20"/>
                <w:lang w:val="en-GB"/>
              </w:rPr>
              <w:t>3</w:t>
            </w:r>
            <w:r>
              <w:rPr>
                <w:rFonts w:asciiTheme="majorHAnsi" w:eastAsia="Times New Roman" w:hAnsiTheme="majorHAnsi" w:cstheme="majorHAnsi"/>
                <w:sz w:val="20"/>
                <w:szCs w:val="20"/>
                <w:lang w:val="en-GB"/>
              </w:rPr>
              <w:t xml:space="preserve"> and come prepared to create a PR re</w:t>
            </w:r>
            <w:r w:rsidR="005A458A">
              <w:rPr>
                <w:rFonts w:asciiTheme="majorHAnsi" w:eastAsia="Times New Roman" w:hAnsiTheme="majorHAnsi" w:cstheme="majorHAnsi"/>
                <w:sz w:val="20"/>
                <w:szCs w:val="20"/>
                <w:lang w:val="en-GB"/>
              </w:rPr>
              <w:t>lease</w:t>
            </w:r>
            <w:r>
              <w:rPr>
                <w:rFonts w:asciiTheme="majorHAnsi" w:eastAsia="Times New Roman" w:hAnsiTheme="majorHAnsi" w:cstheme="majorHAnsi"/>
                <w:sz w:val="20"/>
                <w:szCs w:val="20"/>
                <w:lang w:val="en-GB"/>
              </w:rPr>
              <w:t>.</w:t>
            </w:r>
          </w:p>
        </w:tc>
        <w:tc>
          <w:tcPr>
            <w:tcW w:w="1838" w:type="dxa"/>
          </w:tcPr>
          <w:p w14:paraId="3D2F8AE4" w14:textId="307BF2A3" w:rsidR="00A4780F" w:rsidRPr="00624182" w:rsidRDefault="00624182" w:rsidP="00A4780F">
            <w:pPr>
              <w:pStyle w:val="ListParagraph"/>
              <w:tabs>
                <w:tab w:val="left" w:pos="181"/>
              </w:tabs>
              <w:spacing w:before="20" w:after="20" w:line="240" w:lineRule="auto"/>
              <w:ind w:left="0"/>
              <w:rPr>
                <w:rFonts w:asciiTheme="majorHAnsi" w:eastAsia="Times New Roman" w:hAnsiTheme="majorHAnsi" w:cstheme="majorHAnsi"/>
                <w:b/>
                <w:sz w:val="20"/>
                <w:szCs w:val="20"/>
                <w:lang w:val="en-GB"/>
              </w:rPr>
            </w:pPr>
            <w:r w:rsidRPr="00624182">
              <w:rPr>
                <w:rFonts w:asciiTheme="majorHAnsi" w:eastAsia="Times New Roman" w:hAnsiTheme="majorHAnsi" w:cstheme="majorHAnsi"/>
                <w:b/>
                <w:sz w:val="20"/>
                <w:szCs w:val="20"/>
                <w:lang w:val="en-GB"/>
              </w:rPr>
              <w:t>Homework task</w:t>
            </w:r>
          </w:p>
        </w:tc>
      </w:tr>
      <w:tr w:rsidR="00A4780F" w:rsidRPr="002C41C9" w14:paraId="16874366" w14:textId="77777777" w:rsidTr="006E72A3">
        <w:trPr>
          <w:trHeight w:val="1400"/>
        </w:trPr>
        <w:tc>
          <w:tcPr>
            <w:tcW w:w="1132" w:type="dxa"/>
          </w:tcPr>
          <w:p w14:paraId="0D6A526B" w14:textId="77777777" w:rsidR="00A4780F" w:rsidRDefault="00A4780F" w:rsidP="00A4780F">
            <w:pPr>
              <w:spacing w:before="20" w:after="20" w:line="240" w:lineRule="auto"/>
              <w:contextualSpacing/>
              <w:rPr>
                <w:rFonts w:asciiTheme="majorHAnsi" w:eastAsia="Times New Roman" w:hAnsiTheme="majorHAnsi" w:cstheme="majorHAnsi"/>
                <w:b/>
                <w:sz w:val="20"/>
                <w:szCs w:val="20"/>
                <w:lang w:val="en-GB"/>
              </w:rPr>
            </w:pPr>
          </w:p>
        </w:tc>
        <w:tc>
          <w:tcPr>
            <w:tcW w:w="2126" w:type="dxa"/>
          </w:tcPr>
          <w:p w14:paraId="42E897E1" w14:textId="77777777" w:rsidR="00A4780F" w:rsidRPr="00E951CA" w:rsidRDefault="00A4780F" w:rsidP="00A4780F">
            <w:pPr>
              <w:pStyle w:val="ListParagraph"/>
              <w:tabs>
                <w:tab w:val="left" w:pos="151"/>
              </w:tabs>
              <w:ind w:left="0"/>
              <w:rPr>
                <w:sz w:val="20"/>
                <w:szCs w:val="20"/>
              </w:rPr>
            </w:pPr>
            <w:r w:rsidRPr="00E951CA">
              <w:rPr>
                <w:sz w:val="20"/>
                <w:szCs w:val="20"/>
              </w:rPr>
              <w:t>Review of session and learning outcomes</w:t>
            </w:r>
          </w:p>
        </w:tc>
        <w:tc>
          <w:tcPr>
            <w:tcW w:w="6660" w:type="dxa"/>
          </w:tcPr>
          <w:p w14:paraId="701777BD" w14:textId="43590EC2" w:rsidR="00A4780F" w:rsidRDefault="000968BF" w:rsidP="00A4780F">
            <w:pPr>
              <w:pStyle w:val="ListParagraph"/>
              <w:tabs>
                <w:tab w:val="left" w:pos="181"/>
              </w:tabs>
              <w:spacing w:before="20" w:after="20" w:line="240" w:lineRule="auto"/>
              <w:ind w:left="0"/>
              <w:rPr>
                <w:rFonts w:asciiTheme="majorHAnsi" w:eastAsia="Times New Roman" w:hAnsiTheme="majorHAnsi" w:cstheme="majorHAnsi"/>
                <w:sz w:val="20"/>
                <w:szCs w:val="20"/>
                <w:lang w:val="en-GB"/>
              </w:rPr>
            </w:pPr>
            <w:r>
              <w:rPr>
                <w:sz w:val="20"/>
                <w:szCs w:val="20"/>
              </w:rPr>
              <w:t>Encourage questions.</w:t>
            </w:r>
          </w:p>
        </w:tc>
        <w:tc>
          <w:tcPr>
            <w:tcW w:w="850" w:type="dxa"/>
          </w:tcPr>
          <w:p w14:paraId="4F59882B" w14:textId="77777777" w:rsidR="00A4780F" w:rsidRDefault="00A4780F" w:rsidP="00A4780F">
            <w:pPr>
              <w:spacing w:before="20" w:after="20" w:line="240" w:lineRule="auto"/>
              <w:contextualSpacing/>
              <w:jc w:val="center"/>
              <w:rPr>
                <w:rFonts w:asciiTheme="majorHAnsi" w:eastAsia="Times New Roman" w:hAnsiTheme="majorHAnsi" w:cstheme="majorHAnsi"/>
                <w:sz w:val="20"/>
                <w:szCs w:val="20"/>
                <w:lang w:val="en-GB"/>
              </w:rPr>
            </w:pPr>
          </w:p>
        </w:tc>
        <w:tc>
          <w:tcPr>
            <w:tcW w:w="2127" w:type="dxa"/>
          </w:tcPr>
          <w:p w14:paraId="38C9B2DD" w14:textId="77777777" w:rsidR="00A4780F" w:rsidRPr="00B52179" w:rsidRDefault="00A4780F" w:rsidP="00A4780F">
            <w:pPr>
              <w:pStyle w:val="ListParagraph"/>
              <w:tabs>
                <w:tab w:val="left" w:pos="181"/>
              </w:tabs>
              <w:spacing w:before="20" w:after="20" w:line="240" w:lineRule="auto"/>
              <w:ind w:left="0"/>
              <w:rPr>
                <w:rFonts w:asciiTheme="majorHAnsi" w:eastAsia="Times New Roman" w:hAnsiTheme="majorHAnsi" w:cstheme="majorHAnsi"/>
                <w:sz w:val="20"/>
                <w:szCs w:val="20"/>
                <w:lang w:val="en-GB"/>
              </w:rPr>
            </w:pPr>
            <w:r w:rsidRPr="00E951CA">
              <w:rPr>
                <w:sz w:val="20"/>
                <w:szCs w:val="20"/>
              </w:rPr>
              <w:t>Listen and ask questions as necessary</w:t>
            </w:r>
          </w:p>
        </w:tc>
        <w:tc>
          <w:tcPr>
            <w:tcW w:w="1838" w:type="dxa"/>
          </w:tcPr>
          <w:p w14:paraId="2CDF8893" w14:textId="77777777" w:rsidR="00A4780F" w:rsidRPr="002C41C9" w:rsidRDefault="00A4780F" w:rsidP="00A4780F">
            <w:pPr>
              <w:pStyle w:val="ListParagraph"/>
              <w:tabs>
                <w:tab w:val="left" w:pos="181"/>
              </w:tabs>
              <w:spacing w:before="20" w:after="20" w:line="240" w:lineRule="auto"/>
              <w:ind w:left="0"/>
              <w:rPr>
                <w:rFonts w:asciiTheme="majorHAnsi" w:eastAsia="Times New Roman" w:hAnsiTheme="majorHAnsi" w:cstheme="majorHAnsi"/>
                <w:sz w:val="20"/>
                <w:szCs w:val="20"/>
                <w:lang w:val="en-GB"/>
              </w:rPr>
            </w:pPr>
          </w:p>
        </w:tc>
      </w:tr>
    </w:tbl>
    <w:p w14:paraId="1B19088B" w14:textId="77777777" w:rsidR="00A4780F" w:rsidRDefault="00A4780F">
      <w:pPr>
        <w:rPr>
          <w:b/>
        </w:rPr>
      </w:pPr>
      <w:r>
        <w:rPr>
          <w:b/>
        </w:rPr>
        <w:br w:type="page"/>
      </w:r>
    </w:p>
    <w:p w14:paraId="7079FB62" w14:textId="77777777" w:rsidR="00A4780F" w:rsidRPr="00455800" w:rsidRDefault="00A4780F" w:rsidP="00A4780F">
      <w:pPr>
        <w:pStyle w:val="Heading3"/>
        <w:rPr>
          <w:lang w:val="en-GB"/>
        </w:rPr>
      </w:pPr>
      <w:r w:rsidRPr="00455800">
        <w:rPr>
          <w:lang w:val="en-GB"/>
        </w:rPr>
        <w:lastRenderedPageBreak/>
        <w:t>SESSION 3: Explain the nature and purpose of public relations, sponsorship and product placement in the IMC plan</w:t>
      </w:r>
    </w:p>
    <w:p w14:paraId="2A6970F3" w14:textId="77777777" w:rsidR="00A4780F" w:rsidRDefault="00A4780F"/>
    <w:tbl>
      <w:tblPr>
        <w:tblW w:w="147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2"/>
        <w:gridCol w:w="2126"/>
        <w:gridCol w:w="6660"/>
        <w:gridCol w:w="850"/>
        <w:gridCol w:w="2127"/>
        <w:gridCol w:w="1838"/>
      </w:tblGrid>
      <w:tr w:rsidR="00A4780F" w14:paraId="42A73543" w14:textId="77777777" w:rsidTr="00A7497E">
        <w:trPr>
          <w:trHeight w:val="567"/>
        </w:trPr>
        <w:tc>
          <w:tcPr>
            <w:tcW w:w="1132" w:type="dxa"/>
          </w:tcPr>
          <w:p w14:paraId="6DC6BA6A" w14:textId="77777777" w:rsidR="00A4780F" w:rsidRDefault="00A4780F" w:rsidP="00A7497E">
            <w:pPr>
              <w:spacing w:before="20" w:after="20" w:line="240" w:lineRule="auto"/>
              <w:contextualSpacing/>
              <w:rPr>
                <w:rFonts w:asciiTheme="majorHAnsi" w:eastAsia="Times New Roman" w:hAnsiTheme="majorHAnsi" w:cstheme="majorHAnsi"/>
                <w:b/>
                <w:sz w:val="20"/>
                <w:szCs w:val="20"/>
                <w:lang w:val="en-GB"/>
              </w:rPr>
            </w:pPr>
            <w:r w:rsidRPr="0076203D">
              <w:rPr>
                <w:b/>
                <w:lang w:val="en-GB"/>
              </w:rPr>
              <w:t>Approx. Duration</w:t>
            </w:r>
          </w:p>
        </w:tc>
        <w:tc>
          <w:tcPr>
            <w:tcW w:w="2126" w:type="dxa"/>
          </w:tcPr>
          <w:p w14:paraId="7BEA7143" w14:textId="77777777" w:rsidR="00A4780F" w:rsidRDefault="00A4780F" w:rsidP="00A7497E">
            <w:pPr>
              <w:rPr>
                <w:rFonts w:asciiTheme="majorHAnsi" w:eastAsia="Times New Roman" w:hAnsiTheme="majorHAnsi" w:cstheme="majorHAnsi"/>
                <w:sz w:val="20"/>
                <w:szCs w:val="20"/>
                <w:lang w:val="en-GB"/>
              </w:rPr>
            </w:pPr>
            <w:r w:rsidRPr="009662AD">
              <w:rPr>
                <w:rFonts w:asciiTheme="majorHAnsi" w:eastAsia="Times New Roman" w:hAnsiTheme="majorHAnsi" w:cstheme="majorHAnsi"/>
                <w:b/>
                <w:sz w:val="20"/>
                <w:szCs w:val="20"/>
                <w:lang w:val="en-GB"/>
              </w:rPr>
              <w:t>Topic</w:t>
            </w:r>
          </w:p>
        </w:tc>
        <w:tc>
          <w:tcPr>
            <w:tcW w:w="6660" w:type="dxa"/>
          </w:tcPr>
          <w:p w14:paraId="6C0801D0" w14:textId="77777777" w:rsidR="00A4780F" w:rsidRPr="009662AD" w:rsidRDefault="00A4780F" w:rsidP="00A7497E">
            <w:pPr>
              <w:pStyle w:val="ListParagraph"/>
              <w:tabs>
                <w:tab w:val="left" w:pos="151"/>
              </w:tabs>
              <w:spacing w:before="20" w:after="20" w:line="240" w:lineRule="auto"/>
              <w:ind w:left="0"/>
              <w:rPr>
                <w:rFonts w:asciiTheme="majorHAnsi" w:eastAsia="Times New Roman" w:hAnsiTheme="majorHAnsi" w:cstheme="majorHAnsi"/>
                <w:b/>
                <w:sz w:val="20"/>
                <w:szCs w:val="20"/>
                <w:lang w:val="en-GB"/>
              </w:rPr>
            </w:pPr>
            <w:r w:rsidRPr="009662AD">
              <w:rPr>
                <w:rFonts w:asciiTheme="majorHAnsi" w:eastAsia="Times New Roman" w:hAnsiTheme="majorHAnsi" w:cstheme="majorHAnsi"/>
                <w:b/>
                <w:sz w:val="20"/>
                <w:szCs w:val="20"/>
                <w:lang w:val="en-GB"/>
              </w:rPr>
              <w:t>Tutor Activity</w:t>
            </w:r>
          </w:p>
        </w:tc>
        <w:tc>
          <w:tcPr>
            <w:tcW w:w="850" w:type="dxa"/>
          </w:tcPr>
          <w:p w14:paraId="0A3A66C0" w14:textId="77777777" w:rsidR="00A4780F" w:rsidRDefault="00A4780F" w:rsidP="00A7497E">
            <w:pPr>
              <w:spacing w:before="20" w:after="20" w:line="240" w:lineRule="auto"/>
              <w:contextualSpacing/>
              <w:jc w:val="center"/>
              <w:rPr>
                <w:rFonts w:asciiTheme="majorHAnsi" w:eastAsia="Times New Roman" w:hAnsiTheme="majorHAnsi" w:cstheme="majorHAnsi"/>
                <w:sz w:val="20"/>
                <w:szCs w:val="20"/>
                <w:lang w:val="en-GB"/>
              </w:rPr>
            </w:pPr>
            <w:r w:rsidRPr="009662AD">
              <w:rPr>
                <w:rFonts w:asciiTheme="majorHAnsi" w:eastAsia="Times New Roman" w:hAnsiTheme="majorHAnsi" w:cstheme="majorHAnsi"/>
                <w:b/>
                <w:sz w:val="20"/>
                <w:szCs w:val="20"/>
                <w:lang w:val="en-GB"/>
              </w:rPr>
              <w:t>Slides</w:t>
            </w:r>
          </w:p>
        </w:tc>
        <w:tc>
          <w:tcPr>
            <w:tcW w:w="2127" w:type="dxa"/>
          </w:tcPr>
          <w:p w14:paraId="7D8493A9" w14:textId="77777777" w:rsidR="00A4780F" w:rsidRPr="00A4780F" w:rsidRDefault="00A4780F" w:rsidP="00A7497E">
            <w:pPr>
              <w:tabs>
                <w:tab w:val="left" w:pos="181"/>
              </w:tabs>
              <w:spacing w:before="20" w:after="20" w:line="240" w:lineRule="auto"/>
              <w:rPr>
                <w:rFonts w:asciiTheme="majorHAnsi" w:eastAsia="Times New Roman" w:hAnsiTheme="majorHAnsi" w:cstheme="majorHAnsi"/>
                <w:bCs/>
                <w:sz w:val="20"/>
                <w:szCs w:val="20"/>
                <w:lang w:val="en-GB"/>
              </w:rPr>
            </w:pPr>
            <w:r w:rsidRPr="00A4780F">
              <w:rPr>
                <w:rFonts w:asciiTheme="majorHAnsi" w:eastAsia="Times New Roman" w:hAnsiTheme="majorHAnsi" w:cstheme="majorHAnsi"/>
                <w:b/>
                <w:sz w:val="20"/>
                <w:szCs w:val="20"/>
                <w:lang w:val="en-GB"/>
              </w:rPr>
              <w:t>Learner Activity</w:t>
            </w:r>
          </w:p>
        </w:tc>
        <w:tc>
          <w:tcPr>
            <w:tcW w:w="1838" w:type="dxa"/>
          </w:tcPr>
          <w:p w14:paraId="6221B846" w14:textId="77777777" w:rsidR="00A4780F" w:rsidRDefault="00A4780F" w:rsidP="00A7497E">
            <w:pPr>
              <w:pStyle w:val="ListParagraph"/>
              <w:tabs>
                <w:tab w:val="left" w:pos="181"/>
              </w:tabs>
              <w:spacing w:before="20" w:after="20" w:line="240" w:lineRule="auto"/>
              <w:ind w:left="0"/>
              <w:rPr>
                <w:rFonts w:asciiTheme="majorHAnsi" w:eastAsia="Times New Roman" w:hAnsiTheme="majorHAnsi" w:cstheme="majorHAnsi"/>
                <w:b/>
                <w:sz w:val="20"/>
                <w:szCs w:val="20"/>
                <w:lang w:val="en-GB"/>
              </w:rPr>
            </w:pPr>
            <w:r w:rsidRPr="009662AD">
              <w:rPr>
                <w:rFonts w:asciiTheme="majorHAnsi" w:eastAsia="Times New Roman" w:hAnsiTheme="majorHAnsi" w:cstheme="majorHAnsi"/>
                <w:b/>
                <w:sz w:val="20"/>
                <w:szCs w:val="20"/>
                <w:lang w:val="en-GB"/>
              </w:rPr>
              <w:t>Formative Assessment</w:t>
            </w:r>
          </w:p>
        </w:tc>
      </w:tr>
      <w:tr w:rsidR="00A4780F" w:rsidRPr="009662AD" w14:paraId="7825351B" w14:textId="77777777" w:rsidTr="00791AEA">
        <w:trPr>
          <w:trHeight w:val="1830"/>
        </w:trPr>
        <w:tc>
          <w:tcPr>
            <w:tcW w:w="1132" w:type="dxa"/>
            <w:vMerge w:val="restart"/>
          </w:tcPr>
          <w:p w14:paraId="095FE8B4" w14:textId="66B4136D" w:rsidR="00A4780F" w:rsidRPr="00ED185F" w:rsidRDefault="00A4780F" w:rsidP="00A4780F">
            <w:pPr>
              <w:rPr>
                <w:rFonts w:asciiTheme="majorHAnsi" w:hAnsiTheme="majorHAnsi" w:cstheme="majorHAnsi"/>
                <w:b/>
                <w:szCs w:val="24"/>
                <w:lang w:val="en-GB"/>
              </w:rPr>
            </w:pPr>
            <w:r w:rsidRPr="00ED185F">
              <w:rPr>
                <w:rFonts w:asciiTheme="majorHAnsi" w:hAnsiTheme="majorHAnsi" w:cstheme="majorHAnsi"/>
                <w:b/>
                <w:szCs w:val="24"/>
                <w:lang w:val="en-GB"/>
              </w:rPr>
              <w:t>2 hours</w:t>
            </w:r>
            <w:r w:rsidR="00ED185F" w:rsidRPr="00ED185F">
              <w:rPr>
                <w:rFonts w:asciiTheme="majorHAnsi" w:hAnsiTheme="majorHAnsi" w:cstheme="majorHAnsi"/>
                <w:b/>
                <w:szCs w:val="24"/>
                <w:lang w:val="en-GB"/>
              </w:rPr>
              <w:t xml:space="preserve"> total</w:t>
            </w:r>
          </w:p>
        </w:tc>
        <w:tc>
          <w:tcPr>
            <w:tcW w:w="2126" w:type="dxa"/>
          </w:tcPr>
          <w:p w14:paraId="3F6F0341" w14:textId="66B65111" w:rsidR="00A4780F" w:rsidRPr="00ED185F" w:rsidRDefault="00A4780F" w:rsidP="00A4780F">
            <w:pPr>
              <w:rPr>
                <w:rFonts w:asciiTheme="majorHAnsi" w:eastAsia="Times New Roman" w:hAnsiTheme="majorHAnsi" w:cstheme="majorHAnsi"/>
                <w:sz w:val="20"/>
                <w:szCs w:val="20"/>
                <w:lang w:val="en-GB"/>
              </w:rPr>
            </w:pPr>
            <w:r w:rsidRPr="00ED185F">
              <w:rPr>
                <w:rFonts w:asciiTheme="majorHAnsi" w:hAnsiTheme="majorHAnsi" w:cstheme="majorHAnsi"/>
                <w:sz w:val="20"/>
                <w:szCs w:val="20"/>
                <w:lang w:val="en-GB"/>
              </w:rPr>
              <w:t>AC 2.3 Explain the nature and purpose of public relations, sponsorship and product placement in the IMC plan</w:t>
            </w:r>
          </w:p>
        </w:tc>
        <w:tc>
          <w:tcPr>
            <w:tcW w:w="6660" w:type="dxa"/>
          </w:tcPr>
          <w:p w14:paraId="78DA9721" w14:textId="77777777" w:rsidR="00A4780F" w:rsidRDefault="00A4780F" w:rsidP="00A4780F">
            <w:pPr>
              <w:pStyle w:val="ListParagraph"/>
              <w:tabs>
                <w:tab w:val="left" w:pos="151"/>
              </w:tabs>
              <w:spacing w:before="20" w:after="20" w:line="240" w:lineRule="auto"/>
              <w:ind w:left="0"/>
              <w:rPr>
                <w:rFonts w:asciiTheme="majorHAnsi" w:eastAsia="Times New Roman" w:hAnsiTheme="majorHAnsi" w:cstheme="majorHAnsi"/>
                <w:b/>
                <w:sz w:val="20"/>
                <w:szCs w:val="20"/>
                <w:lang w:val="en-GB"/>
              </w:rPr>
            </w:pPr>
            <w:r w:rsidRPr="009662AD">
              <w:rPr>
                <w:rFonts w:asciiTheme="majorHAnsi" w:eastAsia="Times New Roman" w:hAnsiTheme="majorHAnsi" w:cstheme="majorHAnsi"/>
                <w:b/>
                <w:sz w:val="20"/>
                <w:szCs w:val="20"/>
                <w:lang w:val="en-GB"/>
              </w:rPr>
              <w:t xml:space="preserve">Use </w:t>
            </w:r>
            <w:r>
              <w:rPr>
                <w:rFonts w:asciiTheme="majorHAnsi" w:eastAsia="Times New Roman" w:hAnsiTheme="majorHAnsi" w:cstheme="majorHAnsi"/>
                <w:b/>
                <w:sz w:val="20"/>
                <w:szCs w:val="20"/>
                <w:lang w:val="en-GB"/>
              </w:rPr>
              <w:t>5UIMC Tutor Presentation E2.pptx</w:t>
            </w:r>
          </w:p>
          <w:p w14:paraId="74E4B98E" w14:textId="77777777" w:rsidR="00A4780F" w:rsidRDefault="00A4780F" w:rsidP="00A4780F">
            <w:pPr>
              <w:tabs>
                <w:tab w:val="left" w:pos="204"/>
              </w:tabs>
              <w:spacing w:before="20" w:after="20" w:line="240" w:lineRule="auto"/>
              <w:ind w:left="62"/>
              <w:rPr>
                <w:rFonts w:asciiTheme="majorHAnsi" w:eastAsia="Times New Roman" w:hAnsiTheme="majorHAnsi" w:cstheme="majorHAnsi"/>
                <w:b/>
                <w:bCs/>
                <w:sz w:val="20"/>
                <w:szCs w:val="20"/>
                <w:lang w:val="en-GB"/>
              </w:rPr>
            </w:pPr>
          </w:p>
          <w:p w14:paraId="20DCA17E" w14:textId="164A14E4" w:rsidR="00A4780F" w:rsidRPr="005A458A" w:rsidRDefault="00A4780F" w:rsidP="00A4780F">
            <w:pPr>
              <w:tabs>
                <w:tab w:val="left" w:pos="204"/>
              </w:tabs>
              <w:spacing w:before="20" w:after="20" w:line="240" w:lineRule="auto"/>
              <w:ind w:left="62"/>
              <w:rPr>
                <w:rFonts w:asciiTheme="majorHAnsi" w:eastAsia="Times New Roman" w:hAnsiTheme="majorHAnsi" w:cstheme="majorHAnsi"/>
                <w:bCs/>
                <w:sz w:val="20"/>
                <w:szCs w:val="20"/>
                <w:lang w:val="en-GB"/>
              </w:rPr>
            </w:pPr>
            <w:r w:rsidRPr="005A458A">
              <w:rPr>
                <w:rFonts w:asciiTheme="majorHAnsi" w:eastAsia="Times New Roman" w:hAnsiTheme="majorHAnsi" w:cstheme="majorHAnsi"/>
                <w:bCs/>
                <w:sz w:val="20"/>
                <w:szCs w:val="20"/>
                <w:lang w:val="en-GB"/>
              </w:rPr>
              <w:t xml:space="preserve">Background </w:t>
            </w:r>
          </w:p>
          <w:p w14:paraId="4B2C202F" w14:textId="77777777" w:rsidR="00A4780F" w:rsidRPr="002D1909" w:rsidRDefault="00A4780F" w:rsidP="00A4780F">
            <w:pPr>
              <w:tabs>
                <w:tab w:val="left" w:pos="204"/>
              </w:tabs>
              <w:spacing w:before="20" w:after="20" w:line="240" w:lineRule="auto"/>
              <w:ind w:left="62"/>
              <w:rPr>
                <w:rFonts w:asciiTheme="majorHAnsi" w:eastAsia="Times New Roman" w:hAnsiTheme="majorHAnsi" w:cstheme="majorHAnsi"/>
                <w:b/>
                <w:bCs/>
                <w:sz w:val="20"/>
                <w:szCs w:val="20"/>
                <w:lang w:val="en-GB"/>
              </w:rPr>
            </w:pPr>
          </w:p>
          <w:p w14:paraId="2C7DDCA4" w14:textId="1BBCD83B" w:rsidR="00A4780F" w:rsidRDefault="00A4780F" w:rsidP="00A4780F">
            <w:pPr>
              <w:pStyle w:val="ListParagraph"/>
              <w:tabs>
                <w:tab w:val="left" w:pos="204"/>
              </w:tabs>
              <w:spacing w:before="20" w:after="20" w:line="240" w:lineRule="auto"/>
              <w:ind w:left="62"/>
              <w:rPr>
                <w:rFonts w:asciiTheme="majorHAnsi" w:eastAsia="Times New Roman" w:hAnsiTheme="majorHAnsi" w:cstheme="majorHAnsi"/>
                <w:b/>
                <w:bCs/>
                <w:sz w:val="20"/>
                <w:szCs w:val="20"/>
                <w:lang w:val="en-GB"/>
              </w:rPr>
            </w:pPr>
            <w:r w:rsidRPr="00455800">
              <w:rPr>
                <w:rFonts w:asciiTheme="majorHAnsi" w:eastAsia="Times New Roman" w:hAnsiTheme="majorHAnsi" w:cstheme="majorHAnsi"/>
                <w:bCs/>
                <w:sz w:val="20"/>
                <w:szCs w:val="20"/>
                <w:lang w:val="en-GB"/>
              </w:rPr>
              <w:t>Start the discussion with a recap the previous session and the nature and purpose of advertising as part of the IMC mix.</w:t>
            </w:r>
          </w:p>
          <w:p w14:paraId="73864F73" w14:textId="77777777" w:rsidR="00A4780F" w:rsidRDefault="00A4780F" w:rsidP="00A4780F">
            <w:pPr>
              <w:pStyle w:val="ListParagraph"/>
              <w:tabs>
                <w:tab w:val="left" w:pos="204"/>
              </w:tabs>
              <w:spacing w:before="20" w:after="20" w:line="240" w:lineRule="auto"/>
              <w:ind w:left="62"/>
              <w:rPr>
                <w:rFonts w:asciiTheme="majorHAnsi" w:eastAsia="Times New Roman" w:hAnsiTheme="majorHAnsi" w:cstheme="majorHAnsi"/>
                <w:b/>
                <w:bCs/>
                <w:sz w:val="20"/>
                <w:szCs w:val="20"/>
                <w:lang w:val="en-GB"/>
              </w:rPr>
            </w:pPr>
          </w:p>
          <w:p w14:paraId="02A2E0BF" w14:textId="77777777" w:rsidR="00A4780F" w:rsidRPr="00D46FB6" w:rsidRDefault="00A4780F" w:rsidP="00A4780F">
            <w:pPr>
              <w:pStyle w:val="ListParagraph"/>
              <w:tabs>
                <w:tab w:val="left" w:pos="204"/>
              </w:tabs>
              <w:spacing w:before="20" w:after="20" w:line="240" w:lineRule="auto"/>
              <w:ind w:left="62"/>
              <w:rPr>
                <w:rFonts w:asciiTheme="majorHAnsi" w:eastAsia="Times New Roman" w:hAnsiTheme="majorHAnsi" w:cstheme="majorHAnsi"/>
                <w:bCs/>
                <w:sz w:val="20"/>
                <w:szCs w:val="20"/>
                <w:lang w:val="en-GB"/>
              </w:rPr>
            </w:pPr>
          </w:p>
        </w:tc>
        <w:tc>
          <w:tcPr>
            <w:tcW w:w="850" w:type="dxa"/>
          </w:tcPr>
          <w:p w14:paraId="3D94BD81" w14:textId="77777777" w:rsidR="00A4780F" w:rsidRDefault="00A4780F" w:rsidP="00A4780F">
            <w:pPr>
              <w:spacing w:before="20" w:after="20" w:line="240" w:lineRule="auto"/>
              <w:contextualSpacing/>
              <w:jc w:val="center"/>
              <w:rPr>
                <w:rFonts w:asciiTheme="majorHAnsi" w:eastAsia="Times New Roman" w:hAnsiTheme="majorHAnsi" w:cstheme="majorHAnsi"/>
                <w:sz w:val="20"/>
                <w:szCs w:val="20"/>
                <w:lang w:val="en-GB"/>
              </w:rPr>
            </w:pPr>
          </w:p>
          <w:p w14:paraId="0E36C799" w14:textId="0F0E60F7" w:rsidR="00A4780F" w:rsidRDefault="00A7497E" w:rsidP="00A4780F">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15</w:t>
            </w:r>
          </w:p>
          <w:p w14:paraId="6693F8DE" w14:textId="77777777" w:rsidR="00A4780F" w:rsidRDefault="00A4780F" w:rsidP="00A4780F">
            <w:pPr>
              <w:spacing w:before="20" w:after="20" w:line="240" w:lineRule="auto"/>
              <w:contextualSpacing/>
              <w:jc w:val="center"/>
              <w:rPr>
                <w:rFonts w:asciiTheme="majorHAnsi" w:eastAsia="Times New Roman" w:hAnsiTheme="majorHAnsi" w:cstheme="majorHAnsi"/>
                <w:sz w:val="20"/>
                <w:szCs w:val="20"/>
                <w:lang w:val="en-GB"/>
              </w:rPr>
            </w:pPr>
          </w:p>
          <w:p w14:paraId="55BF5701" w14:textId="77777777" w:rsidR="00A4780F" w:rsidRDefault="00A4780F" w:rsidP="00A4780F">
            <w:pPr>
              <w:spacing w:before="20" w:after="20" w:line="240" w:lineRule="auto"/>
              <w:contextualSpacing/>
              <w:jc w:val="center"/>
              <w:rPr>
                <w:rFonts w:asciiTheme="majorHAnsi" w:eastAsia="Times New Roman" w:hAnsiTheme="majorHAnsi" w:cstheme="majorHAnsi"/>
                <w:sz w:val="20"/>
                <w:szCs w:val="20"/>
                <w:lang w:val="en-GB"/>
              </w:rPr>
            </w:pPr>
          </w:p>
          <w:p w14:paraId="2879B2F5" w14:textId="77777777" w:rsidR="00A4780F" w:rsidRDefault="00A4780F" w:rsidP="00A4780F">
            <w:pPr>
              <w:spacing w:before="20" w:after="20" w:line="240" w:lineRule="auto"/>
              <w:contextualSpacing/>
              <w:jc w:val="center"/>
              <w:rPr>
                <w:rFonts w:asciiTheme="majorHAnsi" w:eastAsia="Times New Roman" w:hAnsiTheme="majorHAnsi" w:cstheme="majorHAnsi"/>
                <w:sz w:val="20"/>
                <w:szCs w:val="20"/>
                <w:lang w:val="en-GB"/>
              </w:rPr>
            </w:pPr>
          </w:p>
          <w:p w14:paraId="5FD32291" w14:textId="77777777" w:rsidR="00A4780F" w:rsidRDefault="00A4780F" w:rsidP="00A4780F">
            <w:pPr>
              <w:spacing w:before="20" w:after="20" w:line="240" w:lineRule="auto"/>
              <w:contextualSpacing/>
              <w:jc w:val="center"/>
              <w:rPr>
                <w:rFonts w:asciiTheme="majorHAnsi" w:eastAsia="Times New Roman" w:hAnsiTheme="majorHAnsi" w:cstheme="majorHAnsi"/>
                <w:sz w:val="20"/>
                <w:szCs w:val="20"/>
                <w:lang w:val="en-GB"/>
              </w:rPr>
            </w:pPr>
          </w:p>
          <w:p w14:paraId="41E1EC0B" w14:textId="77777777" w:rsidR="00A4780F" w:rsidRDefault="00A4780F" w:rsidP="00A4780F">
            <w:pPr>
              <w:spacing w:before="20" w:after="20" w:line="240" w:lineRule="auto"/>
              <w:contextualSpacing/>
              <w:jc w:val="center"/>
              <w:rPr>
                <w:rFonts w:asciiTheme="majorHAnsi" w:eastAsia="Times New Roman" w:hAnsiTheme="majorHAnsi" w:cstheme="majorHAnsi"/>
                <w:sz w:val="20"/>
                <w:szCs w:val="20"/>
                <w:lang w:val="en-GB"/>
              </w:rPr>
            </w:pPr>
          </w:p>
          <w:p w14:paraId="132933E5" w14:textId="77777777" w:rsidR="00A4780F" w:rsidRPr="009662AD" w:rsidRDefault="00A4780F" w:rsidP="00A4780F">
            <w:pPr>
              <w:spacing w:before="20" w:after="20" w:line="240" w:lineRule="auto"/>
              <w:contextualSpacing/>
              <w:jc w:val="center"/>
              <w:rPr>
                <w:rFonts w:asciiTheme="majorHAnsi" w:eastAsia="Times New Roman" w:hAnsiTheme="majorHAnsi" w:cstheme="majorHAnsi"/>
                <w:sz w:val="20"/>
                <w:szCs w:val="20"/>
                <w:lang w:val="en-GB"/>
              </w:rPr>
            </w:pPr>
          </w:p>
        </w:tc>
        <w:tc>
          <w:tcPr>
            <w:tcW w:w="2127" w:type="dxa"/>
          </w:tcPr>
          <w:p w14:paraId="2EB8A020" w14:textId="77777777" w:rsidR="00A4780F" w:rsidRDefault="00A4780F" w:rsidP="005A27CA">
            <w:pPr>
              <w:pStyle w:val="ListParagraph"/>
              <w:tabs>
                <w:tab w:val="left" w:pos="204"/>
              </w:tabs>
              <w:spacing w:before="20" w:after="20" w:line="240" w:lineRule="auto"/>
              <w:ind w:left="62"/>
              <w:rPr>
                <w:rFonts w:asciiTheme="majorHAnsi" w:eastAsia="Times New Roman" w:hAnsiTheme="majorHAnsi" w:cstheme="majorHAnsi"/>
                <w:bCs/>
                <w:sz w:val="20"/>
                <w:szCs w:val="20"/>
                <w:lang w:val="en-GB"/>
              </w:rPr>
            </w:pPr>
            <w:r w:rsidRPr="006E7C87">
              <w:rPr>
                <w:rFonts w:asciiTheme="majorHAnsi" w:eastAsia="Times New Roman" w:hAnsiTheme="majorHAnsi" w:cstheme="majorHAnsi"/>
                <w:bCs/>
                <w:sz w:val="20"/>
                <w:szCs w:val="20"/>
                <w:lang w:val="en-GB"/>
              </w:rPr>
              <w:t>Listen, make notes and ask questions as necessary</w:t>
            </w:r>
          </w:p>
          <w:p w14:paraId="7BE3AD7C" w14:textId="77777777" w:rsidR="00A4780F" w:rsidRDefault="00A4780F" w:rsidP="00A4780F">
            <w:pPr>
              <w:tabs>
                <w:tab w:val="left" w:pos="204"/>
              </w:tabs>
              <w:spacing w:before="20" w:after="20" w:line="240" w:lineRule="auto"/>
              <w:rPr>
                <w:rFonts w:asciiTheme="majorHAnsi" w:eastAsia="Times New Roman" w:hAnsiTheme="majorHAnsi" w:cstheme="majorHAnsi"/>
                <w:bCs/>
                <w:sz w:val="20"/>
                <w:szCs w:val="20"/>
                <w:lang w:val="en-GB"/>
              </w:rPr>
            </w:pPr>
          </w:p>
          <w:p w14:paraId="68836149" w14:textId="77777777" w:rsidR="00A4780F" w:rsidRDefault="00A4780F" w:rsidP="00A4780F">
            <w:pPr>
              <w:tabs>
                <w:tab w:val="left" w:pos="204"/>
              </w:tabs>
              <w:spacing w:before="20" w:after="20" w:line="240" w:lineRule="auto"/>
              <w:rPr>
                <w:rFonts w:asciiTheme="majorHAnsi" w:eastAsia="Times New Roman" w:hAnsiTheme="majorHAnsi" w:cstheme="majorHAnsi"/>
                <w:bCs/>
                <w:sz w:val="20"/>
                <w:szCs w:val="20"/>
                <w:lang w:val="en-GB"/>
              </w:rPr>
            </w:pPr>
          </w:p>
          <w:p w14:paraId="13381573" w14:textId="77777777" w:rsidR="00A4780F" w:rsidRDefault="00A4780F" w:rsidP="00A4780F">
            <w:pPr>
              <w:tabs>
                <w:tab w:val="left" w:pos="204"/>
              </w:tabs>
              <w:spacing w:before="20" w:after="20" w:line="240" w:lineRule="auto"/>
              <w:rPr>
                <w:rFonts w:asciiTheme="majorHAnsi" w:eastAsia="Times New Roman" w:hAnsiTheme="majorHAnsi" w:cstheme="majorHAnsi"/>
                <w:bCs/>
                <w:sz w:val="20"/>
                <w:szCs w:val="20"/>
                <w:lang w:val="en-GB"/>
              </w:rPr>
            </w:pPr>
          </w:p>
          <w:p w14:paraId="699B8DC7" w14:textId="77777777" w:rsidR="00A4780F" w:rsidRDefault="00A4780F" w:rsidP="00A4780F">
            <w:pPr>
              <w:tabs>
                <w:tab w:val="left" w:pos="204"/>
              </w:tabs>
              <w:spacing w:before="20" w:after="20" w:line="240" w:lineRule="auto"/>
              <w:rPr>
                <w:rFonts w:asciiTheme="majorHAnsi" w:eastAsia="Times New Roman" w:hAnsiTheme="majorHAnsi" w:cstheme="majorHAnsi"/>
                <w:bCs/>
                <w:sz w:val="20"/>
                <w:szCs w:val="20"/>
                <w:lang w:val="en-GB"/>
              </w:rPr>
            </w:pPr>
          </w:p>
          <w:p w14:paraId="0F9B038E" w14:textId="77777777" w:rsidR="00A4780F" w:rsidRPr="00350BE1" w:rsidRDefault="00A4780F" w:rsidP="00A4780F">
            <w:pPr>
              <w:pStyle w:val="ListParagraph"/>
              <w:tabs>
                <w:tab w:val="left" w:pos="204"/>
              </w:tabs>
              <w:spacing w:before="20" w:after="20" w:line="240" w:lineRule="auto"/>
              <w:ind w:left="62"/>
              <w:rPr>
                <w:rFonts w:asciiTheme="majorHAnsi" w:eastAsia="Times New Roman" w:hAnsiTheme="majorHAnsi" w:cstheme="majorHAnsi"/>
                <w:bCs/>
                <w:sz w:val="20"/>
                <w:szCs w:val="20"/>
                <w:lang w:val="en-GB"/>
              </w:rPr>
            </w:pPr>
          </w:p>
        </w:tc>
        <w:tc>
          <w:tcPr>
            <w:tcW w:w="1838" w:type="dxa"/>
          </w:tcPr>
          <w:p w14:paraId="48E42684" w14:textId="77777777" w:rsidR="00A4780F" w:rsidRDefault="00A4780F" w:rsidP="00A4780F">
            <w:pPr>
              <w:pStyle w:val="ListParagraph"/>
              <w:tabs>
                <w:tab w:val="left" w:pos="204"/>
              </w:tabs>
              <w:spacing w:before="20" w:after="20" w:line="240" w:lineRule="auto"/>
              <w:ind w:left="62"/>
              <w:rPr>
                <w:rFonts w:asciiTheme="majorHAnsi" w:eastAsia="Times New Roman" w:hAnsiTheme="majorHAnsi" w:cstheme="majorHAnsi"/>
                <w:bCs/>
                <w:sz w:val="20"/>
                <w:szCs w:val="20"/>
                <w:lang w:val="en-GB"/>
              </w:rPr>
            </w:pPr>
          </w:p>
          <w:p w14:paraId="73A67E2D" w14:textId="77777777" w:rsidR="00A4780F" w:rsidRDefault="00A4780F" w:rsidP="00A4780F">
            <w:pPr>
              <w:pStyle w:val="ListParagraph"/>
              <w:tabs>
                <w:tab w:val="left" w:pos="204"/>
              </w:tabs>
              <w:spacing w:before="20" w:after="20" w:line="240" w:lineRule="auto"/>
              <w:ind w:left="62"/>
              <w:rPr>
                <w:rFonts w:asciiTheme="majorHAnsi" w:eastAsia="Times New Roman" w:hAnsiTheme="majorHAnsi" w:cstheme="majorHAnsi"/>
                <w:bCs/>
                <w:sz w:val="20"/>
                <w:szCs w:val="20"/>
                <w:lang w:val="en-GB"/>
              </w:rPr>
            </w:pPr>
          </w:p>
          <w:p w14:paraId="55437796" w14:textId="77777777" w:rsidR="00A4780F" w:rsidRDefault="00A4780F" w:rsidP="00A4780F">
            <w:pPr>
              <w:pStyle w:val="ListParagraph"/>
              <w:tabs>
                <w:tab w:val="left" w:pos="204"/>
              </w:tabs>
              <w:spacing w:before="20" w:after="20" w:line="240" w:lineRule="auto"/>
              <w:ind w:left="62"/>
              <w:rPr>
                <w:rFonts w:asciiTheme="majorHAnsi" w:eastAsia="Times New Roman" w:hAnsiTheme="majorHAnsi" w:cstheme="majorHAnsi"/>
                <w:bCs/>
                <w:sz w:val="20"/>
                <w:szCs w:val="20"/>
                <w:lang w:val="en-GB"/>
              </w:rPr>
            </w:pPr>
          </w:p>
          <w:p w14:paraId="184F9D6C" w14:textId="77777777" w:rsidR="00A4780F" w:rsidRDefault="00A4780F" w:rsidP="00A4780F">
            <w:pPr>
              <w:pStyle w:val="ListParagraph"/>
              <w:tabs>
                <w:tab w:val="left" w:pos="204"/>
              </w:tabs>
              <w:spacing w:before="20" w:after="20" w:line="240" w:lineRule="auto"/>
              <w:ind w:left="62"/>
              <w:rPr>
                <w:rFonts w:asciiTheme="majorHAnsi" w:eastAsia="Times New Roman" w:hAnsiTheme="majorHAnsi" w:cstheme="majorHAnsi"/>
                <w:bCs/>
                <w:sz w:val="20"/>
                <w:szCs w:val="20"/>
                <w:lang w:val="en-GB"/>
              </w:rPr>
            </w:pPr>
          </w:p>
          <w:p w14:paraId="4156E93D" w14:textId="77777777" w:rsidR="00A4780F" w:rsidRDefault="00A4780F" w:rsidP="00A4780F">
            <w:pPr>
              <w:pStyle w:val="ListParagraph"/>
              <w:tabs>
                <w:tab w:val="left" w:pos="204"/>
              </w:tabs>
              <w:spacing w:before="20" w:after="20" w:line="240" w:lineRule="auto"/>
              <w:ind w:left="62"/>
              <w:rPr>
                <w:rFonts w:asciiTheme="majorHAnsi" w:eastAsia="Times New Roman" w:hAnsiTheme="majorHAnsi" w:cstheme="majorHAnsi"/>
                <w:bCs/>
                <w:sz w:val="20"/>
                <w:szCs w:val="20"/>
                <w:lang w:val="en-GB"/>
              </w:rPr>
            </w:pPr>
          </w:p>
          <w:p w14:paraId="3E3E9B0F" w14:textId="77777777" w:rsidR="00A4780F" w:rsidRDefault="00A4780F" w:rsidP="00A4780F">
            <w:pPr>
              <w:pStyle w:val="ListParagraph"/>
              <w:tabs>
                <w:tab w:val="left" w:pos="204"/>
              </w:tabs>
              <w:spacing w:before="20" w:after="20" w:line="240" w:lineRule="auto"/>
              <w:ind w:left="62"/>
              <w:rPr>
                <w:rFonts w:asciiTheme="majorHAnsi" w:eastAsia="Times New Roman" w:hAnsiTheme="majorHAnsi" w:cstheme="majorHAnsi"/>
                <w:bCs/>
                <w:sz w:val="20"/>
                <w:szCs w:val="20"/>
                <w:lang w:val="en-GB"/>
              </w:rPr>
            </w:pPr>
          </w:p>
          <w:p w14:paraId="02CF5662" w14:textId="77777777" w:rsidR="00A4780F" w:rsidRDefault="00A4780F" w:rsidP="00A4780F">
            <w:pPr>
              <w:pStyle w:val="ListParagraph"/>
              <w:tabs>
                <w:tab w:val="left" w:pos="204"/>
              </w:tabs>
              <w:spacing w:before="20" w:after="20" w:line="240" w:lineRule="auto"/>
              <w:ind w:left="62"/>
              <w:rPr>
                <w:rFonts w:asciiTheme="majorHAnsi" w:eastAsia="Times New Roman" w:hAnsiTheme="majorHAnsi" w:cstheme="majorHAnsi"/>
                <w:bCs/>
                <w:sz w:val="20"/>
                <w:szCs w:val="20"/>
                <w:lang w:val="en-GB"/>
              </w:rPr>
            </w:pPr>
          </w:p>
          <w:p w14:paraId="6731AF76" w14:textId="77777777" w:rsidR="00A4780F" w:rsidRPr="009662AD" w:rsidRDefault="00A4780F" w:rsidP="00A4780F">
            <w:pPr>
              <w:pStyle w:val="ListParagraph"/>
              <w:tabs>
                <w:tab w:val="left" w:pos="204"/>
              </w:tabs>
              <w:spacing w:before="20" w:after="20" w:line="240" w:lineRule="auto"/>
              <w:ind w:left="62"/>
              <w:rPr>
                <w:rFonts w:asciiTheme="majorHAnsi" w:eastAsia="Times New Roman" w:hAnsiTheme="majorHAnsi" w:cstheme="majorHAnsi"/>
                <w:sz w:val="20"/>
                <w:szCs w:val="20"/>
                <w:lang w:val="en-GB"/>
              </w:rPr>
            </w:pPr>
          </w:p>
        </w:tc>
      </w:tr>
      <w:tr w:rsidR="00A4780F" w:rsidRPr="009662AD" w14:paraId="46A9C062" w14:textId="77777777" w:rsidTr="006E72A3">
        <w:trPr>
          <w:trHeight w:val="2775"/>
        </w:trPr>
        <w:tc>
          <w:tcPr>
            <w:tcW w:w="1132" w:type="dxa"/>
            <w:vMerge/>
          </w:tcPr>
          <w:p w14:paraId="46734B96" w14:textId="77777777" w:rsidR="00A4780F" w:rsidRDefault="00A4780F" w:rsidP="00A4780F">
            <w:pPr>
              <w:rPr>
                <w:rFonts w:ascii="Calibri" w:hAnsi="Calibri"/>
                <w:b/>
                <w:szCs w:val="24"/>
                <w:lang w:val="en-GB"/>
              </w:rPr>
            </w:pPr>
          </w:p>
        </w:tc>
        <w:tc>
          <w:tcPr>
            <w:tcW w:w="2126" w:type="dxa"/>
          </w:tcPr>
          <w:p w14:paraId="5027A038" w14:textId="77777777" w:rsidR="00A4780F" w:rsidRPr="002D1909" w:rsidRDefault="00A4780F" w:rsidP="00A4780F">
            <w:pPr>
              <w:rPr>
                <w:rFonts w:ascii="Calibri" w:hAnsi="Calibri"/>
                <w:b/>
                <w:szCs w:val="24"/>
                <w:lang w:val="en-GB"/>
              </w:rPr>
            </w:pPr>
            <w:r w:rsidRPr="00D46FB6">
              <w:rPr>
                <w:sz w:val="20"/>
                <w:szCs w:val="20"/>
              </w:rPr>
              <w:t>PR in the IMC campaign</w:t>
            </w:r>
          </w:p>
        </w:tc>
        <w:tc>
          <w:tcPr>
            <w:tcW w:w="6660" w:type="dxa"/>
          </w:tcPr>
          <w:p w14:paraId="1B3A5F4F" w14:textId="4A9736E4" w:rsidR="00A4780F" w:rsidRPr="005A458A" w:rsidRDefault="00A4780F" w:rsidP="00A4780F">
            <w:pPr>
              <w:tabs>
                <w:tab w:val="left" w:pos="204"/>
              </w:tabs>
              <w:spacing w:before="20" w:after="20" w:line="240" w:lineRule="auto"/>
              <w:rPr>
                <w:rFonts w:asciiTheme="majorHAnsi" w:eastAsia="Times New Roman" w:hAnsiTheme="majorHAnsi" w:cstheme="majorHAnsi"/>
                <w:bCs/>
                <w:sz w:val="20"/>
                <w:szCs w:val="20"/>
                <w:lang w:val="en-GB"/>
              </w:rPr>
            </w:pPr>
            <w:r w:rsidRPr="005A458A">
              <w:rPr>
                <w:rFonts w:asciiTheme="majorHAnsi" w:eastAsia="Times New Roman" w:hAnsiTheme="majorHAnsi" w:cstheme="majorHAnsi"/>
                <w:bCs/>
                <w:sz w:val="20"/>
                <w:szCs w:val="20"/>
                <w:lang w:val="en-GB"/>
              </w:rPr>
              <w:t>Facilitate: Learning with PowerPoint s</w:t>
            </w:r>
            <w:r w:rsidR="005A458A">
              <w:rPr>
                <w:rFonts w:asciiTheme="majorHAnsi" w:eastAsia="Times New Roman" w:hAnsiTheme="majorHAnsi" w:cstheme="majorHAnsi"/>
                <w:bCs/>
                <w:sz w:val="20"/>
                <w:szCs w:val="20"/>
                <w:lang w:val="en-GB"/>
              </w:rPr>
              <w:t xml:space="preserve">lides: </w:t>
            </w:r>
          </w:p>
          <w:p w14:paraId="296720CF" w14:textId="77777777" w:rsidR="00A4780F" w:rsidRPr="00D46FB6" w:rsidRDefault="00A4780F" w:rsidP="00A4780F">
            <w:pPr>
              <w:tabs>
                <w:tab w:val="left" w:pos="204"/>
              </w:tabs>
              <w:spacing w:before="20" w:after="20" w:line="240" w:lineRule="auto"/>
              <w:rPr>
                <w:rFonts w:asciiTheme="majorHAnsi" w:eastAsia="Times New Roman" w:hAnsiTheme="majorHAnsi" w:cstheme="majorHAnsi"/>
                <w:bCs/>
                <w:sz w:val="20"/>
                <w:szCs w:val="20"/>
                <w:lang w:val="en-GB"/>
              </w:rPr>
            </w:pPr>
          </w:p>
          <w:p w14:paraId="74626722" w14:textId="77777777" w:rsidR="00A4780F" w:rsidRDefault="00A4780F" w:rsidP="005A27CA">
            <w:pPr>
              <w:tabs>
                <w:tab w:val="left" w:pos="204"/>
              </w:tabs>
              <w:spacing w:before="20" w:after="20" w:line="240" w:lineRule="auto"/>
              <w:ind w:left="62"/>
              <w:rPr>
                <w:rFonts w:asciiTheme="majorHAnsi" w:eastAsia="Times New Roman" w:hAnsiTheme="majorHAnsi" w:cstheme="majorHAnsi"/>
                <w:bCs/>
                <w:sz w:val="20"/>
                <w:szCs w:val="20"/>
                <w:lang w:val="en-GB"/>
              </w:rPr>
            </w:pPr>
            <w:r w:rsidRPr="005A27CA">
              <w:rPr>
                <w:rFonts w:asciiTheme="majorHAnsi" w:eastAsia="Times New Roman" w:hAnsiTheme="majorHAnsi" w:cstheme="majorHAnsi"/>
                <w:bCs/>
                <w:sz w:val="20"/>
                <w:szCs w:val="20"/>
                <w:lang w:val="en-GB"/>
              </w:rPr>
              <w:t>Explain what is meant by public relations and explain the principles of Paid/Owned/Earned marketing content and specifically in relation to public relations, sponsorship and product placement.</w:t>
            </w:r>
          </w:p>
          <w:p w14:paraId="3FFD2336" w14:textId="77777777" w:rsidR="005A27CA" w:rsidRPr="005A27CA" w:rsidRDefault="005A27CA" w:rsidP="005A27CA">
            <w:pPr>
              <w:tabs>
                <w:tab w:val="left" w:pos="204"/>
              </w:tabs>
              <w:spacing w:before="20" w:after="20" w:line="240" w:lineRule="auto"/>
              <w:ind w:left="62"/>
              <w:rPr>
                <w:rFonts w:asciiTheme="majorHAnsi" w:eastAsia="Times New Roman" w:hAnsiTheme="majorHAnsi" w:cstheme="majorHAnsi"/>
                <w:bCs/>
                <w:sz w:val="20"/>
                <w:szCs w:val="20"/>
                <w:lang w:val="en-GB"/>
              </w:rPr>
            </w:pPr>
          </w:p>
          <w:p w14:paraId="7E1B7D8E" w14:textId="77777777" w:rsidR="00A4780F" w:rsidRPr="005A458A" w:rsidRDefault="00A4780F" w:rsidP="005A27CA">
            <w:pPr>
              <w:tabs>
                <w:tab w:val="left" w:pos="204"/>
              </w:tabs>
              <w:spacing w:before="20" w:after="20" w:line="240" w:lineRule="auto"/>
              <w:ind w:left="62"/>
              <w:rPr>
                <w:rFonts w:asciiTheme="majorHAnsi" w:eastAsia="Times New Roman" w:hAnsiTheme="majorHAnsi" w:cstheme="majorHAnsi"/>
                <w:bCs/>
                <w:sz w:val="20"/>
                <w:szCs w:val="20"/>
                <w:lang w:val="en-GB"/>
              </w:rPr>
            </w:pPr>
            <w:r w:rsidRPr="005A27CA">
              <w:rPr>
                <w:rFonts w:asciiTheme="majorHAnsi" w:eastAsia="Times New Roman" w:hAnsiTheme="majorHAnsi" w:cstheme="majorHAnsi"/>
                <w:bCs/>
                <w:sz w:val="20"/>
                <w:szCs w:val="20"/>
                <w:lang w:val="en-GB"/>
              </w:rPr>
              <w:t xml:space="preserve">Introduce the concept of PR and use this video to help you explain its role and purpose: </w:t>
            </w:r>
            <w:hyperlink r:id="rId11" w:history="1">
              <w:r w:rsidRPr="005A27CA">
                <w:rPr>
                  <w:rStyle w:val="Hyperlink"/>
                  <w:rFonts w:asciiTheme="majorHAnsi" w:eastAsia="Times New Roman" w:hAnsiTheme="majorHAnsi" w:cstheme="majorHAnsi"/>
                  <w:sz w:val="20"/>
                  <w:szCs w:val="20"/>
                  <w:lang w:val="en-GB"/>
                </w:rPr>
                <w:t>https://www.youtube.com/watch?v=UCiK5-R2c0I</w:t>
              </w:r>
            </w:hyperlink>
            <w:r w:rsidRPr="005A27CA">
              <w:rPr>
                <w:rFonts w:asciiTheme="majorHAnsi" w:eastAsia="Times New Roman" w:hAnsiTheme="majorHAnsi" w:cstheme="majorHAnsi"/>
                <w:bCs/>
                <w:sz w:val="20"/>
                <w:szCs w:val="20"/>
                <w:lang w:val="en-GB"/>
              </w:rPr>
              <w:t xml:space="preserve"> </w:t>
            </w:r>
            <w:r w:rsidRPr="005A458A">
              <w:rPr>
                <w:rFonts w:asciiTheme="majorHAnsi" w:eastAsia="Times New Roman" w:hAnsiTheme="majorHAnsi" w:cstheme="majorHAnsi"/>
                <w:bCs/>
                <w:sz w:val="20"/>
                <w:szCs w:val="20"/>
                <w:lang w:val="en-GB"/>
              </w:rPr>
              <w:t>(1.8 mins)</w:t>
            </w:r>
          </w:p>
          <w:p w14:paraId="6D3CACA6" w14:textId="77777777" w:rsidR="005A27CA" w:rsidRPr="005A27CA" w:rsidRDefault="005A27CA" w:rsidP="005A27CA">
            <w:pPr>
              <w:tabs>
                <w:tab w:val="left" w:pos="204"/>
              </w:tabs>
              <w:spacing w:before="20" w:after="20" w:line="240" w:lineRule="auto"/>
              <w:ind w:left="62"/>
              <w:rPr>
                <w:rFonts w:asciiTheme="majorHAnsi" w:eastAsia="Times New Roman" w:hAnsiTheme="majorHAnsi" w:cstheme="majorHAnsi"/>
                <w:b/>
                <w:bCs/>
                <w:sz w:val="20"/>
                <w:szCs w:val="20"/>
                <w:lang w:val="en-GB"/>
              </w:rPr>
            </w:pPr>
          </w:p>
          <w:p w14:paraId="7FACBAAD" w14:textId="77777777" w:rsidR="00A4780F" w:rsidRPr="005A27CA" w:rsidRDefault="00A4780F" w:rsidP="005A27CA">
            <w:pPr>
              <w:tabs>
                <w:tab w:val="left" w:pos="204"/>
              </w:tabs>
              <w:spacing w:before="20" w:after="20" w:line="240" w:lineRule="auto"/>
              <w:ind w:left="62"/>
              <w:rPr>
                <w:rFonts w:asciiTheme="majorHAnsi" w:eastAsia="Times New Roman" w:hAnsiTheme="majorHAnsi" w:cstheme="majorHAnsi"/>
                <w:b/>
                <w:bCs/>
                <w:sz w:val="20"/>
                <w:szCs w:val="20"/>
                <w:lang w:val="en-GB"/>
              </w:rPr>
            </w:pPr>
            <w:r w:rsidRPr="005A27CA">
              <w:rPr>
                <w:rFonts w:asciiTheme="majorHAnsi" w:eastAsia="Times New Roman" w:hAnsiTheme="majorHAnsi" w:cstheme="majorHAnsi"/>
                <w:bCs/>
                <w:sz w:val="20"/>
                <w:szCs w:val="20"/>
                <w:lang w:val="en-GB"/>
              </w:rPr>
              <w:t>Explain the media toolkit and techniques that marketers use to gain earned media coverage.</w:t>
            </w:r>
          </w:p>
        </w:tc>
        <w:tc>
          <w:tcPr>
            <w:tcW w:w="850" w:type="dxa"/>
          </w:tcPr>
          <w:p w14:paraId="20827610" w14:textId="77777777" w:rsidR="00A4780F" w:rsidRDefault="00A4780F" w:rsidP="00A4780F">
            <w:pPr>
              <w:spacing w:before="20" w:after="20" w:line="240" w:lineRule="auto"/>
              <w:contextualSpacing/>
              <w:jc w:val="center"/>
              <w:rPr>
                <w:rFonts w:asciiTheme="majorHAnsi" w:eastAsia="Times New Roman" w:hAnsiTheme="majorHAnsi" w:cstheme="majorHAnsi"/>
                <w:sz w:val="20"/>
                <w:szCs w:val="20"/>
                <w:lang w:val="en-GB"/>
              </w:rPr>
            </w:pPr>
          </w:p>
          <w:p w14:paraId="47F7F6FD" w14:textId="77777777" w:rsidR="00A4780F" w:rsidRDefault="00A4780F" w:rsidP="00A4780F">
            <w:pPr>
              <w:spacing w:before="20" w:after="20" w:line="240" w:lineRule="auto"/>
              <w:contextualSpacing/>
              <w:jc w:val="center"/>
              <w:rPr>
                <w:rFonts w:asciiTheme="majorHAnsi" w:eastAsia="Times New Roman" w:hAnsiTheme="majorHAnsi" w:cstheme="majorHAnsi"/>
                <w:sz w:val="20"/>
                <w:szCs w:val="20"/>
                <w:lang w:val="en-GB"/>
              </w:rPr>
            </w:pPr>
          </w:p>
          <w:p w14:paraId="0ECB2413" w14:textId="0DA13AEA" w:rsidR="00A4780F" w:rsidRDefault="00A7497E" w:rsidP="00A4780F">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16</w:t>
            </w:r>
          </w:p>
          <w:p w14:paraId="2233B06A" w14:textId="77777777" w:rsidR="00A4780F" w:rsidRDefault="00A4780F" w:rsidP="00A4780F">
            <w:pPr>
              <w:spacing w:before="20" w:after="20" w:line="240" w:lineRule="auto"/>
              <w:contextualSpacing/>
              <w:jc w:val="center"/>
              <w:rPr>
                <w:rFonts w:asciiTheme="majorHAnsi" w:eastAsia="Times New Roman" w:hAnsiTheme="majorHAnsi" w:cstheme="majorHAnsi"/>
                <w:sz w:val="20"/>
                <w:szCs w:val="20"/>
                <w:lang w:val="en-GB"/>
              </w:rPr>
            </w:pPr>
          </w:p>
          <w:p w14:paraId="34039F3C" w14:textId="77777777" w:rsidR="00A4780F" w:rsidRDefault="00A4780F" w:rsidP="00A4780F">
            <w:pPr>
              <w:spacing w:before="20" w:after="20" w:line="240" w:lineRule="auto"/>
              <w:contextualSpacing/>
              <w:jc w:val="center"/>
              <w:rPr>
                <w:rFonts w:asciiTheme="majorHAnsi" w:eastAsia="Times New Roman" w:hAnsiTheme="majorHAnsi" w:cstheme="majorHAnsi"/>
                <w:sz w:val="20"/>
                <w:szCs w:val="20"/>
                <w:lang w:val="en-GB"/>
              </w:rPr>
            </w:pPr>
          </w:p>
          <w:p w14:paraId="0A009AA4" w14:textId="77777777" w:rsidR="00A4780F" w:rsidRDefault="00A4780F" w:rsidP="00A4780F">
            <w:pPr>
              <w:spacing w:before="20" w:after="20" w:line="240" w:lineRule="auto"/>
              <w:contextualSpacing/>
              <w:jc w:val="center"/>
              <w:rPr>
                <w:rFonts w:asciiTheme="majorHAnsi" w:eastAsia="Times New Roman" w:hAnsiTheme="majorHAnsi" w:cstheme="majorHAnsi"/>
                <w:sz w:val="20"/>
                <w:szCs w:val="20"/>
                <w:lang w:val="en-GB"/>
              </w:rPr>
            </w:pPr>
          </w:p>
          <w:p w14:paraId="543930E3" w14:textId="77777777" w:rsidR="00A4780F" w:rsidRDefault="00A4780F" w:rsidP="00A4780F">
            <w:pPr>
              <w:spacing w:before="20" w:after="20" w:line="240" w:lineRule="auto"/>
              <w:contextualSpacing/>
              <w:jc w:val="center"/>
              <w:rPr>
                <w:rFonts w:asciiTheme="majorHAnsi" w:eastAsia="Times New Roman" w:hAnsiTheme="majorHAnsi" w:cstheme="majorHAnsi"/>
                <w:sz w:val="20"/>
                <w:szCs w:val="20"/>
                <w:lang w:val="en-GB"/>
              </w:rPr>
            </w:pPr>
          </w:p>
          <w:p w14:paraId="4BB85AEF" w14:textId="77777777" w:rsidR="005A27CA" w:rsidRDefault="005A27CA" w:rsidP="00A4780F">
            <w:pPr>
              <w:spacing w:before="20" w:after="20" w:line="240" w:lineRule="auto"/>
              <w:contextualSpacing/>
              <w:jc w:val="center"/>
              <w:rPr>
                <w:rFonts w:asciiTheme="majorHAnsi" w:eastAsia="Times New Roman" w:hAnsiTheme="majorHAnsi" w:cstheme="majorHAnsi"/>
                <w:sz w:val="20"/>
                <w:szCs w:val="20"/>
                <w:lang w:val="en-GB"/>
              </w:rPr>
            </w:pPr>
          </w:p>
          <w:p w14:paraId="7A855BC3" w14:textId="77777777" w:rsidR="005A27CA" w:rsidRDefault="005A27CA" w:rsidP="00A4780F">
            <w:pPr>
              <w:spacing w:before="20" w:after="20" w:line="240" w:lineRule="auto"/>
              <w:contextualSpacing/>
              <w:jc w:val="center"/>
              <w:rPr>
                <w:rFonts w:asciiTheme="majorHAnsi" w:eastAsia="Times New Roman" w:hAnsiTheme="majorHAnsi" w:cstheme="majorHAnsi"/>
                <w:sz w:val="20"/>
                <w:szCs w:val="20"/>
                <w:lang w:val="en-GB"/>
              </w:rPr>
            </w:pPr>
          </w:p>
          <w:p w14:paraId="691E38FB" w14:textId="77777777" w:rsidR="005A27CA" w:rsidRDefault="005A27CA" w:rsidP="00A4780F">
            <w:pPr>
              <w:spacing w:before="20" w:after="20" w:line="240" w:lineRule="auto"/>
              <w:contextualSpacing/>
              <w:jc w:val="center"/>
              <w:rPr>
                <w:rFonts w:asciiTheme="majorHAnsi" w:eastAsia="Times New Roman" w:hAnsiTheme="majorHAnsi" w:cstheme="majorHAnsi"/>
                <w:sz w:val="20"/>
                <w:szCs w:val="20"/>
                <w:lang w:val="en-GB"/>
              </w:rPr>
            </w:pPr>
          </w:p>
          <w:p w14:paraId="31154DDB" w14:textId="1264E275" w:rsidR="00A4780F" w:rsidRDefault="00A7497E" w:rsidP="00A4780F">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17</w:t>
            </w:r>
          </w:p>
          <w:p w14:paraId="195898C9" w14:textId="77777777" w:rsidR="00A4780F" w:rsidRDefault="00A4780F" w:rsidP="00A4780F">
            <w:pPr>
              <w:spacing w:before="20" w:after="20" w:line="240" w:lineRule="auto"/>
              <w:contextualSpacing/>
              <w:jc w:val="center"/>
              <w:rPr>
                <w:rFonts w:asciiTheme="majorHAnsi" w:eastAsia="Times New Roman" w:hAnsiTheme="majorHAnsi" w:cstheme="majorHAnsi"/>
                <w:sz w:val="20"/>
                <w:szCs w:val="20"/>
                <w:lang w:val="en-GB"/>
              </w:rPr>
            </w:pPr>
          </w:p>
        </w:tc>
        <w:tc>
          <w:tcPr>
            <w:tcW w:w="2127" w:type="dxa"/>
          </w:tcPr>
          <w:p w14:paraId="76EA22C5" w14:textId="77777777" w:rsidR="00A4780F" w:rsidRDefault="00A4780F" w:rsidP="00A4780F">
            <w:pPr>
              <w:tabs>
                <w:tab w:val="left" w:pos="204"/>
              </w:tabs>
              <w:spacing w:before="20" w:after="20" w:line="240" w:lineRule="auto"/>
              <w:rPr>
                <w:rFonts w:asciiTheme="majorHAnsi" w:eastAsia="Times New Roman" w:hAnsiTheme="majorHAnsi" w:cstheme="majorHAnsi"/>
                <w:bCs/>
                <w:sz w:val="20"/>
                <w:szCs w:val="20"/>
                <w:lang w:val="en-GB"/>
              </w:rPr>
            </w:pPr>
          </w:p>
          <w:p w14:paraId="0F44D1E9" w14:textId="77777777" w:rsidR="00A4780F" w:rsidRDefault="00A4780F" w:rsidP="00A4780F">
            <w:pPr>
              <w:tabs>
                <w:tab w:val="left" w:pos="204"/>
              </w:tabs>
              <w:spacing w:before="20" w:after="20" w:line="240" w:lineRule="auto"/>
              <w:rPr>
                <w:rFonts w:asciiTheme="majorHAnsi" w:eastAsia="Times New Roman" w:hAnsiTheme="majorHAnsi" w:cstheme="majorHAnsi"/>
                <w:bCs/>
                <w:sz w:val="20"/>
                <w:szCs w:val="20"/>
                <w:lang w:val="en-GB"/>
              </w:rPr>
            </w:pPr>
          </w:p>
          <w:p w14:paraId="5E359250" w14:textId="77777777" w:rsidR="00A4780F" w:rsidRPr="006E7C87" w:rsidRDefault="00A4780F" w:rsidP="00A4780F">
            <w:pPr>
              <w:pStyle w:val="ListParagraph"/>
              <w:tabs>
                <w:tab w:val="left" w:pos="204"/>
              </w:tabs>
              <w:spacing w:before="20" w:after="20" w:line="240" w:lineRule="auto"/>
              <w:ind w:left="62"/>
              <w:rPr>
                <w:rFonts w:asciiTheme="majorHAnsi" w:eastAsia="Times New Roman" w:hAnsiTheme="majorHAnsi" w:cstheme="majorHAnsi"/>
                <w:bCs/>
                <w:sz w:val="20"/>
                <w:szCs w:val="20"/>
                <w:lang w:val="en-GB"/>
              </w:rPr>
            </w:pPr>
          </w:p>
        </w:tc>
        <w:tc>
          <w:tcPr>
            <w:tcW w:w="1838" w:type="dxa"/>
          </w:tcPr>
          <w:p w14:paraId="483AE985" w14:textId="77777777" w:rsidR="00A4780F" w:rsidRDefault="00A4780F" w:rsidP="00A4780F">
            <w:pPr>
              <w:pStyle w:val="ListParagraph"/>
              <w:tabs>
                <w:tab w:val="left" w:pos="204"/>
              </w:tabs>
              <w:spacing w:before="20" w:after="20" w:line="240" w:lineRule="auto"/>
              <w:ind w:left="62"/>
              <w:rPr>
                <w:rFonts w:asciiTheme="majorHAnsi" w:eastAsia="Times New Roman" w:hAnsiTheme="majorHAnsi" w:cstheme="majorHAnsi"/>
                <w:bCs/>
                <w:sz w:val="20"/>
                <w:szCs w:val="20"/>
                <w:lang w:val="en-GB"/>
              </w:rPr>
            </w:pPr>
          </w:p>
          <w:p w14:paraId="171D60B8" w14:textId="77777777" w:rsidR="00A4780F" w:rsidRDefault="00A4780F" w:rsidP="00A4780F">
            <w:pPr>
              <w:pStyle w:val="ListParagraph"/>
              <w:tabs>
                <w:tab w:val="left" w:pos="204"/>
              </w:tabs>
              <w:spacing w:before="20" w:after="20" w:line="240" w:lineRule="auto"/>
              <w:ind w:left="62"/>
              <w:rPr>
                <w:rFonts w:asciiTheme="majorHAnsi" w:eastAsia="Times New Roman" w:hAnsiTheme="majorHAnsi" w:cstheme="majorHAnsi"/>
                <w:bCs/>
                <w:sz w:val="20"/>
                <w:szCs w:val="20"/>
                <w:lang w:val="en-GB"/>
              </w:rPr>
            </w:pPr>
          </w:p>
          <w:p w14:paraId="5D143EAB" w14:textId="77777777" w:rsidR="00A4780F" w:rsidRDefault="00A4780F" w:rsidP="00A4780F">
            <w:pPr>
              <w:pStyle w:val="ListParagraph"/>
              <w:tabs>
                <w:tab w:val="left" w:pos="204"/>
              </w:tabs>
              <w:spacing w:before="20" w:after="20" w:line="240" w:lineRule="auto"/>
              <w:ind w:left="62"/>
              <w:rPr>
                <w:rFonts w:asciiTheme="majorHAnsi" w:eastAsia="Times New Roman" w:hAnsiTheme="majorHAnsi" w:cstheme="majorHAnsi"/>
                <w:bCs/>
                <w:sz w:val="20"/>
                <w:szCs w:val="20"/>
                <w:lang w:val="en-GB"/>
              </w:rPr>
            </w:pPr>
          </w:p>
          <w:p w14:paraId="6CB51F6D" w14:textId="77777777" w:rsidR="00A4780F" w:rsidRDefault="00A4780F" w:rsidP="00A4780F">
            <w:pPr>
              <w:pStyle w:val="ListParagraph"/>
              <w:tabs>
                <w:tab w:val="left" w:pos="204"/>
              </w:tabs>
              <w:spacing w:before="20" w:after="20" w:line="240" w:lineRule="auto"/>
              <w:ind w:left="62"/>
              <w:rPr>
                <w:rFonts w:asciiTheme="majorHAnsi" w:eastAsia="Times New Roman" w:hAnsiTheme="majorHAnsi" w:cstheme="majorHAnsi"/>
                <w:bCs/>
                <w:sz w:val="20"/>
                <w:szCs w:val="20"/>
                <w:lang w:val="en-GB"/>
              </w:rPr>
            </w:pPr>
          </w:p>
          <w:p w14:paraId="7B839BB8" w14:textId="77777777" w:rsidR="00A4780F" w:rsidRDefault="00A4780F" w:rsidP="00A4780F">
            <w:pPr>
              <w:pStyle w:val="ListParagraph"/>
              <w:tabs>
                <w:tab w:val="left" w:pos="204"/>
              </w:tabs>
              <w:spacing w:before="20" w:after="20" w:line="240" w:lineRule="auto"/>
              <w:ind w:left="62"/>
              <w:rPr>
                <w:rFonts w:asciiTheme="majorHAnsi" w:eastAsia="Times New Roman" w:hAnsiTheme="majorHAnsi" w:cstheme="majorHAnsi"/>
                <w:bCs/>
                <w:sz w:val="20"/>
                <w:szCs w:val="20"/>
                <w:lang w:val="en-GB"/>
              </w:rPr>
            </w:pPr>
          </w:p>
          <w:p w14:paraId="02F9DD41" w14:textId="77777777" w:rsidR="00A4780F" w:rsidRDefault="00A4780F" w:rsidP="00A4780F">
            <w:pPr>
              <w:pStyle w:val="ListParagraph"/>
              <w:tabs>
                <w:tab w:val="left" w:pos="204"/>
              </w:tabs>
              <w:spacing w:before="20" w:after="20" w:line="240" w:lineRule="auto"/>
              <w:ind w:left="62"/>
              <w:rPr>
                <w:rFonts w:asciiTheme="majorHAnsi" w:eastAsia="Times New Roman" w:hAnsiTheme="majorHAnsi" w:cstheme="majorHAnsi"/>
                <w:bCs/>
                <w:sz w:val="20"/>
                <w:szCs w:val="20"/>
                <w:lang w:val="en-GB"/>
              </w:rPr>
            </w:pPr>
          </w:p>
        </w:tc>
      </w:tr>
      <w:tr w:rsidR="00A4780F" w:rsidRPr="009662AD" w14:paraId="3E65918A" w14:textId="77777777" w:rsidTr="005A458A">
        <w:trPr>
          <w:trHeight w:val="699"/>
        </w:trPr>
        <w:tc>
          <w:tcPr>
            <w:tcW w:w="1132" w:type="dxa"/>
            <w:vMerge/>
          </w:tcPr>
          <w:p w14:paraId="79464B2A" w14:textId="77777777" w:rsidR="00A4780F" w:rsidRDefault="00A4780F" w:rsidP="00A4780F">
            <w:pPr>
              <w:rPr>
                <w:rFonts w:ascii="Calibri" w:hAnsi="Calibri"/>
                <w:b/>
                <w:szCs w:val="24"/>
                <w:lang w:val="en-GB"/>
              </w:rPr>
            </w:pPr>
          </w:p>
        </w:tc>
        <w:tc>
          <w:tcPr>
            <w:tcW w:w="2126" w:type="dxa"/>
            <w:vMerge w:val="restart"/>
          </w:tcPr>
          <w:p w14:paraId="18BE79C1" w14:textId="77777777" w:rsidR="00A4780F" w:rsidRDefault="00A4780F" w:rsidP="00A4780F">
            <w:pPr>
              <w:pStyle w:val="ListParagraph"/>
              <w:tabs>
                <w:tab w:val="left" w:pos="151"/>
              </w:tabs>
              <w:ind w:left="0"/>
              <w:rPr>
                <w:rFonts w:ascii="Calibri" w:hAnsi="Calibri"/>
                <w:b/>
                <w:szCs w:val="24"/>
                <w:lang w:val="en-GB"/>
              </w:rPr>
            </w:pPr>
          </w:p>
          <w:p w14:paraId="5E519F61" w14:textId="77777777" w:rsidR="00A4780F" w:rsidRDefault="00A4780F" w:rsidP="00A4780F">
            <w:pPr>
              <w:pStyle w:val="ListParagraph"/>
              <w:tabs>
                <w:tab w:val="left" w:pos="151"/>
              </w:tabs>
              <w:ind w:left="0"/>
              <w:rPr>
                <w:rFonts w:ascii="Calibri" w:hAnsi="Calibri"/>
                <w:b/>
                <w:szCs w:val="24"/>
                <w:lang w:val="en-GB"/>
              </w:rPr>
            </w:pPr>
          </w:p>
          <w:p w14:paraId="7C5C23E7" w14:textId="77777777" w:rsidR="00A4780F" w:rsidRDefault="00A4780F" w:rsidP="00A4780F">
            <w:pPr>
              <w:pStyle w:val="ListParagraph"/>
              <w:tabs>
                <w:tab w:val="left" w:pos="151"/>
              </w:tabs>
              <w:ind w:left="0"/>
              <w:rPr>
                <w:rFonts w:ascii="Calibri" w:hAnsi="Calibri"/>
                <w:b/>
                <w:szCs w:val="24"/>
                <w:lang w:val="en-GB"/>
              </w:rPr>
            </w:pPr>
          </w:p>
          <w:p w14:paraId="75DA42AF" w14:textId="77777777" w:rsidR="00A4780F" w:rsidRDefault="00A4780F" w:rsidP="00A4780F">
            <w:pPr>
              <w:pStyle w:val="ListParagraph"/>
              <w:tabs>
                <w:tab w:val="left" w:pos="151"/>
              </w:tabs>
              <w:ind w:left="0"/>
              <w:rPr>
                <w:rFonts w:ascii="Calibri" w:hAnsi="Calibri"/>
                <w:b/>
                <w:szCs w:val="24"/>
                <w:lang w:val="en-GB"/>
              </w:rPr>
            </w:pPr>
          </w:p>
          <w:p w14:paraId="513D37D2" w14:textId="77777777" w:rsidR="00A4780F" w:rsidRDefault="00A4780F" w:rsidP="00A4780F">
            <w:pPr>
              <w:pStyle w:val="ListParagraph"/>
              <w:tabs>
                <w:tab w:val="left" w:pos="151"/>
              </w:tabs>
              <w:ind w:left="0"/>
              <w:rPr>
                <w:rFonts w:ascii="Calibri" w:hAnsi="Calibri"/>
                <w:b/>
                <w:szCs w:val="24"/>
                <w:lang w:val="en-GB"/>
              </w:rPr>
            </w:pPr>
          </w:p>
          <w:p w14:paraId="3493640F" w14:textId="77777777" w:rsidR="00A4780F" w:rsidRDefault="00A4780F" w:rsidP="00A4780F">
            <w:pPr>
              <w:pStyle w:val="ListParagraph"/>
              <w:tabs>
                <w:tab w:val="left" w:pos="151"/>
              </w:tabs>
              <w:ind w:left="0"/>
              <w:rPr>
                <w:rFonts w:ascii="Calibri" w:hAnsi="Calibri"/>
                <w:b/>
                <w:szCs w:val="24"/>
                <w:lang w:val="en-GB"/>
              </w:rPr>
            </w:pPr>
          </w:p>
          <w:p w14:paraId="15725517" w14:textId="77777777" w:rsidR="00A4780F" w:rsidRDefault="00A4780F" w:rsidP="00A4780F">
            <w:pPr>
              <w:pStyle w:val="ListParagraph"/>
              <w:tabs>
                <w:tab w:val="left" w:pos="151"/>
              </w:tabs>
              <w:ind w:left="0"/>
              <w:rPr>
                <w:rFonts w:ascii="Calibri" w:hAnsi="Calibri"/>
                <w:b/>
                <w:szCs w:val="24"/>
                <w:lang w:val="en-GB"/>
              </w:rPr>
            </w:pPr>
          </w:p>
          <w:p w14:paraId="5E370B53" w14:textId="77777777" w:rsidR="00A4780F" w:rsidRDefault="00A4780F" w:rsidP="00A4780F">
            <w:pPr>
              <w:pStyle w:val="ListParagraph"/>
              <w:tabs>
                <w:tab w:val="left" w:pos="151"/>
              </w:tabs>
              <w:ind w:left="0"/>
              <w:rPr>
                <w:rFonts w:ascii="Calibri" w:hAnsi="Calibri"/>
                <w:b/>
                <w:szCs w:val="24"/>
                <w:lang w:val="en-GB"/>
              </w:rPr>
            </w:pPr>
          </w:p>
          <w:p w14:paraId="00BA634C" w14:textId="77777777" w:rsidR="00A4780F" w:rsidRDefault="00A4780F" w:rsidP="00A4780F">
            <w:pPr>
              <w:pStyle w:val="ListParagraph"/>
              <w:tabs>
                <w:tab w:val="left" w:pos="151"/>
              </w:tabs>
              <w:ind w:left="0"/>
              <w:rPr>
                <w:rFonts w:ascii="Calibri" w:hAnsi="Calibri"/>
                <w:b/>
                <w:szCs w:val="24"/>
                <w:lang w:val="en-GB"/>
              </w:rPr>
            </w:pPr>
          </w:p>
          <w:p w14:paraId="097FFC8E" w14:textId="77777777" w:rsidR="00A4780F" w:rsidRPr="002D1909" w:rsidRDefault="00A4780F" w:rsidP="00A4780F">
            <w:pPr>
              <w:rPr>
                <w:rFonts w:ascii="Calibri" w:hAnsi="Calibri"/>
                <w:b/>
                <w:szCs w:val="24"/>
                <w:lang w:val="en-GB"/>
              </w:rPr>
            </w:pPr>
          </w:p>
        </w:tc>
        <w:tc>
          <w:tcPr>
            <w:tcW w:w="6660" w:type="dxa"/>
          </w:tcPr>
          <w:p w14:paraId="52A87E46" w14:textId="5FEB9391" w:rsidR="005A458A" w:rsidRDefault="00A4780F" w:rsidP="00A4780F">
            <w:pPr>
              <w:tabs>
                <w:tab w:val="left" w:pos="204"/>
              </w:tabs>
              <w:spacing w:before="20" w:after="20" w:line="240" w:lineRule="auto"/>
              <w:rPr>
                <w:rFonts w:asciiTheme="majorHAnsi" w:eastAsia="Times New Roman" w:hAnsiTheme="majorHAnsi" w:cstheme="majorHAnsi"/>
                <w:bCs/>
                <w:sz w:val="20"/>
                <w:szCs w:val="20"/>
                <w:lang w:val="en-GB"/>
              </w:rPr>
            </w:pPr>
            <w:r w:rsidRPr="005A458A">
              <w:rPr>
                <w:rFonts w:asciiTheme="majorHAnsi" w:eastAsia="Times New Roman" w:hAnsiTheme="majorHAnsi" w:cstheme="majorHAnsi"/>
                <w:bCs/>
                <w:sz w:val="20"/>
                <w:szCs w:val="20"/>
                <w:lang w:val="en-GB"/>
              </w:rPr>
              <w:lastRenderedPageBreak/>
              <w:t>Facilitate: Class discussion</w:t>
            </w:r>
            <w:r w:rsidR="005A458A">
              <w:rPr>
                <w:rFonts w:asciiTheme="majorHAnsi" w:eastAsia="Times New Roman" w:hAnsiTheme="majorHAnsi" w:cstheme="majorHAnsi"/>
                <w:bCs/>
                <w:sz w:val="20"/>
                <w:szCs w:val="20"/>
                <w:lang w:val="en-GB"/>
              </w:rPr>
              <w:t xml:space="preserve"> – asking </w:t>
            </w:r>
            <w:r w:rsidR="005A458A" w:rsidRPr="005A458A">
              <w:rPr>
                <w:rFonts w:asciiTheme="majorHAnsi" w:eastAsia="Times New Roman" w:hAnsiTheme="majorHAnsi" w:cstheme="majorHAnsi"/>
                <w:bCs/>
                <w:sz w:val="20"/>
                <w:szCs w:val="20"/>
                <w:lang w:val="en-GB"/>
              </w:rPr>
              <w:t>students to give examples of any high-profile PR campaigns that they may have seen.</w:t>
            </w:r>
          </w:p>
          <w:p w14:paraId="35B5DE49" w14:textId="77777777" w:rsidR="005A458A" w:rsidRDefault="005A458A" w:rsidP="00A4780F">
            <w:pPr>
              <w:tabs>
                <w:tab w:val="left" w:pos="204"/>
              </w:tabs>
              <w:spacing w:before="20" w:after="20" w:line="240" w:lineRule="auto"/>
              <w:rPr>
                <w:rFonts w:asciiTheme="majorHAnsi" w:eastAsia="Times New Roman" w:hAnsiTheme="majorHAnsi" w:cstheme="majorHAnsi"/>
                <w:bCs/>
                <w:sz w:val="20"/>
                <w:szCs w:val="20"/>
                <w:lang w:val="en-GB"/>
              </w:rPr>
            </w:pPr>
          </w:p>
          <w:p w14:paraId="0E0891EE" w14:textId="3EB32500" w:rsidR="00A4780F" w:rsidRPr="00660CE4" w:rsidRDefault="005A458A" w:rsidP="00A4780F">
            <w:pPr>
              <w:tabs>
                <w:tab w:val="left" w:pos="204"/>
              </w:tabs>
              <w:spacing w:before="20" w:after="20" w:line="240" w:lineRule="auto"/>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B</w:t>
            </w:r>
            <w:r w:rsidR="00A4780F" w:rsidRPr="00660CE4">
              <w:rPr>
                <w:rFonts w:asciiTheme="majorHAnsi" w:eastAsia="Times New Roman" w:hAnsiTheme="majorHAnsi" w:cstheme="majorHAnsi"/>
                <w:bCs/>
                <w:sz w:val="20"/>
                <w:szCs w:val="20"/>
                <w:lang w:val="en-GB"/>
              </w:rPr>
              <w:t xml:space="preserve">ring out the following points: </w:t>
            </w:r>
          </w:p>
          <w:p w14:paraId="79D31B3B" w14:textId="77777777" w:rsidR="00A4780F" w:rsidRPr="00B2318A" w:rsidRDefault="00A4780F" w:rsidP="00A4780F">
            <w:pPr>
              <w:pStyle w:val="ListParagraph"/>
              <w:tabs>
                <w:tab w:val="left" w:pos="204"/>
              </w:tabs>
              <w:spacing w:before="20" w:after="20" w:line="240" w:lineRule="auto"/>
              <w:ind w:left="62"/>
              <w:rPr>
                <w:rFonts w:asciiTheme="majorHAnsi" w:eastAsia="Times New Roman" w:hAnsiTheme="majorHAnsi" w:cstheme="majorHAnsi"/>
                <w:bCs/>
                <w:sz w:val="20"/>
                <w:szCs w:val="20"/>
                <w:lang w:val="en-GB"/>
              </w:rPr>
            </w:pPr>
          </w:p>
          <w:p w14:paraId="32C89EBB" w14:textId="23DCD1AD" w:rsidR="00A4780F" w:rsidRDefault="00A4780F" w:rsidP="005A458A">
            <w:pPr>
              <w:pStyle w:val="ListParagraph"/>
              <w:numPr>
                <w:ilvl w:val="0"/>
                <w:numId w:val="2"/>
              </w:numPr>
              <w:spacing w:before="20" w:after="20" w:line="240" w:lineRule="auto"/>
              <w:ind w:left="360"/>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The most effective PR campaigns are tightly targeted to appeal to a specific audience</w:t>
            </w:r>
            <w:r w:rsidR="000968BF">
              <w:rPr>
                <w:rFonts w:asciiTheme="majorHAnsi" w:eastAsia="Times New Roman" w:hAnsiTheme="majorHAnsi" w:cstheme="majorHAnsi"/>
                <w:bCs/>
                <w:sz w:val="20"/>
                <w:szCs w:val="20"/>
                <w:lang w:val="en-GB"/>
              </w:rPr>
              <w:t>.</w:t>
            </w:r>
          </w:p>
          <w:p w14:paraId="557E4A91" w14:textId="696494AA" w:rsidR="00A4780F" w:rsidRDefault="00A4780F" w:rsidP="005A458A">
            <w:pPr>
              <w:pStyle w:val="ListParagraph"/>
              <w:numPr>
                <w:ilvl w:val="0"/>
                <w:numId w:val="2"/>
              </w:numPr>
              <w:spacing w:before="20" w:after="20" w:line="240" w:lineRule="auto"/>
              <w:ind w:left="360"/>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The best PR campaigns are those that tell a compelling story</w:t>
            </w:r>
            <w:r w:rsidR="000968BF">
              <w:rPr>
                <w:rFonts w:asciiTheme="majorHAnsi" w:eastAsia="Times New Roman" w:hAnsiTheme="majorHAnsi" w:cstheme="majorHAnsi"/>
                <w:bCs/>
                <w:sz w:val="20"/>
                <w:szCs w:val="20"/>
                <w:lang w:val="en-GB"/>
              </w:rPr>
              <w:t>.</w:t>
            </w:r>
          </w:p>
          <w:p w14:paraId="68FF8653" w14:textId="77777777" w:rsidR="00A4780F" w:rsidRPr="002D1909" w:rsidRDefault="00A4780F" w:rsidP="005A458A">
            <w:pPr>
              <w:pStyle w:val="ListParagraph"/>
              <w:numPr>
                <w:ilvl w:val="0"/>
                <w:numId w:val="2"/>
              </w:numPr>
              <w:spacing w:before="20" w:after="20" w:line="240" w:lineRule="auto"/>
              <w:ind w:left="360"/>
              <w:rPr>
                <w:rFonts w:asciiTheme="majorHAnsi" w:eastAsia="Times New Roman" w:hAnsiTheme="majorHAnsi" w:cstheme="majorHAnsi"/>
                <w:b/>
                <w:bCs/>
                <w:sz w:val="20"/>
                <w:szCs w:val="20"/>
                <w:lang w:val="en-GB"/>
              </w:rPr>
            </w:pPr>
            <w:r>
              <w:rPr>
                <w:rFonts w:asciiTheme="majorHAnsi" w:eastAsia="Times New Roman" w:hAnsiTheme="majorHAnsi" w:cstheme="majorHAnsi"/>
                <w:bCs/>
                <w:sz w:val="20"/>
                <w:szCs w:val="20"/>
                <w:lang w:val="en-GB"/>
              </w:rPr>
              <w:lastRenderedPageBreak/>
              <w:t xml:space="preserve">The most successful PR campaigns are part of a wider integrated marketing communications campaign. </w:t>
            </w:r>
          </w:p>
        </w:tc>
        <w:tc>
          <w:tcPr>
            <w:tcW w:w="850" w:type="dxa"/>
          </w:tcPr>
          <w:p w14:paraId="2DD0FC57" w14:textId="77777777" w:rsidR="00A4780F" w:rsidRDefault="00A4780F" w:rsidP="00A4780F">
            <w:pPr>
              <w:spacing w:before="20" w:after="20" w:line="240" w:lineRule="auto"/>
              <w:contextualSpacing/>
              <w:jc w:val="center"/>
              <w:rPr>
                <w:rFonts w:asciiTheme="majorHAnsi" w:eastAsia="Times New Roman" w:hAnsiTheme="majorHAnsi" w:cstheme="majorHAnsi"/>
                <w:sz w:val="20"/>
                <w:szCs w:val="20"/>
                <w:lang w:val="en-GB"/>
              </w:rPr>
            </w:pPr>
          </w:p>
          <w:p w14:paraId="456D5572" w14:textId="77777777" w:rsidR="00A4780F" w:rsidRDefault="00A4780F" w:rsidP="00A4780F">
            <w:pPr>
              <w:spacing w:before="20" w:after="20" w:line="240" w:lineRule="auto"/>
              <w:contextualSpacing/>
              <w:jc w:val="center"/>
              <w:rPr>
                <w:rFonts w:asciiTheme="majorHAnsi" w:eastAsia="Times New Roman" w:hAnsiTheme="majorHAnsi" w:cstheme="majorHAnsi"/>
                <w:sz w:val="20"/>
                <w:szCs w:val="20"/>
                <w:lang w:val="en-GB"/>
              </w:rPr>
            </w:pPr>
          </w:p>
          <w:p w14:paraId="0E73C6F7" w14:textId="77777777" w:rsidR="00A4780F" w:rsidRDefault="00A4780F" w:rsidP="00A4780F">
            <w:pPr>
              <w:spacing w:before="20" w:after="20" w:line="240" w:lineRule="auto"/>
              <w:contextualSpacing/>
              <w:jc w:val="center"/>
              <w:rPr>
                <w:rFonts w:asciiTheme="majorHAnsi" w:eastAsia="Times New Roman" w:hAnsiTheme="majorHAnsi" w:cstheme="majorHAnsi"/>
                <w:sz w:val="20"/>
                <w:szCs w:val="20"/>
                <w:lang w:val="en-GB"/>
              </w:rPr>
            </w:pPr>
          </w:p>
          <w:p w14:paraId="0AA4AF53" w14:textId="77777777" w:rsidR="00A4780F" w:rsidRDefault="00A4780F" w:rsidP="00A4780F">
            <w:pPr>
              <w:spacing w:before="20" w:after="20" w:line="240" w:lineRule="auto"/>
              <w:contextualSpacing/>
              <w:jc w:val="center"/>
              <w:rPr>
                <w:rFonts w:asciiTheme="majorHAnsi" w:eastAsia="Times New Roman" w:hAnsiTheme="majorHAnsi" w:cstheme="majorHAnsi"/>
                <w:sz w:val="20"/>
                <w:szCs w:val="20"/>
                <w:lang w:val="en-GB"/>
              </w:rPr>
            </w:pPr>
          </w:p>
          <w:p w14:paraId="6AE6C277" w14:textId="77777777" w:rsidR="00A4780F" w:rsidRDefault="00A4780F" w:rsidP="00A4780F">
            <w:pPr>
              <w:spacing w:before="20" w:after="20" w:line="240" w:lineRule="auto"/>
              <w:contextualSpacing/>
              <w:jc w:val="center"/>
              <w:rPr>
                <w:rFonts w:asciiTheme="majorHAnsi" w:eastAsia="Times New Roman" w:hAnsiTheme="majorHAnsi" w:cstheme="majorHAnsi"/>
                <w:sz w:val="20"/>
                <w:szCs w:val="20"/>
                <w:lang w:val="en-GB"/>
              </w:rPr>
            </w:pPr>
          </w:p>
          <w:p w14:paraId="31BF3BBA" w14:textId="77777777" w:rsidR="00A4780F" w:rsidRDefault="00A4780F" w:rsidP="00A4780F">
            <w:pPr>
              <w:spacing w:before="20" w:after="20" w:line="240" w:lineRule="auto"/>
              <w:contextualSpacing/>
              <w:jc w:val="center"/>
              <w:rPr>
                <w:rFonts w:asciiTheme="majorHAnsi" w:eastAsia="Times New Roman" w:hAnsiTheme="majorHAnsi" w:cstheme="majorHAnsi"/>
                <w:sz w:val="20"/>
                <w:szCs w:val="20"/>
                <w:lang w:val="en-GB"/>
              </w:rPr>
            </w:pPr>
          </w:p>
          <w:p w14:paraId="10632903" w14:textId="77777777" w:rsidR="00A4780F" w:rsidRDefault="00A4780F" w:rsidP="00A4780F">
            <w:pPr>
              <w:spacing w:before="20" w:after="20" w:line="240" w:lineRule="auto"/>
              <w:contextualSpacing/>
              <w:jc w:val="center"/>
              <w:rPr>
                <w:rFonts w:asciiTheme="majorHAnsi" w:eastAsia="Times New Roman" w:hAnsiTheme="majorHAnsi" w:cstheme="majorHAnsi"/>
                <w:sz w:val="20"/>
                <w:szCs w:val="20"/>
                <w:lang w:val="en-GB"/>
              </w:rPr>
            </w:pPr>
          </w:p>
          <w:p w14:paraId="472914C8" w14:textId="77777777" w:rsidR="00A4780F" w:rsidRDefault="00A4780F" w:rsidP="00A4780F">
            <w:pPr>
              <w:spacing w:before="20" w:after="20" w:line="240" w:lineRule="auto"/>
              <w:contextualSpacing/>
              <w:jc w:val="center"/>
              <w:rPr>
                <w:rFonts w:asciiTheme="majorHAnsi" w:eastAsia="Times New Roman" w:hAnsiTheme="majorHAnsi" w:cstheme="majorHAnsi"/>
                <w:sz w:val="20"/>
                <w:szCs w:val="20"/>
                <w:lang w:val="en-GB"/>
              </w:rPr>
            </w:pPr>
          </w:p>
        </w:tc>
        <w:tc>
          <w:tcPr>
            <w:tcW w:w="2127" w:type="dxa"/>
          </w:tcPr>
          <w:p w14:paraId="749C8F45" w14:textId="191D609E" w:rsidR="00A4780F" w:rsidRDefault="005A458A" w:rsidP="005A458A">
            <w:pPr>
              <w:pStyle w:val="ListParagraph"/>
              <w:tabs>
                <w:tab w:val="left" w:pos="204"/>
              </w:tabs>
              <w:spacing w:before="20" w:after="20" w:line="240" w:lineRule="auto"/>
              <w:ind w:left="62"/>
              <w:rPr>
                <w:rFonts w:asciiTheme="majorHAnsi" w:eastAsia="Times New Roman" w:hAnsiTheme="majorHAnsi" w:cstheme="majorHAnsi"/>
                <w:bCs/>
                <w:sz w:val="20"/>
                <w:szCs w:val="20"/>
                <w:lang w:val="en-GB"/>
              </w:rPr>
            </w:pPr>
            <w:r w:rsidRPr="005A458A">
              <w:rPr>
                <w:rFonts w:asciiTheme="majorHAnsi" w:eastAsia="Times New Roman" w:hAnsiTheme="majorHAnsi" w:cstheme="majorHAnsi"/>
                <w:bCs/>
                <w:sz w:val="20"/>
                <w:szCs w:val="20"/>
                <w:lang w:val="en-GB"/>
              </w:rPr>
              <w:t xml:space="preserve">Contribute to </w:t>
            </w:r>
            <w:r w:rsidR="00A4780F" w:rsidRPr="005A458A">
              <w:rPr>
                <w:rFonts w:asciiTheme="majorHAnsi" w:eastAsia="Times New Roman" w:hAnsiTheme="majorHAnsi" w:cstheme="majorHAnsi"/>
                <w:bCs/>
                <w:sz w:val="20"/>
                <w:szCs w:val="20"/>
                <w:lang w:val="en-GB"/>
              </w:rPr>
              <w:t>Class discussion</w:t>
            </w:r>
          </w:p>
        </w:tc>
        <w:tc>
          <w:tcPr>
            <w:tcW w:w="1838" w:type="dxa"/>
          </w:tcPr>
          <w:p w14:paraId="35314660" w14:textId="77777777" w:rsidR="00A4780F" w:rsidRDefault="00A4780F" w:rsidP="00A4780F">
            <w:pPr>
              <w:pStyle w:val="ListParagraph"/>
              <w:tabs>
                <w:tab w:val="left" w:pos="204"/>
              </w:tabs>
              <w:spacing w:before="20" w:after="20" w:line="240" w:lineRule="auto"/>
              <w:ind w:left="62"/>
              <w:rPr>
                <w:rFonts w:asciiTheme="majorHAnsi" w:eastAsia="Times New Roman" w:hAnsiTheme="majorHAnsi" w:cstheme="majorHAnsi"/>
                <w:bCs/>
                <w:sz w:val="20"/>
                <w:szCs w:val="20"/>
                <w:lang w:val="en-GB"/>
              </w:rPr>
            </w:pPr>
          </w:p>
        </w:tc>
      </w:tr>
      <w:tr w:rsidR="00A4780F" w:rsidRPr="009662AD" w14:paraId="780B75BC" w14:textId="77777777" w:rsidTr="006E72A3">
        <w:trPr>
          <w:trHeight w:val="1144"/>
        </w:trPr>
        <w:tc>
          <w:tcPr>
            <w:tcW w:w="1132" w:type="dxa"/>
            <w:vMerge/>
          </w:tcPr>
          <w:p w14:paraId="598D2B9B" w14:textId="77777777" w:rsidR="00A4780F" w:rsidRDefault="00A4780F" w:rsidP="00A4780F">
            <w:pPr>
              <w:rPr>
                <w:rFonts w:ascii="Calibri" w:hAnsi="Calibri"/>
                <w:b/>
                <w:szCs w:val="24"/>
                <w:lang w:val="en-GB"/>
              </w:rPr>
            </w:pPr>
          </w:p>
        </w:tc>
        <w:tc>
          <w:tcPr>
            <w:tcW w:w="2126" w:type="dxa"/>
            <w:vMerge/>
          </w:tcPr>
          <w:p w14:paraId="17CEB64C" w14:textId="77777777" w:rsidR="00A4780F" w:rsidRPr="002D1909" w:rsidRDefault="00A4780F" w:rsidP="00A4780F">
            <w:pPr>
              <w:rPr>
                <w:rFonts w:ascii="Calibri" w:hAnsi="Calibri"/>
                <w:b/>
                <w:szCs w:val="24"/>
                <w:lang w:val="en-GB"/>
              </w:rPr>
            </w:pPr>
          </w:p>
        </w:tc>
        <w:tc>
          <w:tcPr>
            <w:tcW w:w="6660" w:type="dxa"/>
          </w:tcPr>
          <w:p w14:paraId="7034450B" w14:textId="18FF5354" w:rsidR="00A4780F" w:rsidRPr="005A458A" w:rsidRDefault="00A4780F" w:rsidP="00A4780F">
            <w:pPr>
              <w:pStyle w:val="ListParagraph"/>
              <w:tabs>
                <w:tab w:val="left" w:pos="204"/>
              </w:tabs>
              <w:spacing w:before="20" w:after="20" w:line="240" w:lineRule="auto"/>
              <w:ind w:left="62"/>
              <w:rPr>
                <w:rFonts w:asciiTheme="majorHAnsi" w:eastAsia="Times New Roman" w:hAnsiTheme="majorHAnsi" w:cstheme="majorHAnsi"/>
                <w:bCs/>
                <w:sz w:val="20"/>
                <w:szCs w:val="20"/>
                <w:lang w:val="en-GB"/>
              </w:rPr>
            </w:pPr>
            <w:r w:rsidRPr="005A458A">
              <w:rPr>
                <w:rFonts w:asciiTheme="majorHAnsi" w:eastAsia="Times New Roman" w:hAnsiTheme="majorHAnsi" w:cstheme="majorHAnsi"/>
                <w:bCs/>
                <w:sz w:val="20"/>
                <w:szCs w:val="20"/>
                <w:lang w:val="en-GB"/>
              </w:rPr>
              <w:t xml:space="preserve">Facilitate: Class </w:t>
            </w:r>
            <w:r w:rsidR="000968BF">
              <w:rPr>
                <w:rFonts w:asciiTheme="majorHAnsi" w:eastAsia="Times New Roman" w:hAnsiTheme="majorHAnsi" w:cstheme="majorHAnsi"/>
                <w:bCs/>
                <w:sz w:val="20"/>
                <w:szCs w:val="20"/>
                <w:lang w:val="en-GB"/>
              </w:rPr>
              <w:t>A</w:t>
            </w:r>
            <w:r w:rsidRPr="005A458A">
              <w:rPr>
                <w:rFonts w:asciiTheme="majorHAnsi" w:eastAsia="Times New Roman" w:hAnsiTheme="majorHAnsi" w:cstheme="majorHAnsi"/>
                <w:bCs/>
                <w:sz w:val="20"/>
                <w:szCs w:val="20"/>
                <w:lang w:val="en-GB"/>
              </w:rPr>
              <w:t xml:space="preserve">ctivity 3 </w:t>
            </w:r>
          </w:p>
          <w:p w14:paraId="36C016D7" w14:textId="77777777" w:rsidR="005A27CA" w:rsidRPr="005A458A" w:rsidRDefault="005A27CA" w:rsidP="005A27CA">
            <w:pPr>
              <w:pStyle w:val="ListParagraph"/>
              <w:tabs>
                <w:tab w:val="left" w:pos="204"/>
              </w:tabs>
              <w:spacing w:before="20" w:after="20" w:line="240" w:lineRule="auto"/>
              <w:ind w:left="28"/>
              <w:rPr>
                <w:rFonts w:asciiTheme="majorHAnsi" w:eastAsia="Times New Roman" w:hAnsiTheme="majorHAnsi" w:cstheme="majorHAnsi"/>
                <w:bCs/>
                <w:sz w:val="20"/>
                <w:szCs w:val="20"/>
                <w:lang w:val="en-GB"/>
              </w:rPr>
            </w:pPr>
          </w:p>
          <w:p w14:paraId="2049A31F" w14:textId="162C8A18" w:rsidR="00A4780F" w:rsidRPr="005A458A" w:rsidRDefault="00A4780F" w:rsidP="005A27CA">
            <w:pPr>
              <w:pStyle w:val="ListParagraph"/>
              <w:tabs>
                <w:tab w:val="left" w:pos="204"/>
              </w:tabs>
              <w:spacing w:before="20" w:after="20" w:line="240" w:lineRule="auto"/>
              <w:ind w:left="28"/>
              <w:rPr>
                <w:rFonts w:asciiTheme="majorHAnsi" w:eastAsia="Times New Roman" w:hAnsiTheme="majorHAnsi" w:cstheme="majorHAnsi"/>
                <w:bCs/>
                <w:sz w:val="20"/>
                <w:szCs w:val="20"/>
                <w:lang w:val="en-GB"/>
              </w:rPr>
            </w:pPr>
            <w:r w:rsidRPr="00E75ADF">
              <w:rPr>
                <w:rFonts w:asciiTheme="majorHAnsi" w:eastAsia="Times New Roman" w:hAnsiTheme="majorHAnsi" w:cstheme="majorHAnsi"/>
                <w:bCs/>
                <w:sz w:val="20"/>
                <w:szCs w:val="20"/>
                <w:lang w:val="en-GB"/>
              </w:rPr>
              <w:t xml:space="preserve">Encourage students to share the draft press releases with the group to gather and give feedback about how effective you believe the press release will be at gaining coverage for the cause. (Allow </w:t>
            </w:r>
            <w:r w:rsidRPr="005A458A">
              <w:rPr>
                <w:rFonts w:asciiTheme="majorHAnsi" w:eastAsia="Times New Roman" w:hAnsiTheme="majorHAnsi" w:cstheme="majorHAnsi"/>
                <w:bCs/>
                <w:sz w:val="20"/>
                <w:szCs w:val="20"/>
                <w:lang w:val="en-GB"/>
              </w:rPr>
              <w:t>20 mins for students to share and 10 mins for your feedback</w:t>
            </w:r>
            <w:r w:rsidR="000968BF">
              <w:rPr>
                <w:rFonts w:asciiTheme="majorHAnsi" w:eastAsia="Times New Roman" w:hAnsiTheme="majorHAnsi" w:cstheme="majorHAnsi"/>
                <w:bCs/>
                <w:sz w:val="20"/>
                <w:szCs w:val="20"/>
                <w:lang w:val="en-GB"/>
              </w:rPr>
              <w:t>.</w:t>
            </w:r>
            <w:r w:rsidRPr="005A458A">
              <w:rPr>
                <w:rFonts w:asciiTheme="majorHAnsi" w:eastAsia="Times New Roman" w:hAnsiTheme="majorHAnsi" w:cstheme="majorHAnsi"/>
                <w:bCs/>
                <w:sz w:val="20"/>
                <w:szCs w:val="20"/>
                <w:lang w:val="en-GB"/>
              </w:rPr>
              <w:t>)</w:t>
            </w:r>
          </w:p>
          <w:p w14:paraId="5D555B51" w14:textId="77777777" w:rsidR="00A4780F" w:rsidRDefault="00A4780F" w:rsidP="00A4780F">
            <w:pPr>
              <w:pStyle w:val="ListParagraph"/>
              <w:tabs>
                <w:tab w:val="left" w:pos="204"/>
              </w:tabs>
              <w:spacing w:before="20" w:after="20" w:line="240" w:lineRule="auto"/>
              <w:ind w:left="28"/>
              <w:rPr>
                <w:rFonts w:asciiTheme="majorHAnsi" w:eastAsia="Times New Roman" w:hAnsiTheme="majorHAnsi" w:cstheme="majorHAnsi"/>
                <w:bCs/>
                <w:sz w:val="20"/>
                <w:szCs w:val="20"/>
                <w:lang w:val="en-GB"/>
              </w:rPr>
            </w:pPr>
          </w:p>
          <w:p w14:paraId="04714D6E" w14:textId="77777777" w:rsidR="00A4780F" w:rsidRPr="005A27CA" w:rsidRDefault="00A4780F" w:rsidP="005A27CA">
            <w:pPr>
              <w:pStyle w:val="ListParagraph"/>
              <w:tabs>
                <w:tab w:val="left" w:pos="204"/>
              </w:tabs>
              <w:spacing w:before="20" w:after="20" w:line="240" w:lineRule="auto"/>
              <w:ind w:left="32"/>
              <w:rPr>
                <w:rFonts w:asciiTheme="majorHAnsi" w:eastAsia="Times New Roman" w:hAnsiTheme="majorHAnsi" w:cstheme="majorHAnsi"/>
                <w:sz w:val="20"/>
                <w:szCs w:val="20"/>
                <w:lang w:val="en-GB"/>
              </w:rPr>
            </w:pPr>
            <w:r w:rsidRPr="005A27CA">
              <w:rPr>
                <w:rFonts w:asciiTheme="majorHAnsi" w:eastAsia="Times New Roman" w:hAnsiTheme="majorHAnsi" w:cstheme="majorHAnsi"/>
                <w:bCs/>
                <w:sz w:val="20"/>
                <w:szCs w:val="20"/>
                <w:lang w:val="en-GB"/>
              </w:rPr>
              <w:t>Debrief the activity bringing out the following key points:</w:t>
            </w:r>
          </w:p>
          <w:p w14:paraId="4E7A9ED7" w14:textId="45BA869F" w:rsidR="00A4780F" w:rsidRDefault="00A4780F" w:rsidP="005A458A">
            <w:pPr>
              <w:pStyle w:val="ListParagraph"/>
              <w:numPr>
                <w:ilvl w:val="0"/>
                <w:numId w:val="2"/>
              </w:numPr>
              <w:spacing w:before="20" w:after="20" w:line="240" w:lineRule="auto"/>
              <w:ind w:left="360"/>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Editors need a constant flow of good content for their media</w:t>
            </w:r>
            <w:r w:rsidR="000968BF">
              <w:rPr>
                <w:rFonts w:asciiTheme="majorHAnsi" w:eastAsia="Times New Roman" w:hAnsiTheme="majorHAnsi" w:cstheme="majorHAnsi"/>
                <w:bCs/>
                <w:sz w:val="20"/>
                <w:szCs w:val="20"/>
                <w:lang w:val="en-GB"/>
              </w:rPr>
              <w:t>.</w:t>
            </w:r>
            <w:r>
              <w:rPr>
                <w:rFonts w:asciiTheme="majorHAnsi" w:eastAsia="Times New Roman" w:hAnsiTheme="majorHAnsi" w:cstheme="majorHAnsi"/>
                <w:bCs/>
                <w:sz w:val="20"/>
                <w:szCs w:val="20"/>
                <w:lang w:val="en-GB"/>
              </w:rPr>
              <w:t xml:space="preserve"> </w:t>
            </w:r>
          </w:p>
          <w:p w14:paraId="3947F189" w14:textId="1FCB5BAE" w:rsidR="00A4780F" w:rsidRDefault="00A4780F" w:rsidP="005A458A">
            <w:pPr>
              <w:pStyle w:val="ListParagraph"/>
              <w:numPr>
                <w:ilvl w:val="0"/>
                <w:numId w:val="2"/>
              </w:numPr>
              <w:spacing w:before="20" w:after="20" w:line="240" w:lineRule="auto"/>
              <w:ind w:left="360"/>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Brands are a great source of content, but it must be relevant, newsworthy, interesting and impactful</w:t>
            </w:r>
            <w:r w:rsidR="000968BF">
              <w:rPr>
                <w:rFonts w:asciiTheme="majorHAnsi" w:eastAsia="Times New Roman" w:hAnsiTheme="majorHAnsi" w:cstheme="majorHAnsi"/>
                <w:bCs/>
                <w:sz w:val="20"/>
                <w:szCs w:val="20"/>
                <w:lang w:val="en-GB"/>
              </w:rPr>
              <w:t>.</w:t>
            </w:r>
          </w:p>
          <w:p w14:paraId="300A87AC" w14:textId="7DB301DB" w:rsidR="00A4780F" w:rsidRPr="00E75ADF" w:rsidRDefault="00A4780F" w:rsidP="005A458A">
            <w:pPr>
              <w:pStyle w:val="ListParagraph"/>
              <w:numPr>
                <w:ilvl w:val="0"/>
                <w:numId w:val="2"/>
              </w:numPr>
              <w:spacing w:before="20" w:after="20" w:line="240" w:lineRule="auto"/>
              <w:ind w:left="360"/>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Brands must think carefully about what content will resonate with the target audience and focus on providing stories that will engage; heavily self-promoting the brand through a PR story will quickly lose reader attention and interest.</w:t>
            </w:r>
          </w:p>
          <w:p w14:paraId="440393EF" w14:textId="77777777" w:rsidR="00A4780F" w:rsidRPr="002D1909" w:rsidRDefault="00A4780F" w:rsidP="00A4780F">
            <w:pPr>
              <w:tabs>
                <w:tab w:val="left" w:pos="204"/>
              </w:tabs>
              <w:spacing w:before="20" w:after="20" w:line="240" w:lineRule="auto"/>
              <w:ind w:left="62"/>
              <w:rPr>
                <w:rFonts w:asciiTheme="majorHAnsi" w:eastAsia="Times New Roman" w:hAnsiTheme="majorHAnsi" w:cstheme="majorHAnsi"/>
                <w:b/>
                <w:bCs/>
                <w:sz w:val="20"/>
                <w:szCs w:val="20"/>
                <w:lang w:val="en-GB"/>
              </w:rPr>
            </w:pPr>
          </w:p>
        </w:tc>
        <w:tc>
          <w:tcPr>
            <w:tcW w:w="850" w:type="dxa"/>
          </w:tcPr>
          <w:p w14:paraId="584F1017" w14:textId="77777777" w:rsidR="00A4780F" w:rsidRDefault="00A4780F" w:rsidP="00A4780F">
            <w:pPr>
              <w:spacing w:before="20" w:after="20" w:line="240" w:lineRule="auto"/>
              <w:contextualSpacing/>
              <w:jc w:val="center"/>
              <w:rPr>
                <w:rFonts w:asciiTheme="majorHAnsi" w:eastAsia="Times New Roman" w:hAnsiTheme="majorHAnsi" w:cstheme="majorHAnsi"/>
                <w:sz w:val="20"/>
                <w:szCs w:val="20"/>
                <w:lang w:val="en-GB"/>
              </w:rPr>
            </w:pPr>
          </w:p>
        </w:tc>
        <w:tc>
          <w:tcPr>
            <w:tcW w:w="2127" w:type="dxa"/>
          </w:tcPr>
          <w:p w14:paraId="6C291B25" w14:textId="77777777" w:rsidR="00A4780F" w:rsidRDefault="00A4780F" w:rsidP="00A4780F">
            <w:pPr>
              <w:pStyle w:val="ListParagraph"/>
              <w:tabs>
                <w:tab w:val="left" w:pos="204"/>
              </w:tabs>
              <w:spacing w:before="20" w:after="20" w:line="240" w:lineRule="auto"/>
              <w:ind w:left="62"/>
              <w:rPr>
                <w:rFonts w:asciiTheme="majorHAnsi" w:eastAsia="Times New Roman" w:hAnsiTheme="majorHAnsi" w:cstheme="majorHAnsi"/>
                <w:bCs/>
                <w:sz w:val="20"/>
                <w:szCs w:val="20"/>
                <w:lang w:val="en-GB"/>
              </w:rPr>
            </w:pPr>
          </w:p>
        </w:tc>
        <w:tc>
          <w:tcPr>
            <w:tcW w:w="1838" w:type="dxa"/>
          </w:tcPr>
          <w:p w14:paraId="00033DA7" w14:textId="20227B8E" w:rsidR="00A4780F" w:rsidRPr="00624182" w:rsidRDefault="005A458A" w:rsidP="005A458A">
            <w:pPr>
              <w:pStyle w:val="ListParagraph"/>
              <w:tabs>
                <w:tab w:val="left" w:pos="204"/>
              </w:tabs>
              <w:spacing w:before="20" w:after="20" w:line="240" w:lineRule="auto"/>
              <w:ind w:left="62"/>
              <w:rPr>
                <w:rFonts w:asciiTheme="majorHAnsi" w:eastAsia="Times New Roman" w:hAnsiTheme="majorHAnsi" w:cstheme="majorHAnsi"/>
                <w:b/>
                <w:bCs/>
                <w:sz w:val="20"/>
                <w:szCs w:val="20"/>
                <w:lang w:val="en-GB"/>
              </w:rPr>
            </w:pPr>
            <w:r w:rsidRPr="00624182">
              <w:rPr>
                <w:rFonts w:asciiTheme="majorHAnsi" w:eastAsia="Times New Roman" w:hAnsiTheme="majorHAnsi" w:cstheme="majorHAnsi"/>
                <w:b/>
                <w:sz w:val="20"/>
                <w:szCs w:val="20"/>
                <w:lang w:val="en-GB"/>
              </w:rPr>
              <w:t>5UIMC E2 LO2 Activity 3 -</w:t>
            </w:r>
            <w:r w:rsidR="00A4780F" w:rsidRPr="00624182">
              <w:rPr>
                <w:rFonts w:asciiTheme="majorHAnsi" w:eastAsia="Times New Roman" w:hAnsiTheme="majorHAnsi" w:cstheme="majorHAnsi"/>
                <w:b/>
                <w:bCs/>
                <w:sz w:val="20"/>
                <w:szCs w:val="20"/>
                <w:lang w:val="en-GB"/>
              </w:rPr>
              <w:t xml:space="preserve"> Animals are not clowns</w:t>
            </w:r>
          </w:p>
          <w:p w14:paraId="1760CFAA" w14:textId="77777777" w:rsidR="00A4780F" w:rsidRDefault="00A4780F" w:rsidP="00A4780F">
            <w:pPr>
              <w:pStyle w:val="ListParagraph"/>
              <w:tabs>
                <w:tab w:val="left" w:pos="204"/>
              </w:tabs>
              <w:spacing w:before="20" w:after="20" w:line="240" w:lineRule="auto"/>
              <w:ind w:left="62"/>
              <w:rPr>
                <w:rFonts w:asciiTheme="majorHAnsi" w:eastAsia="Times New Roman" w:hAnsiTheme="majorHAnsi" w:cstheme="majorHAnsi"/>
                <w:bCs/>
                <w:sz w:val="20"/>
                <w:szCs w:val="20"/>
                <w:lang w:val="en-GB"/>
              </w:rPr>
            </w:pPr>
          </w:p>
        </w:tc>
      </w:tr>
      <w:tr w:rsidR="00A4780F" w:rsidRPr="009662AD" w14:paraId="22D203E5" w14:textId="77777777" w:rsidTr="006E72A3">
        <w:trPr>
          <w:trHeight w:val="70"/>
        </w:trPr>
        <w:tc>
          <w:tcPr>
            <w:tcW w:w="1132" w:type="dxa"/>
          </w:tcPr>
          <w:p w14:paraId="6AB0B82D" w14:textId="77777777" w:rsidR="00A4780F" w:rsidRDefault="00A4780F" w:rsidP="00A4780F">
            <w:pPr>
              <w:rPr>
                <w:rFonts w:ascii="Calibri" w:hAnsi="Calibri"/>
                <w:b/>
                <w:szCs w:val="24"/>
                <w:lang w:val="en-GB"/>
              </w:rPr>
            </w:pPr>
          </w:p>
        </w:tc>
        <w:tc>
          <w:tcPr>
            <w:tcW w:w="2126" w:type="dxa"/>
          </w:tcPr>
          <w:p w14:paraId="189676C8" w14:textId="77777777" w:rsidR="00A4780F" w:rsidRPr="002D1909" w:rsidRDefault="00A4780F" w:rsidP="00A4780F">
            <w:pPr>
              <w:rPr>
                <w:rFonts w:ascii="Calibri" w:hAnsi="Calibri"/>
                <w:b/>
                <w:szCs w:val="24"/>
                <w:lang w:val="en-GB"/>
              </w:rPr>
            </w:pPr>
            <w:r w:rsidRPr="00EB5B19">
              <w:rPr>
                <w:sz w:val="20"/>
                <w:szCs w:val="20"/>
              </w:rPr>
              <w:t>The role of the influencer</w:t>
            </w:r>
          </w:p>
        </w:tc>
        <w:tc>
          <w:tcPr>
            <w:tcW w:w="6660" w:type="dxa"/>
          </w:tcPr>
          <w:p w14:paraId="5F57A7BA" w14:textId="2AC21CDE" w:rsidR="00A4780F" w:rsidRPr="005A458A" w:rsidRDefault="00A4780F" w:rsidP="00A4780F">
            <w:pPr>
              <w:pStyle w:val="ListParagraph"/>
              <w:tabs>
                <w:tab w:val="left" w:pos="204"/>
              </w:tabs>
              <w:spacing w:before="20" w:after="20" w:line="240" w:lineRule="auto"/>
              <w:ind w:left="62"/>
              <w:rPr>
                <w:rFonts w:asciiTheme="majorHAnsi" w:eastAsia="Times New Roman" w:hAnsiTheme="majorHAnsi" w:cstheme="majorHAnsi"/>
                <w:bCs/>
                <w:sz w:val="20"/>
                <w:szCs w:val="20"/>
                <w:lang w:val="en-GB"/>
              </w:rPr>
            </w:pPr>
            <w:r w:rsidRPr="005A458A">
              <w:rPr>
                <w:rFonts w:asciiTheme="majorHAnsi" w:eastAsia="Times New Roman" w:hAnsiTheme="majorHAnsi" w:cstheme="majorHAnsi"/>
                <w:bCs/>
                <w:sz w:val="20"/>
                <w:szCs w:val="20"/>
                <w:lang w:val="en-GB"/>
              </w:rPr>
              <w:t xml:space="preserve">Facilitate: Learning with PowerPoint slides: </w:t>
            </w:r>
          </w:p>
          <w:p w14:paraId="40CA78F1" w14:textId="77777777" w:rsidR="00A4780F" w:rsidRPr="00455800" w:rsidRDefault="00A4780F" w:rsidP="005A458A">
            <w:pPr>
              <w:pStyle w:val="ListParagraph"/>
              <w:numPr>
                <w:ilvl w:val="0"/>
                <w:numId w:val="2"/>
              </w:numPr>
              <w:spacing w:before="20" w:after="20" w:line="240" w:lineRule="auto"/>
              <w:ind w:left="360"/>
              <w:rPr>
                <w:rFonts w:asciiTheme="majorHAnsi" w:eastAsia="Times New Roman" w:hAnsiTheme="majorHAnsi" w:cstheme="majorHAnsi"/>
                <w:bCs/>
                <w:sz w:val="20"/>
                <w:szCs w:val="20"/>
                <w:lang w:val="en-GB"/>
              </w:rPr>
            </w:pPr>
            <w:r w:rsidRPr="00455800">
              <w:rPr>
                <w:rFonts w:asciiTheme="majorHAnsi" w:eastAsia="Times New Roman" w:hAnsiTheme="majorHAnsi" w:cstheme="majorHAnsi"/>
                <w:bCs/>
                <w:sz w:val="20"/>
                <w:szCs w:val="20"/>
                <w:lang w:val="en-GB"/>
              </w:rPr>
              <w:t>Introduce the concept of the ‘</w:t>
            </w:r>
            <w:r w:rsidRPr="005F6216">
              <w:rPr>
                <w:rFonts w:asciiTheme="majorHAnsi" w:eastAsia="Times New Roman" w:hAnsiTheme="majorHAnsi" w:cstheme="majorHAnsi"/>
                <w:bCs/>
                <w:sz w:val="20"/>
                <w:szCs w:val="20"/>
                <w:lang w:val="en-GB"/>
              </w:rPr>
              <w:t>Influencer’</w:t>
            </w:r>
            <w:r w:rsidRPr="00455800">
              <w:rPr>
                <w:rFonts w:asciiTheme="majorHAnsi" w:eastAsia="Times New Roman" w:hAnsiTheme="majorHAnsi" w:cstheme="majorHAnsi"/>
                <w:bCs/>
                <w:sz w:val="20"/>
                <w:szCs w:val="20"/>
                <w:lang w:val="en-GB"/>
              </w:rPr>
              <w:t xml:space="preserve"> as part of the PR campaign and discuss their role and the different types of influencers that brands use.</w:t>
            </w:r>
          </w:p>
          <w:p w14:paraId="1F933E5C" w14:textId="77777777" w:rsidR="00A4780F" w:rsidRDefault="00A4780F" w:rsidP="005A458A">
            <w:pPr>
              <w:pStyle w:val="ListParagraph"/>
              <w:numPr>
                <w:ilvl w:val="0"/>
                <w:numId w:val="2"/>
              </w:numPr>
              <w:spacing w:before="20" w:after="20" w:line="240" w:lineRule="auto"/>
              <w:ind w:left="360"/>
              <w:rPr>
                <w:rFonts w:asciiTheme="majorHAnsi" w:eastAsia="Times New Roman" w:hAnsiTheme="majorHAnsi" w:cstheme="majorHAnsi"/>
                <w:bCs/>
                <w:sz w:val="20"/>
                <w:szCs w:val="20"/>
                <w:lang w:val="en-GB"/>
              </w:rPr>
            </w:pPr>
            <w:r w:rsidRPr="005F6216">
              <w:rPr>
                <w:rFonts w:asciiTheme="majorHAnsi" w:eastAsia="Times New Roman" w:hAnsiTheme="majorHAnsi" w:cstheme="majorHAnsi"/>
                <w:bCs/>
                <w:sz w:val="20"/>
                <w:szCs w:val="20"/>
                <w:lang w:val="en-GB"/>
              </w:rPr>
              <w:t xml:space="preserve">Explain how influencers can be an important component of viral campaigns and the principles behind viral marketing. </w:t>
            </w:r>
          </w:p>
          <w:p w14:paraId="6ECC1135" w14:textId="77777777" w:rsidR="00A4780F" w:rsidRPr="002D1909" w:rsidRDefault="00A4780F" w:rsidP="005A458A">
            <w:pPr>
              <w:pStyle w:val="ListParagraph"/>
              <w:numPr>
                <w:ilvl w:val="0"/>
                <w:numId w:val="2"/>
              </w:numPr>
              <w:spacing w:before="20" w:after="20" w:line="240" w:lineRule="auto"/>
              <w:ind w:left="360"/>
              <w:rPr>
                <w:rFonts w:asciiTheme="majorHAnsi" w:eastAsia="Times New Roman" w:hAnsiTheme="majorHAnsi" w:cstheme="majorHAnsi"/>
                <w:b/>
                <w:bCs/>
                <w:sz w:val="20"/>
                <w:szCs w:val="20"/>
                <w:lang w:val="en-GB"/>
              </w:rPr>
            </w:pPr>
            <w:r w:rsidRPr="005F6216">
              <w:rPr>
                <w:rFonts w:asciiTheme="majorHAnsi" w:eastAsia="Times New Roman" w:hAnsiTheme="majorHAnsi" w:cstheme="majorHAnsi"/>
                <w:bCs/>
                <w:sz w:val="20"/>
                <w:szCs w:val="20"/>
                <w:lang w:val="en-GB"/>
              </w:rPr>
              <w:t xml:space="preserve">Show this video as an example: </w:t>
            </w:r>
            <w:hyperlink r:id="rId12" w:history="1">
              <w:r w:rsidRPr="005F6216">
                <w:rPr>
                  <w:rFonts w:asciiTheme="majorHAnsi" w:eastAsia="Times New Roman" w:hAnsiTheme="majorHAnsi" w:cstheme="majorHAnsi"/>
                  <w:bCs/>
                  <w:sz w:val="20"/>
                  <w:szCs w:val="20"/>
                  <w:lang w:val="en-GB"/>
                </w:rPr>
                <w:t>https://www.youtube.com/watch?v=-cRXRxepsKo&amp;list=PL2ybp44kdS16tumLv6DnRpAF2m93AuMsv</w:t>
              </w:r>
            </w:hyperlink>
            <w:r>
              <w:rPr>
                <w:rFonts w:asciiTheme="majorHAnsi" w:eastAsia="Times New Roman" w:hAnsiTheme="majorHAnsi" w:cstheme="majorHAnsi"/>
                <w:bCs/>
                <w:sz w:val="20"/>
                <w:szCs w:val="20"/>
                <w:lang w:val="en-GB"/>
              </w:rPr>
              <w:t xml:space="preserve"> </w:t>
            </w:r>
            <w:r w:rsidRPr="005A458A">
              <w:rPr>
                <w:rFonts w:asciiTheme="majorHAnsi" w:eastAsia="Times New Roman" w:hAnsiTheme="majorHAnsi" w:cstheme="majorHAnsi"/>
                <w:bCs/>
                <w:sz w:val="20"/>
                <w:szCs w:val="20"/>
                <w:lang w:val="en-GB"/>
              </w:rPr>
              <w:t>(1.1 mins)</w:t>
            </w:r>
          </w:p>
        </w:tc>
        <w:tc>
          <w:tcPr>
            <w:tcW w:w="850" w:type="dxa"/>
          </w:tcPr>
          <w:p w14:paraId="25BD0A87" w14:textId="77777777" w:rsidR="00A4780F" w:rsidRDefault="00A4780F" w:rsidP="00A4780F">
            <w:pPr>
              <w:spacing w:before="20" w:after="20" w:line="240" w:lineRule="auto"/>
              <w:contextualSpacing/>
              <w:jc w:val="center"/>
              <w:rPr>
                <w:rFonts w:asciiTheme="majorHAnsi" w:eastAsia="Times New Roman" w:hAnsiTheme="majorHAnsi" w:cstheme="majorHAnsi"/>
                <w:sz w:val="20"/>
                <w:szCs w:val="20"/>
                <w:lang w:val="en-GB"/>
              </w:rPr>
            </w:pPr>
          </w:p>
          <w:p w14:paraId="6049A2A6" w14:textId="7EFBED74" w:rsidR="00A4780F" w:rsidRDefault="00A7497E" w:rsidP="00A4780F">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18</w:t>
            </w:r>
          </w:p>
          <w:p w14:paraId="03F1B0B2" w14:textId="77777777" w:rsidR="00A4780F" w:rsidRDefault="00A4780F" w:rsidP="00A4780F">
            <w:pPr>
              <w:spacing w:before="20" w:after="20" w:line="240" w:lineRule="auto"/>
              <w:contextualSpacing/>
              <w:jc w:val="center"/>
              <w:rPr>
                <w:rFonts w:asciiTheme="majorHAnsi" w:eastAsia="Times New Roman" w:hAnsiTheme="majorHAnsi" w:cstheme="majorHAnsi"/>
                <w:sz w:val="20"/>
                <w:szCs w:val="20"/>
                <w:lang w:val="en-GB"/>
              </w:rPr>
            </w:pPr>
          </w:p>
          <w:p w14:paraId="2847C745" w14:textId="79175783" w:rsidR="00A4780F" w:rsidRDefault="00A7497E" w:rsidP="00A4780F">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19</w:t>
            </w:r>
          </w:p>
          <w:p w14:paraId="64B46593" w14:textId="77777777" w:rsidR="00A4780F" w:rsidRDefault="00A4780F" w:rsidP="00A4780F">
            <w:pPr>
              <w:spacing w:before="20" w:after="20" w:line="240" w:lineRule="auto"/>
              <w:contextualSpacing/>
              <w:jc w:val="center"/>
              <w:rPr>
                <w:rFonts w:asciiTheme="majorHAnsi" w:eastAsia="Times New Roman" w:hAnsiTheme="majorHAnsi" w:cstheme="majorHAnsi"/>
                <w:sz w:val="20"/>
                <w:szCs w:val="20"/>
                <w:lang w:val="en-GB"/>
              </w:rPr>
            </w:pPr>
          </w:p>
          <w:p w14:paraId="77A9AB7D" w14:textId="77777777" w:rsidR="00A4780F" w:rsidRDefault="00A4780F" w:rsidP="00A4780F">
            <w:pPr>
              <w:spacing w:before="20" w:after="20" w:line="240" w:lineRule="auto"/>
              <w:contextualSpacing/>
              <w:jc w:val="center"/>
              <w:rPr>
                <w:rFonts w:asciiTheme="majorHAnsi" w:eastAsia="Times New Roman" w:hAnsiTheme="majorHAnsi" w:cstheme="majorHAnsi"/>
                <w:sz w:val="20"/>
                <w:szCs w:val="20"/>
                <w:lang w:val="en-GB"/>
              </w:rPr>
            </w:pPr>
          </w:p>
          <w:p w14:paraId="4324DA9D" w14:textId="77777777" w:rsidR="00A4780F" w:rsidRDefault="00A4780F" w:rsidP="00A4780F">
            <w:pPr>
              <w:spacing w:before="20" w:after="20" w:line="240" w:lineRule="auto"/>
              <w:contextualSpacing/>
              <w:jc w:val="center"/>
              <w:rPr>
                <w:rFonts w:asciiTheme="majorHAnsi" w:eastAsia="Times New Roman" w:hAnsiTheme="majorHAnsi" w:cstheme="majorHAnsi"/>
                <w:sz w:val="20"/>
                <w:szCs w:val="20"/>
                <w:lang w:val="en-GB"/>
              </w:rPr>
            </w:pPr>
          </w:p>
          <w:p w14:paraId="77E38AC7" w14:textId="77777777" w:rsidR="00A4780F" w:rsidRDefault="00A4780F" w:rsidP="00A4780F">
            <w:pPr>
              <w:spacing w:before="20" w:after="20" w:line="240" w:lineRule="auto"/>
              <w:contextualSpacing/>
              <w:rPr>
                <w:rFonts w:asciiTheme="majorHAnsi" w:eastAsia="Times New Roman" w:hAnsiTheme="majorHAnsi" w:cstheme="majorHAnsi"/>
                <w:sz w:val="20"/>
                <w:szCs w:val="20"/>
                <w:lang w:val="en-GB"/>
              </w:rPr>
            </w:pPr>
          </w:p>
        </w:tc>
        <w:tc>
          <w:tcPr>
            <w:tcW w:w="2127" w:type="dxa"/>
          </w:tcPr>
          <w:p w14:paraId="6F4FFB03" w14:textId="77777777" w:rsidR="00A4780F" w:rsidRDefault="00A4780F" w:rsidP="006B3C6B">
            <w:pPr>
              <w:pStyle w:val="ListParagraph"/>
              <w:tabs>
                <w:tab w:val="left" w:pos="204"/>
              </w:tabs>
              <w:spacing w:before="20" w:after="20" w:line="240" w:lineRule="auto"/>
              <w:ind w:left="62"/>
              <w:rPr>
                <w:rFonts w:asciiTheme="majorHAnsi" w:eastAsia="Times New Roman" w:hAnsiTheme="majorHAnsi" w:cstheme="majorHAnsi"/>
                <w:bCs/>
                <w:sz w:val="20"/>
                <w:szCs w:val="20"/>
                <w:lang w:val="en-GB"/>
              </w:rPr>
            </w:pPr>
            <w:r w:rsidRPr="005F6216">
              <w:rPr>
                <w:rFonts w:asciiTheme="majorHAnsi" w:eastAsia="Times New Roman" w:hAnsiTheme="majorHAnsi" w:cstheme="majorHAnsi"/>
                <w:bCs/>
                <w:sz w:val="20"/>
                <w:szCs w:val="20"/>
                <w:lang w:val="en-GB"/>
              </w:rPr>
              <w:t>Listen, make notes and ask questions as necessary</w:t>
            </w:r>
          </w:p>
        </w:tc>
        <w:tc>
          <w:tcPr>
            <w:tcW w:w="1838" w:type="dxa"/>
          </w:tcPr>
          <w:p w14:paraId="6A5D92B4" w14:textId="77777777" w:rsidR="00A4780F" w:rsidRDefault="00A4780F" w:rsidP="00A4780F">
            <w:pPr>
              <w:spacing w:before="20" w:after="20" w:line="240" w:lineRule="auto"/>
              <w:contextualSpacing/>
              <w:rPr>
                <w:rFonts w:asciiTheme="majorHAnsi" w:eastAsia="Times New Roman" w:hAnsiTheme="majorHAnsi" w:cstheme="majorHAnsi"/>
                <w:bCs/>
                <w:sz w:val="20"/>
                <w:szCs w:val="20"/>
                <w:lang w:val="en-GB"/>
              </w:rPr>
            </w:pPr>
          </w:p>
        </w:tc>
      </w:tr>
      <w:tr w:rsidR="00A4780F" w:rsidRPr="009662AD" w14:paraId="266A856C" w14:textId="77777777" w:rsidTr="006E72A3">
        <w:trPr>
          <w:trHeight w:val="2355"/>
        </w:trPr>
        <w:tc>
          <w:tcPr>
            <w:tcW w:w="1132" w:type="dxa"/>
            <w:vMerge w:val="restart"/>
          </w:tcPr>
          <w:p w14:paraId="6DEC2F5F" w14:textId="77777777" w:rsidR="00A4780F" w:rsidRDefault="00A4780F" w:rsidP="00A4780F">
            <w:pPr>
              <w:rPr>
                <w:rFonts w:ascii="Calibri" w:hAnsi="Calibri"/>
                <w:b/>
                <w:szCs w:val="24"/>
                <w:lang w:val="en-GB"/>
              </w:rPr>
            </w:pPr>
          </w:p>
        </w:tc>
        <w:tc>
          <w:tcPr>
            <w:tcW w:w="2126" w:type="dxa"/>
            <w:vMerge w:val="restart"/>
          </w:tcPr>
          <w:p w14:paraId="18E23EC8" w14:textId="77777777" w:rsidR="00A4780F" w:rsidRDefault="00A4780F" w:rsidP="00A4780F">
            <w:pPr>
              <w:rPr>
                <w:sz w:val="20"/>
                <w:szCs w:val="20"/>
              </w:rPr>
            </w:pPr>
            <w:r w:rsidRPr="00EB5B19">
              <w:rPr>
                <w:sz w:val="20"/>
                <w:szCs w:val="20"/>
              </w:rPr>
              <w:t>PR and crisis management</w:t>
            </w:r>
          </w:p>
          <w:p w14:paraId="3A8F4E75" w14:textId="77777777" w:rsidR="00A4780F" w:rsidRDefault="00A4780F" w:rsidP="00A4780F">
            <w:pPr>
              <w:rPr>
                <w:sz w:val="20"/>
                <w:szCs w:val="20"/>
              </w:rPr>
            </w:pPr>
          </w:p>
          <w:p w14:paraId="26C1A324" w14:textId="77777777" w:rsidR="00A4780F" w:rsidRDefault="00A4780F" w:rsidP="00A4780F">
            <w:pPr>
              <w:rPr>
                <w:sz w:val="20"/>
                <w:szCs w:val="20"/>
              </w:rPr>
            </w:pPr>
          </w:p>
          <w:p w14:paraId="6D9C5E3D" w14:textId="77777777" w:rsidR="00A4780F" w:rsidRDefault="00A4780F" w:rsidP="00A4780F">
            <w:pPr>
              <w:rPr>
                <w:sz w:val="20"/>
                <w:szCs w:val="20"/>
              </w:rPr>
            </w:pPr>
          </w:p>
          <w:p w14:paraId="22D832E9" w14:textId="77777777" w:rsidR="00A4780F" w:rsidRDefault="00A4780F" w:rsidP="00A4780F">
            <w:pPr>
              <w:rPr>
                <w:sz w:val="20"/>
                <w:szCs w:val="20"/>
              </w:rPr>
            </w:pPr>
          </w:p>
          <w:p w14:paraId="5B25EC16" w14:textId="77777777" w:rsidR="00A4780F" w:rsidRPr="002D1909" w:rsidRDefault="00A4780F" w:rsidP="00A4780F">
            <w:pPr>
              <w:rPr>
                <w:rFonts w:ascii="Calibri" w:hAnsi="Calibri"/>
                <w:b/>
                <w:szCs w:val="24"/>
                <w:lang w:val="en-GB"/>
              </w:rPr>
            </w:pPr>
            <w:r>
              <w:rPr>
                <w:sz w:val="20"/>
                <w:szCs w:val="20"/>
              </w:rPr>
              <w:lastRenderedPageBreak/>
              <w:t>Brand sponsorship</w:t>
            </w:r>
          </w:p>
        </w:tc>
        <w:tc>
          <w:tcPr>
            <w:tcW w:w="6660" w:type="dxa"/>
            <w:tcBorders>
              <w:top w:val="single" w:sz="4" w:space="0" w:color="auto"/>
            </w:tcBorders>
          </w:tcPr>
          <w:p w14:paraId="58DEE0DB" w14:textId="73DA434B" w:rsidR="00A4780F" w:rsidRPr="006B3C6B" w:rsidRDefault="00A4780F" w:rsidP="006B3C6B">
            <w:pPr>
              <w:tabs>
                <w:tab w:val="left" w:pos="204"/>
              </w:tabs>
              <w:spacing w:before="20" w:after="20" w:line="240" w:lineRule="auto"/>
              <w:rPr>
                <w:rFonts w:asciiTheme="majorHAnsi" w:eastAsia="Times New Roman" w:hAnsiTheme="majorHAnsi" w:cstheme="majorHAnsi"/>
                <w:bCs/>
                <w:sz w:val="20"/>
                <w:szCs w:val="20"/>
                <w:lang w:val="en-GB"/>
              </w:rPr>
            </w:pPr>
            <w:r w:rsidRPr="006B3C6B">
              <w:rPr>
                <w:rFonts w:asciiTheme="majorHAnsi" w:eastAsia="Times New Roman" w:hAnsiTheme="majorHAnsi" w:cstheme="majorHAnsi"/>
                <w:bCs/>
                <w:sz w:val="20"/>
                <w:szCs w:val="20"/>
                <w:lang w:val="en-GB"/>
              </w:rPr>
              <w:lastRenderedPageBreak/>
              <w:t xml:space="preserve">Facilitate: Class discussion </w:t>
            </w:r>
          </w:p>
          <w:p w14:paraId="79651BBB" w14:textId="77777777" w:rsidR="00A4780F" w:rsidRDefault="00A4780F" w:rsidP="00A4780F">
            <w:pPr>
              <w:pStyle w:val="ListParagraph"/>
              <w:tabs>
                <w:tab w:val="left" w:pos="204"/>
              </w:tabs>
              <w:spacing w:before="20" w:after="20" w:line="240" w:lineRule="auto"/>
              <w:ind w:left="62"/>
              <w:rPr>
                <w:rFonts w:asciiTheme="majorHAnsi" w:eastAsia="Times New Roman" w:hAnsiTheme="majorHAnsi" w:cstheme="majorHAnsi"/>
                <w:b/>
                <w:bCs/>
                <w:sz w:val="20"/>
                <w:szCs w:val="20"/>
                <w:lang w:val="en-GB"/>
              </w:rPr>
            </w:pPr>
          </w:p>
          <w:p w14:paraId="36E5BD89" w14:textId="5788D47D" w:rsidR="00A4780F" w:rsidRPr="006B3C6B" w:rsidRDefault="00A4780F" w:rsidP="006B3C6B">
            <w:pPr>
              <w:pStyle w:val="ListParagraph"/>
              <w:tabs>
                <w:tab w:val="left" w:pos="204"/>
              </w:tabs>
              <w:spacing w:before="20" w:after="20" w:line="240" w:lineRule="auto"/>
              <w:ind w:left="62"/>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 xml:space="preserve">Refer to the study guide and ask students to read the case study in </w:t>
            </w:r>
            <w:r w:rsidRPr="006B3C6B">
              <w:rPr>
                <w:rFonts w:asciiTheme="majorHAnsi" w:eastAsia="Times New Roman" w:hAnsiTheme="majorHAnsi" w:cstheme="majorHAnsi"/>
                <w:bCs/>
                <w:sz w:val="20"/>
                <w:szCs w:val="20"/>
                <w:lang w:val="en-GB"/>
              </w:rPr>
              <w:t>section 2.3 ‘How Pepsi jumped in the wrong direction’</w:t>
            </w:r>
            <w:r w:rsidR="000968BF">
              <w:rPr>
                <w:rFonts w:asciiTheme="majorHAnsi" w:eastAsia="Times New Roman" w:hAnsiTheme="majorHAnsi" w:cstheme="majorHAnsi"/>
                <w:bCs/>
                <w:sz w:val="20"/>
                <w:szCs w:val="20"/>
                <w:lang w:val="en-GB"/>
              </w:rPr>
              <w:t>.</w:t>
            </w:r>
          </w:p>
          <w:p w14:paraId="26A4FA20" w14:textId="77777777" w:rsidR="00A4780F" w:rsidRDefault="00A4780F" w:rsidP="00A4780F">
            <w:pPr>
              <w:pStyle w:val="ListParagraph"/>
              <w:tabs>
                <w:tab w:val="left" w:pos="204"/>
              </w:tabs>
              <w:spacing w:before="20" w:after="20" w:line="240" w:lineRule="auto"/>
              <w:ind w:left="62"/>
              <w:rPr>
                <w:rFonts w:asciiTheme="majorHAnsi" w:eastAsia="Times New Roman" w:hAnsiTheme="majorHAnsi" w:cstheme="majorHAnsi"/>
                <w:bCs/>
                <w:sz w:val="20"/>
                <w:szCs w:val="20"/>
                <w:lang w:val="en-GB"/>
              </w:rPr>
            </w:pPr>
          </w:p>
          <w:p w14:paraId="221C70CC" w14:textId="77777777" w:rsidR="00A4780F" w:rsidRDefault="00A4780F" w:rsidP="006B3C6B">
            <w:pPr>
              <w:pStyle w:val="ListParagraph"/>
              <w:tabs>
                <w:tab w:val="left" w:pos="204"/>
              </w:tabs>
              <w:spacing w:before="20" w:after="20" w:line="240" w:lineRule="auto"/>
              <w:ind w:left="62"/>
              <w:rPr>
                <w:rFonts w:asciiTheme="majorHAnsi" w:eastAsia="Times New Roman" w:hAnsiTheme="majorHAnsi" w:cstheme="majorHAnsi"/>
                <w:bCs/>
                <w:sz w:val="20"/>
                <w:szCs w:val="20"/>
                <w:lang w:val="en-GB"/>
              </w:rPr>
            </w:pPr>
            <w:r w:rsidRPr="00455800">
              <w:rPr>
                <w:rFonts w:asciiTheme="majorHAnsi" w:eastAsia="Times New Roman" w:hAnsiTheme="majorHAnsi" w:cstheme="majorHAnsi"/>
                <w:bCs/>
                <w:sz w:val="20"/>
                <w:szCs w:val="20"/>
                <w:lang w:val="en-GB"/>
              </w:rPr>
              <w:t>Ask students to discuss how organisations use public relations to manage bad publicity and limit damage to the brand's reputation</w:t>
            </w:r>
            <w:r>
              <w:rPr>
                <w:rFonts w:asciiTheme="majorHAnsi" w:eastAsia="Times New Roman" w:hAnsiTheme="majorHAnsi" w:cstheme="majorHAnsi"/>
                <w:bCs/>
                <w:sz w:val="20"/>
                <w:szCs w:val="20"/>
                <w:lang w:val="en-GB"/>
              </w:rPr>
              <w:t>.</w:t>
            </w:r>
          </w:p>
          <w:p w14:paraId="38200D6A" w14:textId="77777777" w:rsidR="00A4780F" w:rsidRPr="005F6216" w:rsidRDefault="00A4780F" w:rsidP="00A4780F">
            <w:pPr>
              <w:tabs>
                <w:tab w:val="left" w:pos="204"/>
              </w:tabs>
              <w:spacing w:before="20" w:after="20" w:line="240" w:lineRule="auto"/>
              <w:rPr>
                <w:rFonts w:asciiTheme="majorHAnsi" w:eastAsia="Times New Roman" w:hAnsiTheme="majorHAnsi" w:cstheme="majorHAnsi"/>
                <w:b/>
                <w:bCs/>
                <w:sz w:val="20"/>
                <w:szCs w:val="20"/>
                <w:lang w:val="en-GB"/>
              </w:rPr>
            </w:pPr>
          </w:p>
        </w:tc>
        <w:tc>
          <w:tcPr>
            <w:tcW w:w="850" w:type="dxa"/>
          </w:tcPr>
          <w:p w14:paraId="40AF640A" w14:textId="77777777" w:rsidR="00A4780F" w:rsidRDefault="00A4780F" w:rsidP="00A4780F">
            <w:pPr>
              <w:spacing w:before="20" w:after="20" w:line="240" w:lineRule="auto"/>
              <w:contextualSpacing/>
              <w:jc w:val="center"/>
              <w:rPr>
                <w:rFonts w:asciiTheme="majorHAnsi" w:eastAsia="Times New Roman" w:hAnsiTheme="majorHAnsi" w:cstheme="majorHAnsi"/>
                <w:sz w:val="20"/>
                <w:szCs w:val="20"/>
                <w:lang w:val="en-GB"/>
              </w:rPr>
            </w:pPr>
          </w:p>
          <w:p w14:paraId="239DA6E1" w14:textId="77777777" w:rsidR="00A4780F" w:rsidRDefault="00A4780F" w:rsidP="00A4780F">
            <w:pPr>
              <w:spacing w:before="20" w:after="20" w:line="240" w:lineRule="auto"/>
              <w:contextualSpacing/>
              <w:jc w:val="center"/>
              <w:rPr>
                <w:rFonts w:asciiTheme="majorHAnsi" w:eastAsia="Times New Roman" w:hAnsiTheme="majorHAnsi" w:cstheme="majorHAnsi"/>
                <w:sz w:val="20"/>
                <w:szCs w:val="20"/>
                <w:lang w:val="en-GB"/>
              </w:rPr>
            </w:pPr>
          </w:p>
          <w:p w14:paraId="7217D802" w14:textId="1AD016CA" w:rsidR="00A4780F" w:rsidRDefault="00A7497E" w:rsidP="00A4780F">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20</w:t>
            </w:r>
          </w:p>
          <w:p w14:paraId="17C6AF81" w14:textId="77777777" w:rsidR="00A4780F" w:rsidRDefault="00A4780F" w:rsidP="00A4780F">
            <w:pPr>
              <w:spacing w:before="20" w:after="20" w:line="240" w:lineRule="auto"/>
              <w:contextualSpacing/>
              <w:jc w:val="center"/>
              <w:rPr>
                <w:rFonts w:asciiTheme="majorHAnsi" w:eastAsia="Times New Roman" w:hAnsiTheme="majorHAnsi" w:cstheme="majorHAnsi"/>
                <w:sz w:val="20"/>
                <w:szCs w:val="20"/>
                <w:lang w:val="en-GB"/>
              </w:rPr>
            </w:pPr>
          </w:p>
          <w:p w14:paraId="3C479532" w14:textId="77777777" w:rsidR="00A4780F" w:rsidRDefault="00A4780F" w:rsidP="00A4780F">
            <w:pPr>
              <w:spacing w:before="20" w:after="20" w:line="240" w:lineRule="auto"/>
              <w:contextualSpacing/>
              <w:jc w:val="center"/>
              <w:rPr>
                <w:rFonts w:asciiTheme="majorHAnsi" w:eastAsia="Times New Roman" w:hAnsiTheme="majorHAnsi" w:cstheme="majorHAnsi"/>
                <w:sz w:val="20"/>
                <w:szCs w:val="20"/>
                <w:lang w:val="en-GB"/>
              </w:rPr>
            </w:pPr>
          </w:p>
          <w:p w14:paraId="213374E2" w14:textId="77777777" w:rsidR="00A4780F" w:rsidRDefault="00A4780F" w:rsidP="00A4780F">
            <w:pPr>
              <w:spacing w:before="20" w:after="20" w:line="240" w:lineRule="auto"/>
              <w:contextualSpacing/>
              <w:jc w:val="center"/>
              <w:rPr>
                <w:rFonts w:asciiTheme="majorHAnsi" w:eastAsia="Times New Roman" w:hAnsiTheme="majorHAnsi" w:cstheme="majorHAnsi"/>
                <w:sz w:val="20"/>
                <w:szCs w:val="20"/>
                <w:lang w:val="en-GB"/>
              </w:rPr>
            </w:pPr>
          </w:p>
          <w:p w14:paraId="4E17D426" w14:textId="77777777" w:rsidR="00A4780F" w:rsidRDefault="00A4780F" w:rsidP="00A4780F">
            <w:pPr>
              <w:spacing w:before="20" w:after="20" w:line="240" w:lineRule="auto"/>
              <w:contextualSpacing/>
              <w:jc w:val="center"/>
              <w:rPr>
                <w:rFonts w:asciiTheme="majorHAnsi" w:eastAsia="Times New Roman" w:hAnsiTheme="majorHAnsi" w:cstheme="majorHAnsi"/>
                <w:sz w:val="20"/>
                <w:szCs w:val="20"/>
                <w:lang w:val="en-GB"/>
              </w:rPr>
            </w:pPr>
          </w:p>
          <w:p w14:paraId="03328BAD" w14:textId="77777777" w:rsidR="00A4780F" w:rsidRDefault="00A4780F" w:rsidP="00A4780F">
            <w:pPr>
              <w:spacing w:before="20" w:after="20" w:line="240" w:lineRule="auto"/>
              <w:contextualSpacing/>
              <w:jc w:val="center"/>
              <w:rPr>
                <w:rFonts w:asciiTheme="majorHAnsi" w:eastAsia="Times New Roman" w:hAnsiTheme="majorHAnsi" w:cstheme="majorHAnsi"/>
                <w:sz w:val="20"/>
                <w:szCs w:val="20"/>
                <w:lang w:val="en-GB"/>
              </w:rPr>
            </w:pPr>
          </w:p>
          <w:p w14:paraId="45252578" w14:textId="77777777" w:rsidR="00A4780F" w:rsidRDefault="00A4780F" w:rsidP="00A4780F">
            <w:pPr>
              <w:spacing w:before="20" w:after="20" w:line="240" w:lineRule="auto"/>
              <w:contextualSpacing/>
              <w:jc w:val="center"/>
              <w:rPr>
                <w:rFonts w:asciiTheme="majorHAnsi" w:eastAsia="Times New Roman" w:hAnsiTheme="majorHAnsi" w:cstheme="majorHAnsi"/>
                <w:sz w:val="20"/>
                <w:szCs w:val="20"/>
                <w:lang w:val="en-GB"/>
              </w:rPr>
            </w:pPr>
          </w:p>
          <w:p w14:paraId="3D1B3A39" w14:textId="77777777" w:rsidR="00A4780F" w:rsidRDefault="00A4780F" w:rsidP="00A4780F">
            <w:pPr>
              <w:spacing w:before="20" w:after="20" w:line="240" w:lineRule="auto"/>
              <w:contextualSpacing/>
              <w:jc w:val="center"/>
              <w:rPr>
                <w:rFonts w:asciiTheme="majorHAnsi" w:eastAsia="Times New Roman" w:hAnsiTheme="majorHAnsi" w:cstheme="majorHAnsi"/>
                <w:sz w:val="20"/>
                <w:szCs w:val="20"/>
                <w:lang w:val="en-GB"/>
              </w:rPr>
            </w:pPr>
          </w:p>
        </w:tc>
        <w:tc>
          <w:tcPr>
            <w:tcW w:w="2127" w:type="dxa"/>
          </w:tcPr>
          <w:p w14:paraId="77ACD924" w14:textId="655FF87F" w:rsidR="00A4780F" w:rsidRPr="00C11BFA" w:rsidRDefault="006B3C6B" w:rsidP="006B3C6B">
            <w:pPr>
              <w:pStyle w:val="ListParagraph"/>
              <w:tabs>
                <w:tab w:val="left" w:pos="204"/>
              </w:tabs>
              <w:spacing w:before="20" w:after="20" w:line="240" w:lineRule="auto"/>
              <w:ind w:left="62"/>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C</w:t>
            </w:r>
            <w:r w:rsidR="00A4780F" w:rsidRPr="00281B18">
              <w:rPr>
                <w:rFonts w:asciiTheme="majorHAnsi" w:eastAsia="Times New Roman" w:hAnsiTheme="majorHAnsi" w:cstheme="majorHAnsi"/>
                <w:bCs/>
                <w:sz w:val="20"/>
                <w:szCs w:val="20"/>
                <w:lang w:val="en-GB"/>
              </w:rPr>
              <w:t xml:space="preserve">ontribute to </w:t>
            </w:r>
            <w:r w:rsidR="00CE6833" w:rsidRPr="00CE6833">
              <w:rPr>
                <w:rFonts w:asciiTheme="majorHAnsi" w:eastAsia="Times New Roman" w:hAnsiTheme="majorHAnsi" w:cstheme="majorHAnsi"/>
                <w:b/>
                <w:bCs/>
                <w:sz w:val="20"/>
                <w:szCs w:val="20"/>
                <w:lang w:val="en-GB"/>
              </w:rPr>
              <w:t>Class discussion</w:t>
            </w:r>
          </w:p>
        </w:tc>
        <w:tc>
          <w:tcPr>
            <w:tcW w:w="1838" w:type="dxa"/>
          </w:tcPr>
          <w:p w14:paraId="3D133F27" w14:textId="77777777" w:rsidR="00A4780F" w:rsidRDefault="00A4780F" w:rsidP="00A4780F">
            <w:pPr>
              <w:spacing w:before="20" w:after="20" w:line="240" w:lineRule="auto"/>
              <w:contextualSpacing/>
              <w:rPr>
                <w:rFonts w:asciiTheme="majorHAnsi" w:eastAsia="Times New Roman" w:hAnsiTheme="majorHAnsi" w:cstheme="majorHAnsi"/>
                <w:bCs/>
                <w:sz w:val="20"/>
                <w:szCs w:val="20"/>
                <w:lang w:val="en-GB"/>
              </w:rPr>
            </w:pPr>
          </w:p>
        </w:tc>
      </w:tr>
      <w:tr w:rsidR="00A4780F" w:rsidRPr="009662AD" w14:paraId="58083455" w14:textId="77777777" w:rsidTr="006E72A3">
        <w:trPr>
          <w:trHeight w:val="3628"/>
        </w:trPr>
        <w:tc>
          <w:tcPr>
            <w:tcW w:w="1132" w:type="dxa"/>
            <w:vMerge/>
          </w:tcPr>
          <w:p w14:paraId="5F8D5A4C" w14:textId="77777777" w:rsidR="00A4780F" w:rsidRDefault="00A4780F" w:rsidP="00A4780F">
            <w:pPr>
              <w:rPr>
                <w:rFonts w:ascii="Calibri" w:hAnsi="Calibri"/>
                <w:b/>
                <w:szCs w:val="24"/>
                <w:lang w:val="en-GB"/>
              </w:rPr>
            </w:pPr>
          </w:p>
        </w:tc>
        <w:tc>
          <w:tcPr>
            <w:tcW w:w="2126" w:type="dxa"/>
            <w:vMerge/>
          </w:tcPr>
          <w:p w14:paraId="4CCDFC30" w14:textId="77777777" w:rsidR="00A4780F" w:rsidRPr="002D1909" w:rsidRDefault="00A4780F" w:rsidP="00A4780F">
            <w:pPr>
              <w:rPr>
                <w:rFonts w:ascii="Calibri" w:hAnsi="Calibri"/>
                <w:b/>
                <w:szCs w:val="24"/>
                <w:lang w:val="en-GB"/>
              </w:rPr>
            </w:pPr>
          </w:p>
        </w:tc>
        <w:tc>
          <w:tcPr>
            <w:tcW w:w="6660" w:type="dxa"/>
          </w:tcPr>
          <w:p w14:paraId="15508A77" w14:textId="0FF0A5D0" w:rsidR="00A4780F" w:rsidRPr="006B3C6B" w:rsidRDefault="00A4780F" w:rsidP="00A4780F">
            <w:pPr>
              <w:pStyle w:val="ListParagraph"/>
              <w:tabs>
                <w:tab w:val="left" w:pos="204"/>
              </w:tabs>
              <w:spacing w:before="20" w:after="20" w:line="240" w:lineRule="auto"/>
              <w:ind w:left="62"/>
              <w:rPr>
                <w:rFonts w:asciiTheme="majorHAnsi" w:eastAsia="Times New Roman" w:hAnsiTheme="majorHAnsi" w:cstheme="majorHAnsi"/>
                <w:bCs/>
                <w:sz w:val="20"/>
                <w:szCs w:val="20"/>
                <w:lang w:val="en-GB"/>
              </w:rPr>
            </w:pPr>
            <w:r w:rsidRPr="006B3C6B">
              <w:rPr>
                <w:rFonts w:asciiTheme="majorHAnsi" w:eastAsia="Times New Roman" w:hAnsiTheme="majorHAnsi" w:cstheme="majorHAnsi"/>
                <w:bCs/>
                <w:sz w:val="20"/>
                <w:szCs w:val="20"/>
                <w:lang w:val="en-GB"/>
              </w:rPr>
              <w:t>Facilitate: Learning with PowerPoint slides</w:t>
            </w:r>
            <w:r w:rsidR="000968BF">
              <w:rPr>
                <w:rFonts w:asciiTheme="majorHAnsi" w:eastAsia="Times New Roman" w:hAnsiTheme="majorHAnsi" w:cstheme="majorHAnsi"/>
                <w:bCs/>
                <w:sz w:val="20"/>
                <w:szCs w:val="20"/>
                <w:lang w:val="en-GB"/>
              </w:rPr>
              <w:t>.</w:t>
            </w:r>
          </w:p>
          <w:p w14:paraId="4DDCC694" w14:textId="77777777" w:rsidR="00A4780F" w:rsidRPr="006B3C6B" w:rsidRDefault="00A4780F" w:rsidP="00A4780F">
            <w:pPr>
              <w:pStyle w:val="ListParagraph"/>
              <w:tabs>
                <w:tab w:val="left" w:pos="204"/>
              </w:tabs>
              <w:spacing w:before="20" w:after="20" w:line="240" w:lineRule="auto"/>
              <w:ind w:left="62"/>
              <w:rPr>
                <w:rFonts w:asciiTheme="majorHAnsi" w:eastAsia="Times New Roman" w:hAnsiTheme="majorHAnsi" w:cstheme="majorHAnsi"/>
                <w:bCs/>
                <w:sz w:val="20"/>
                <w:szCs w:val="20"/>
                <w:lang w:val="en-GB"/>
              </w:rPr>
            </w:pPr>
          </w:p>
          <w:p w14:paraId="29BB0351" w14:textId="1E15E4CC" w:rsidR="00A4780F" w:rsidRPr="006B3C6B" w:rsidRDefault="00A4780F" w:rsidP="006B3C6B">
            <w:pPr>
              <w:pStyle w:val="ListParagraph"/>
              <w:tabs>
                <w:tab w:val="left" w:pos="204"/>
              </w:tabs>
              <w:spacing w:before="20" w:after="20" w:line="240" w:lineRule="auto"/>
              <w:ind w:left="62"/>
              <w:rPr>
                <w:rFonts w:asciiTheme="majorHAnsi" w:eastAsia="Times New Roman" w:hAnsiTheme="majorHAnsi" w:cstheme="majorHAnsi"/>
                <w:bCs/>
                <w:sz w:val="20"/>
                <w:szCs w:val="20"/>
                <w:lang w:val="en-GB"/>
              </w:rPr>
            </w:pPr>
            <w:r w:rsidRPr="006B3C6B">
              <w:rPr>
                <w:rFonts w:asciiTheme="majorHAnsi" w:eastAsia="Times New Roman" w:hAnsiTheme="majorHAnsi" w:cstheme="majorHAnsi"/>
                <w:bCs/>
                <w:sz w:val="20"/>
                <w:szCs w:val="20"/>
                <w:lang w:val="en-GB"/>
              </w:rPr>
              <w:t>Introduce the concept of sponsorship and the different roles and purposes of including social, sports, cultural and environmental</w:t>
            </w:r>
            <w:r w:rsidR="000968BF">
              <w:rPr>
                <w:rFonts w:asciiTheme="majorHAnsi" w:eastAsia="Times New Roman" w:hAnsiTheme="majorHAnsi" w:cstheme="majorHAnsi"/>
                <w:bCs/>
                <w:sz w:val="20"/>
                <w:szCs w:val="20"/>
                <w:lang w:val="en-GB"/>
              </w:rPr>
              <w:t>.</w:t>
            </w:r>
          </w:p>
          <w:p w14:paraId="067B1551" w14:textId="77777777" w:rsidR="00A4780F" w:rsidRPr="006B3C6B" w:rsidRDefault="00A4780F" w:rsidP="00A4780F">
            <w:pPr>
              <w:pStyle w:val="ListParagraph"/>
              <w:tabs>
                <w:tab w:val="left" w:pos="204"/>
              </w:tabs>
              <w:spacing w:before="20" w:after="20" w:line="240" w:lineRule="auto"/>
              <w:ind w:left="62"/>
              <w:rPr>
                <w:rFonts w:asciiTheme="majorHAnsi" w:eastAsia="Times New Roman" w:hAnsiTheme="majorHAnsi" w:cstheme="majorHAnsi"/>
                <w:bCs/>
                <w:sz w:val="20"/>
                <w:szCs w:val="20"/>
                <w:lang w:val="en-GB"/>
              </w:rPr>
            </w:pPr>
          </w:p>
          <w:p w14:paraId="3AED8491" w14:textId="0FA26403" w:rsidR="00A4780F" w:rsidRDefault="00A4780F" w:rsidP="00A4780F">
            <w:pPr>
              <w:pStyle w:val="ListParagraph"/>
              <w:tabs>
                <w:tab w:val="left" w:pos="204"/>
              </w:tabs>
              <w:spacing w:before="20" w:after="20" w:line="240" w:lineRule="auto"/>
              <w:ind w:left="62"/>
              <w:rPr>
                <w:rFonts w:asciiTheme="majorHAnsi" w:eastAsia="Times New Roman" w:hAnsiTheme="majorHAnsi" w:cstheme="majorHAnsi"/>
                <w:bCs/>
                <w:sz w:val="20"/>
                <w:szCs w:val="20"/>
                <w:lang w:val="en-GB"/>
              </w:rPr>
            </w:pPr>
            <w:r w:rsidRPr="006B3C6B">
              <w:rPr>
                <w:rFonts w:asciiTheme="majorHAnsi" w:eastAsia="Times New Roman" w:hAnsiTheme="majorHAnsi" w:cstheme="majorHAnsi"/>
                <w:bCs/>
                <w:sz w:val="20"/>
                <w:szCs w:val="20"/>
                <w:lang w:val="en-GB"/>
              </w:rPr>
              <w:t>Facilitate: Class discussion</w:t>
            </w:r>
            <w:r w:rsidR="000968BF">
              <w:rPr>
                <w:rFonts w:asciiTheme="majorHAnsi" w:eastAsia="Times New Roman" w:hAnsiTheme="majorHAnsi" w:cstheme="majorHAnsi"/>
                <w:bCs/>
                <w:sz w:val="20"/>
                <w:szCs w:val="20"/>
                <w:lang w:val="en-GB"/>
              </w:rPr>
              <w:t>.</w:t>
            </w:r>
          </w:p>
          <w:p w14:paraId="57DC71BE" w14:textId="77777777" w:rsidR="006B3C6B" w:rsidRPr="006B3C6B" w:rsidRDefault="006B3C6B" w:rsidP="00A4780F">
            <w:pPr>
              <w:pStyle w:val="ListParagraph"/>
              <w:tabs>
                <w:tab w:val="left" w:pos="204"/>
              </w:tabs>
              <w:spacing w:before="20" w:after="20" w:line="240" w:lineRule="auto"/>
              <w:ind w:left="62"/>
              <w:rPr>
                <w:rFonts w:asciiTheme="majorHAnsi" w:eastAsia="Times New Roman" w:hAnsiTheme="majorHAnsi" w:cstheme="majorHAnsi"/>
                <w:bCs/>
                <w:sz w:val="20"/>
                <w:szCs w:val="20"/>
                <w:lang w:val="en-GB"/>
              </w:rPr>
            </w:pPr>
          </w:p>
          <w:p w14:paraId="450374BC" w14:textId="03C74B5A" w:rsidR="00A4780F" w:rsidRPr="006B3C6B" w:rsidRDefault="00A4780F" w:rsidP="006B3C6B">
            <w:pPr>
              <w:pStyle w:val="ListParagraph"/>
              <w:tabs>
                <w:tab w:val="left" w:pos="204"/>
              </w:tabs>
              <w:spacing w:before="20" w:after="20" w:line="240" w:lineRule="auto"/>
              <w:ind w:left="28"/>
              <w:rPr>
                <w:rFonts w:asciiTheme="majorHAnsi" w:eastAsia="Times New Roman" w:hAnsiTheme="majorHAnsi" w:cstheme="majorHAnsi"/>
                <w:bCs/>
                <w:sz w:val="20"/>
                <w:szCs w:val="20"/>
                <w:lang w:val="en-GB"/>
              </w:rPr>
            </w:pPr>
            <w:r w:rsidRPr="006B3C6B">
              <w:rPr>
                <w:rFonts w:asciiTheme="majorHAnsi" w:eastAsia="Times New Roman" w:hAnsiTheme="majorHAnsi" w:cstheme="majorHAnsi"/>
                <w:bCs/>
                <w:sz w:val="20"/>
                <w:szCs w:val="20"/>
                <w:lang w:val="en-GB"/>
              </w:rPr>
              <w:t>Ask students to give examples of high profile brand sponsorships (prompt them if needed by giving the example of the Olympic Games</w:t>
            </w:r>
            <w:r w:rsidR="000968BF">
              <w:rPr>
                <w:rFonts w:asciiTheme="majorHAnsi" w:eastAsia="Times New Roman" w:hAnsiTheme="majorHAnsi" w:cstheme="majorHAnsi"/>
                <w:bCs/>
                <w:sz w:val="20"/>
                <w:szCs w:val="20"/>
                <w:lang w:val="en-GB"/>
              </w:rPr>
              <w:t>.</w:t>
            </w:r>
            <w:r w:rsidRPr="006B3C6B">
              <w:rPr>
                <w:rFonts w:asciiTheme="majorHAnsi" w:eastAsia="Times New Roman" w:hAnsiTheme="majorHAnsi" w:cstheme="majorHAnsi"/>
                <w:bCs/>
                <w:sz w:val="20"/>
                <w:szCs w:val="20"/>
                <w:lang w:val="en-GB"/>
              </w:rPr>
              <w:t xml:space="preserve"> </w:t>
            </w:r>
            <w:hyperlink r:id="rId13" w:history="1">
              <w:r w:rsidRPr="006B3C6B">
                <w:rPr>
                  <w:rStyle w:val="Hyperlink"/>
                  <w:rFonts w:asciiTheme="majorHAnsi" w:eastAsia="Times New Roman" w:hAnsiTheme="majorHAnsi" w:cstheme="majorHAnsi"/>
                  <w:sz w:val="20"/>
                  <w:szCs w:val="20"/>
                  <w:lang w:val="en-GB"/>
                </w:rPr>
                <w:t>https://www.olympic.org/sponsors</w:t>
              </w:r>
            </w:hyperlink>
            <w:r w:rsidRPr="006B3C6B">
              <w:rPr>
                <w:rFonts w:asciiTheme="majorHAnsi" w:eastAsia="Times New Roman" w:hAnsiTheme="majorHAnsi" w:cstheme="majorHAnsi"/>
                <w:bCs/>
                <w:sz w:val="20"/>
                <w:szCs w:val="20"/>
                <w:lang w:val="en-GB"/>
              </w:rPr>
              <w:t>)</w:t>
            </w:r>
          </w:p>
          <w:p w14:paraId="30A223C5" w14:textId="77777777" w:rsidR="00A4780F" w:rsidRPr="006B3C6B" w:rsidRDefault="00A4780F" w:rsidP="00A4780F">
            <w:pPr>
              <w:pStyle w:val="ListParagraph"/>
              <w:tabs>
                <w:tab w:val="left" w:pos="204"/>
              </w:tabs>
              <w:spacing w:before="20" w:after="20" w:line="240" w:lineRule="auto"/>
              <w:ind w:left="28"/>
              <w:rPr>
                <w:rFonts w:asciiTheme="majorHAnsi" w:eastAsia="Times New Roman" w:hAnsiTheme="majorHAnsi" w:cstheme="majorHAnsi"/>
                <w:bCs/>
                <w:sz w:val="20"/>
                <w:szCs w:val="20"/>
                <w:lang w:val="en-GB"/>
              </w:rPr>
            </w:pPr>
          </w:p>
          <w:p w14:paraId="5742FD61" w14:textId="78F2E3F5" w:rsidR="00A4780F" w:rsidRPr="006B3C6B" w:rsidRDefault="00A4780F" w:rsidP="006B3C6B">
            <w:pPr>
              <w:tabs>
                <w:tab w:val="left" w:pos="204"/>
              </w:tabs>
              <w:spacing w:before="20" w:after="20" w:line="240" w:lineRule="auto"/>
              <w:ind w:left="62"/>
              <w:rPr>
                <w:rFonts w:asciiTheme="majorHAnsi" w:eastAsia="Times New Roman" w:hAnsiTheme="majorHAnsi" w:cstheme="majorHAnsi"/>
                <w:bCs/>
                <w:sz w:val="20"/>
                <w:szCs w:val="20"/>
                <w:lang w:val="en-GB"/>
              </w:rPr>
            </w:pPr>
            <w:r w:rsidRPr="006B3C6B">
              <w:rPr>
                <w:rFonts w:asciiTheme="majorHAnsi" w:eastAsia="Times New Roman" w:hAnsiTheme="majorHAnsi" w:cstheme="majorHAnsi"/>
                <w:bCs/>
                <w:sz w:val="20"/>
                <w:szCs w:val="20"/>
                <w:lang w:val="en-GB"/>
              </w:rPr>
              <w:t>Discuss the benefits and drawbacks of sponsorship including the risks to brand reputation</w:t>
            </w:r>
            <w:r w:rsidR="000968BF">
              <w:rPr>
                <w:rFonts w:asciiTheme="majorHAnsi" w:eastAsia="Times New Roman" w:hAnsiTheme="majorHAnsi" w:cstheme="majorHAnsi"/>
                <w:bCs/>
                <w:sz w:val="20"/>
                <w:szCs w:val="20"/>
                <w:lang w:val="en-GB"/>
              </w:rPr>
              <w:t>.</w:t>
            </w:r>
          </w:p>
          <w:p w14:paraId="3FFF50A6" w14:textId="77777777" w:rsidR="00A4780F" w:rsidRPr="006B3C6B" w:rsidRDefault="00A4780F" w:rsidP="00A4780F">
            <w:pPr>
              <w:pStyle w:val="ListParagraph"/>
              <w:tabs>
                <w:tab w:val="left" w:pos="204"/>
              </w:tabs>
              <w:spacing w:before="20" w:after="20" w:line="240" w:lineRule="auto"/>
              <w:ind w:left="62"/>
              <w:rPr>
                <w:rFonts w:asciiTheme="majorHAnsi" w:eastAsia="Times New Roman" w:hAnsiTheme="majorHAnsi" w:cstheme="majorHAnsi"/>
                <w:bCs/>
                <w:sz w:val="20"/>
                <w:szCs w:val="20"/>
                <w:lang w:val="en-GB"/>
              </w:rPr>
            </w:pPr>
          </w:p>
          <w:p w14:paraId="40C5C50D" w14:textId="77777777" w:rsidR="00A4780F" w:rsidRPr="006B3C6B" w:rsidRDefault="00A4780F" w:rsidP="006B3C6B">
            <w:pPr>
              <w:pStyle w:val="ListParagraph"/>
              <w:tabs>
                <w:tab w:val="left" w:pos="204"/>
              </w:tabs>
              <w:spacing w:before="20" w:after="20" w:line="240" w:lineRule="auto"/>
              <w:ind w:left="62"/>
              <w:rPr>
                <w:rFonts w:asciiTheme="majorHAnsi" w:eastAsia="Times New Roman" w:hAnsiTheme="majorHAnsi" w:cstheme="majorHAnsi"/>
                <w:bCs/>
                <w:sz w:val="20"/>
                <w:szCs w:val="20"/>
                <w:lang w:val="en-GB"/>
              </w:rPr>
            </w:pPr>
            <w:r w:rsidRPr="006B3C6B">
              <w:rPr>
                <w:rFonts w:asciiTheme="majorHAnsi" w:eastAsia="Times New Roman" w:hAnsiTheme="majorHAnsi" w:cstheme="majorHAnsi"/>
                <w:bCs/>
                <w:sz w:val="20"/>
                <w:szCs w:val="20"/>
                <w:lang w:val="en-GB"/>
              </w:rPr>
              <w:t>Explain to students that sponsorship and event marketing are closely connected and how organisations use event marketing to build the brand image.</w:t>
            </w:r>
          </w:p>
          <w:p w14:paraId="7E2547E7" w14:textId="77777777" w:rsidR="00A4780F" w:rsidRDefault="00A4780F" w:rsidP="00A4780F">
            <w:pPr>
              <w:tabs>
                <w:tab w:val="left" w:pos="204"/>
              </w:tabs>
              <w:spacing w:before="20" w:after="20" w:line="240" w:lineRule="auto"/>
              <w:rPr>
                <w:rFonts w:asciiTheme="majorHAnsi" w:eastAsia="Times New Roman" w:hAnsiTheme="majorHAnsi" w:cstheme="majorHAnsi"/>
                <w:b/>
                <w:bCs/>
                <w:sz w:val="20"/>
                <w:szCs w:val="20"/>
                <w:lang w:val="en-GB"/>
              </w:rPr>
            </w:pPr>
          </w:p>
        </w:tc>
        <w:tc>
          <w:tcPr>
            <w:tcW w:w="850" w:type="dxa"/>
          </w:tcPr>
          <w:p w14:paraId="7744745B" w14:textId="77777777" w:rsidR="00A4780F" w:rsidRDefault="00A4780F" w:rsidP="00A4780F">
            <w:pPr>
              <w:spacing w:before="20" w:after="20" w:line="240" w:lineRule="auto"/>
              <w:contextualSpacing/>
              <w:jc w:val="center"/>
              <w:rPr>
                <w:rFonts w:asciiTheme="majorHAnsi" w:eastAsia="Times New Roman" w:hAnsiTheme="majorHAnsi" w:cstheme="majorHAnsi"/>
                <w:sz w:val="20"/>
                <w:szCs w:val="20"/>
                <w:lang w:val="en-GB"/>
              </w:rPr>
            </w:pPr>
          </w:p>
          <w:p w14:paraId="1830C89D" w14:textId="77777777" w:rsidR="00A4780F" w:rsidRDefault="00A4780F" w:rsidP="00A4780F">
            <w:pPr>
              <w:spacing w:before="20" w:after="20" w:line="240" w:lineRule="auto"/>
              <w:contextualSpacing/>
              <w:jc w:val="center"/>
              <w:rPr>
                <w:rFonts w:asciiTheme="majorHAnsi" w:eastAsia="Times New Roman" w:hAnsiTheme="majorHAnsi" w:cstheme="majorHAnsi"/>
                <w:sz w:val="20"/>
                <w:szCs w:val="20"/>
                <w:lang w:val="en-GB"/>
              </w:rPr>
            </w:pPr>
          </w:p>
          <w:p w14:paraId="228CE4C3" w14:textId="74E55FD0" w:rsidR="00A4780F" w:rsidRDefault="00A4780F" w:rsidP="00A4780F">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2</w:t>
            </w:r>
            <w:r w:rsidR="00A7497E">
              <w:rPr>
                <w:rFonts w:asciiTheme="majorHAnsi" w:eastAsia="Times New Roman" w:hAnsiTheme="majorHAnsi" w:cstheme="majorHAnsi"/>
                <w:sz w:val="20"/>
                <w:szCs w:val="20"/>
                <w:lang w:val="en-GB"/>
              </w:rPr>
              <w:t>1</w:t>
            </w:r>
          </w:p>
          <w:p w14:paraId="1230C963" w14:textId="77777777" w:rsidR="00A4780F" w:rsidRDefault="00A4780F" w:rsidP="00A4780F">
            <w:pPr>
              <w:spacing w:before="20" w:after="20" w:line="240" w:lineRule="auto"/>
              <w:contextualSpacing/>
              <w:jc w:val="center"/>
              <w:rPr>
                <w:rFonts w:asciiTheme="majorHAnsi" w:eastAsia="Times New Roman" w:hAnsiTheme="majorHAnsi" w:cstheme="majorHAnsi"/>
                <w:sz w:val="20"/>
                <w:szCs w:val="20"/>
                <w:lang w:val="en-GB"/>
              </w:rPr>
            </w:pPr>
          </w:p>
          <w:p w14:paraId="74AA8572" w14:textId="77777777" w:rsidR="00A4780F" w:rsidRDefault="00A4780F" w:rsidP="00A4780F">
            <w:pPr>
              <w:spacing w:before="20" w:after="20" w:line="240" w:lineRule="auto"/>
              <w:contextualSpacing/>
              <w:jc w:val="center"/>
              <w:rPr>
                <w:rFonts w:asciiTheme="majorHAnsi" w:eastAsia="Times New Roman" w:hAnsiTheme="majorHAnsi" w:cstheme="majorHAnsi"/>
                <w:sz w:val="20"/>
                <w:szCs w:val="20"/>
                <w:lang w:val="en-GB"/>
              </w:rPr>
            </w:pPr>
          </w:p>
          <w:p w14:paraId="4CCE663E" w14:textId="77777777" w:rsidR="00A4780F" w:rsidRDefault="00A4780F" w:rsidP="00A4780F">
            <w:pPr>
              <w:spacing w:before="20" w:after="20" w:line="240" w:lineRule="auto"/>
              <w:contextualSpacing/>
              <w:jc w:val="center"/>
              <w:rPr>
                <w:rFonts w:asciiTheme="majorHAnsi" w:eastAsia="Times New Roman" w:hAnsiTheme="majorHAnsi" w:cstheme="majorHAnsi"/>
                <w:sz w:val="20"/>
                <w:szCs w:val="20"/>
                <w:lang w:val="en-GB"/>
              </w:rPr>
            </w:pPr>
          </w:p>
          <w:p w14:paraId="25352DDE" w14:textId="77777777" w:rsidR="00A4780F" w:rsidRDefault="00A4780F" w:rsidP="00A4780F">
            <w:pPr>
              <w:spacing w:before="20" w:after="20" w:line="240" w:lineRule="auto"/>
              <w:contextualSpacing/>
              <w:jc w:val="center"/>
              <w:rPr>
                <w:rFonts w:asciiTheme="majorHAnsi" w:eastAsia="Times New Roman" w:hAnsiTheme="majorHAnsi" w:cstheme="majorHAnsi"/>
                <w:sz w:val="20"/>
                <w:szCs w:val="20"/>
                <w:lang w:val="en-GB"/>
              </w:rPr>
            </w:pPr>
          </w:p>
          <w:p w14:paraId="042D7338" w14:textId="77777777" w:rsidR="00A4780F" w:rsidRDefault="00A4780F" w:rsidP="00A4780F">
            <w:pPr>
              <w:spacing w:before="20" w:after="20" w:line="240" w:lineRule="auto"/>
              <w:contextualSpacing/>
              <w:jc w:val="center"/>
              <w:rPr>
                <w:rFonts w:asciiTheme="majorHAnsi" w:eastAsia="Times New Roman" w:hAnsiTheme="majorHAnsi" w:cstheme="majorHAnsi"/>
                <w:sz w:val="20"/>
                <w:szCs w:val="20"/>
                <w:lang w:val="en-GB"/>
              </w:rPr>
            </w:pPr>
          </w:p>
          <w:p w14:paraId="5EA9EF74" w14:textId="77777777" w:rsidR="00A4780F" w:rsidRDefault="00A4780F" w:rsidP="00A4780F">
            <w:pPr>
              <w:spacing w:before="20" w:after="20" w:line="240" w:lineRule="auto"/>
              <w:contextualSpacing/>
              <w:jc w:val="center"/>
              <w:rPr>
                <w:rFonts w:asciiTheme="majorHAnsi" w:eastAsia="Times New Roman" w:hAnsiTheme="majorHAnsi" w:cstheme="majorHAnsi"/>
                <w:sz w:val="20"/>
                <w:szCs w:val="20"/>
                <w:lang w:val="en-GB"/>
              </w:rPr>
            </w:pPr>
          </w:p>
          <w:p w14:paraId="38541340" w14:textId="77777777" w:rsidR="00A4780F" w:rsidRDefault="00A4780F" w:rsidP="00A4780F">
            <w:pPr>
              <w:spacing w:before="20" w:after="20" w:line="240" w:lineRule="auto"/>
              <w:contextualSpacing/>
              <w:jc w:val="center"/>
              <w:rPr>
                <w:rFonts w:asciiTheme="majorHAnsi" w:eastAsia="Times New Roman" w:hAnsiTheme="majorHAnsi" w:cstheme="majorHAnsi"/>
                <w:sz w:val="20"/>
                <w:szCs w:val="20"/>
                <w:lang w:val="en-GB"/>
              </w:rPr>
            </w:pPr>
          </w:p>
          <w:p w14:paraId="0C735D7D" w14:textId="77777777" w:rsidR="00A4780F" w:rsidRDefault="00A4780F" w:rsidP="00A4780F">
            <w:pPr>
              <w:spacing w:before="20" w:after="20" w:line="240" w:lineRule="auto"/>
              <w:contextualSpacing/>
              <w:jc w:val="center"/>
              <w:rPr>
                <w:rFonts w:asciiTheme="majorHAnsi" w:eastAsia="Times New Roman" w:hAnsiTheme="majorHAnsi" w:cstheme="majorHAnsi"/>
                <w:sz w:val="20"/>
                <w:szCs w:val="20"/>
                <w:lang w:val="en-GB"/>
              </w:rPr>
            </w:pPr>
          </w:p>
          <w:p w14:paraId="40D632B7" w14:textId="77777777" w:rsidR="00A4780F" w:rsidRDefault="00A4780F" w:rsidP="00A4780F">
            <w:pPr>
              <w:spacing w:before="20" w:after="20" w:line="240" w:lineRule="auto"/>
              <w:contextualSpacing/>
              <w:jc w:val="center"/>
              <w:rPr>
                <w:rFonts w:asciiTheme="majorHAnsi" w:eastAsia="Times New Roman" w:hAnsiTheme="majorHAnsi" w:cstheme="majorHAnsi"/>
                <w:sz w:val="20"/>
                <w:szCs w:val="20"/>
                <w:lang w:val="en-GB"/>
              </w:rPr>
            </w:pPr>
          </w:p>
          <w:p w14:paraId="74647A0F" w14:textId="09E37ABE" w:rsidR="00A4780F" w:rsidRDefault="00A4780F" w:rsidP="00A7497E">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2</w:t>
            </w:r>
            <w:r w:rsidR="00A7497E">
              <w:rPr>
                <w:rFonts w:asciiTheme="majorHAnsi" w:eastAsia="Times New Roman" w:hAnsiTheme="majorHAnsi" w:cstheme="majorHAnsi"/>
                <w:sz w:val="20"/>
                <w:szCs w:val="20"/>
                <w:lang w:val="en-GB"/>
              </w:rPr>
              <w:t>2</w:t>
            </w:r>
          </w:p>
        </w:tc>
        <w:tc>
          <w:tcPr>
            <w:tcW w:w="2127" w:type="dxa"/>
          </w:tcPr>
          <w:p w14:paraId="4DAB7AA6" w14:textId="48F71D7B" w:rsidR="00A4780F" w:rsidRDefault="00A4780F" w:rsidP="006B3C6B">
            <w:pPr>
              <w:pStyle w:val="ListParagraph"/>
              <w:tabs>
                <w:tab w:val="left" w:pos="204"/>
              </w:tabs>
              <w:spacing w:before="20" w:after="20" w:line="240" w:lineRule="auto"/>
              <w:ind w:left="62"/>
              <w:rPr>
                <w:rFonts w:asciiTheme="majorHAnsi" w:eastAsia="Times New Roman" w:hAnsiTheme="majorHAnsi" w:cstheme="majorHAnsi"/>
                <w:bCs/>
                <w:sz w:val="20"/>
                <w:szCs w:val="20"/>
                <w:lang w:val="en-GB"/>
              </w:rPr>
            </w:pPr>
            <w:r w:rsidRPr="005F6216">
              <w:rPr>
                <w:rFonts w:asciiTheme="majorHAnsi" w:eastAsia="Times New Roman" w:hAnsiTheme="majorHAnsi" w:cstheme="majorHAnsi"/>
                <w:bCs/>
                <w:sz w:val="20"/>
                <w:szCs w:val="20"/>
                <w:lang w:val="en-GB"/>
              </w:rPr>
              <w:t>Listen, make notes and ask questions as necessary</w:t>
            </w:r>
            <w:r w:rsidR="000968BF">
              <w:rPr>
                <w:rFonts w:asciiTheme="majorHAnsi" w:eastAsia="Times New Roman" w:hAnsiTheme="majorHAnsi" w:cstheme="majorHAnsi"/>
                <w:bCs/>
                <w:sz w:val="20"/>
                <w:szCs w:val="20"/>
                <w:lang w:val="en-GB"/>
              </w:rPr>
              <w:t>.</w:t>
            </w:r>
          </w:p>
          <w:p w14:paraId="468D0D0B" w14:textId="77777777" w:rsidR="00A4780F" w:rsidRDefault="00A4780F" w:rsidP="00A4780F">
            <w:pPr>
              <w:pStyle w:val="ListParagraph"/>
              <w:tabs>
                <w:tab w:val="left" w:pos="204"/>
              </w:tabs>
              <w:spacing w:before="20" w:after="20" w:line="240" w:lineRule="auto"/>
              <w:ind w:left="62"/>
              <w:rPr>
                <w:rFonts w:asciiTheme="majorHAnsi" w:eastAsia="Times New Roman" w:hAnsiTheme="majorHAnsi" w:cstheme="majorHAnsi"/>
                <w:bCs/>
                <w:sz w:val="20"/>
                <w:szCs w:val="20"/>
                <w:lang w:val="en-GB"/>
              </w:rPr>
            </w:pPr>
          </w:p>
          <w:p w14:paraId="2C3A3790" w14:textId="2D36EB21" w:rsidR="00A4780F" w:rsidRPr="00281B18" w:rsidRDefault="00A4780F" w:rsidP="006B3C6B">
            <w:pPr>
              <w:pStyle w:val="ListParagraph"/>
              <w:tabs>
                <w:tab w:val="left" w:pos="204"/>
              </w:tabs>
              <w:spacing w:before="20" w:after="20" w:line="240" w:lineRule="auto"/>
              <w:ind w:left="62"/>
              <w:rPr>
                <w:rFonts w:asciiTheme="majorHAnsi" w:eastAsia="Times New Roman" w:hAnsiTheme="majorHAnsi" w:cstheme="majorHAnsi"/>
                <w:bCs/>
                <w:sz w:val="20"/>
                <w:szCs w:val="20"/>
                <w:lang w:val="en-GB"/>
              </w:rPr>
            </w:pPr>
            <w:r w:rsidRPr="00281B18">
              <w:rPr>
                <w:rFonts w:asciiTheme="majorHAnsi" w:eastAsia="Times New Roman" w:hAnsiTheme="majorHAnsi" w:cstheme="majorHAnsi"/>
                <w:bCs/>
                <w:sz w:val="20"/>
                <w:szCs w:val="20"/>
                <w:lang w:val="en-GB"/>
              </w:rPr>
              <w:t xml:space="preserve">Contribute to </w:t>
            </w:r>
            <w:r w:rsidR="00CE6833" w:rsidRPr="00CE6833">
              <w:rPr>
                <w:rFonts w:asciiTheme="majorHAnsi" w:eastAsia="Times New Roman" w:hAnsiTheme="majorHAnsi" w:cstheme="majorHAnsi"/>
                <w:b/>
                <w:bCs/>
                <w:sz w:val="20"/>
                <w:szCs w:val="20"/>
                <w:lang w:val="en-GB"/>
              </w:rPr>
              <w:t>Class discussion</w:t>
            </w:r>
          </w:p>
          <w:p w14:paraId="50725D9D" w14:textId="77777777" w:rsidR="00A4780F" w:rsidRPr="00C11BFA" w:rsidRDefault="00A4780F" w:rsidP="00A4780F">
            <w:pPr>
              <w:tabs>
                <w:tab w:val="left" w:pos="204"/>
              </w:tabs>
              <w:spacing w:before="20" w:after="20" w:line="240" w:lineRule="auto"/>
              <w:rPr>
                <w:rFonts w:asciiTheme="majorHAnsi" w:eastAsia="Times New Roman" w:hAnsiTheme="majorHAnsi" w:cstheme="majorHAnsi"/>
                <w:bCs/>
                <w:sz w:val="20"/>
                <w:szCs w:val="20"/>
                <w:lang w:val="en-GB"/>
              </w:rPr>
            </w:pPr>
          </w:p>
        </w:tc>
        <w:tc>
          <w:tcPr>
            <w:tcW w:w="1838" w:type="dxa"/>
          </w:tcPr>
          <w:p w14:paraId="4E7E22C1" w14:textId="77777777" w:rsidR="00A4780F" w:rsidRDefault="00A4780F" w:rsidP="00A4780F">
            <w:pPr>
              <w:spacing w:before="20" w:after="20" w:line="240" w:lineRule="auto"/>
              <w:contextualSpacing/>
              <w:rPr>
                <w:rFonts w:asciiTheme="majorHAnsi" w:eastAsia="Times New Roman" w:hAnsiTheme="majorHAnsi" w:cstheme="majorHAnsi"/>
                <w:bCs/>
                <w:sz w:val="20"/>
                <w:szCs w:val="20"/>
                <w:lang w:val="en-GB"/>
              </w:rPr>
            </w:pPr>
          </w:p>
        </w:tc>
      </w:tr>
      <w:tr w:rsidR="00A4780F" w:rsidRPr="009662AD" w14:paraId="631ED394" w14:textId="77777777" w:rsidTr="006E72A3">
        <w:trPr>
          <w:trHeight w:val="833"/>
        </w:trPr>
        <w:tc>
          <w:tcPr>
            <w:tcW w:w="1132" w:type="dxa"/>
          </w:tcPr>
          <w:p w14:paraId="4DCC8223" w14:textId="77777777" w:rsidR="00A4780F" w:rsidRDefault="00A4780F" w:rsidP="00A4780F">
            <w:pPr>
              <w:rPr>
                <w:rFonts w:ascii="Calibri" w:hAnsi="Calibri"/>
                <w:b/>
                <w:szCs w:val="24"/>
                <w:lang w:val="en-GB"/>
              </w:rPr>
            </w:pPr>
          </w:p>
        </w:tc>
        <w:tc>
          <w:tcPr>
            <w:tcW w:w="2126" w:type="dxa"/>
          </w:tcPr>
          <w:p w14:paraId="39A949B7" w14:textId="77777777" w:rsidR="00A4780F" w:rsidRPr="00E951CA" w:rsidRDefault="00A4780F" w:rsidP="00A4780F">
            <w:pPr>
              <w:pStyle w:val="ListParagraph"/>
              <w:tabs>
                <w:tab w:val="left" w:pos="151"/>
              </w:tabs>
              <w:ind w:left="0"/>
              <w:rPr>
                <w:sz w:val="20"/>
                <w:szCs w:val="20"/>
              </w:rPr>
            </w:pPr>
            <w:r w:rsidRPr="00E951CA">
              <w:rPr>
                <w:sz w:val="20"/>
                <w:szCs w:val="20"/>
              </w:rPr>
              <w:t>Review of session and learning outcomes</w:t>
            </w:r>
          </w:p>
        </w:tc>
        <w:tc>
          <w:tcPr>
            <w:tcW w:w="6660" w:type="dxa"/>
          </w:tcPr>
          <w:p w14:paraId="2E7DB285" w14:textId="19203614" w:rsidR="00A4780F" w:rsidRDefault="000968BF" w:rsidP="00A4780F">
            <w:pPr>
              <w:pStyle w:val="ListParagraph"/>
              <w:tabs>
                <w:tab w:val="left" w:pos="181"/>
              </w:tabs>
              <w:spacing w:before="20" w:after="20" w:line="240" w:lineRule="auto"/>
              <w:ind w:left="0"/>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Encourage questions. </w:t>
            </w:r>
          </w:p>
        </w:tc>
        <w:tc>
          <w:tcPr>
            <w:tcW w:w="850" w:type="dxa"/>
          </w:tcPr>
          <w:p w14:paraId="27366545" w14:textId="77777777" w:rsidR="00A4780F" w:rsidRDefault="00A4780F" w:rsidP="00A4780F">
            <w:pPr>
              <w:spacing w:before="20" w:after="20" w:line="240" w:lineRule="auto"/>
              <w:contextualSpacing/>
              <w:jc w:val="center"/>
              <w:rPr>
                <w:rFonts w:asciiTheme="majorHAnsi" w:eastAsia="Times New Roman" w:hAnsiTheme="majorHAnsi" w:cstheme="majorHAnsi"/>
                <w:sz w:val="20"/>
                <w:szCs w:val="20"/>
                <w:lang w:val="en-GB"/>
              </w:rPr>
            </w:pPr>
          </w:p>
        </w:tc>
        <w:tc>
          <w:tcPr>
            <w:tcW w:w="2127" w:type="dxa"/>
          </w:tcPr>
          <w:p w14:paraId="6CD7D072" w14:textId="4B32DA70" w:rsidR="00A4780F" w:rsidRPr="00B52179" w:rsidRDefault="00A4780F" w:rsidP="00A4780F">
            <w:pPr>
              <w:pStyle w:val="ListParagraph"/>
              <w:tabs>
                <w:tab w:val="left" w:pos="181"/>
              </w:tabs>
              <w:spacing w:before="20" w:after="20" w:line="240" w:lineRule="auto"/>
              <w:ind w:left="0"/>
              <w:rPr>
                <w:rFonts w:asciiTheme="majorHAnsi" w:eastAsia="Times New Roman" w:hAnsiTheme="majorHAnsi" w:cstheme="majorHAnsi"/>
                <w:sz w:val="20"/>
                <w:szCs w:val="20"/>
                <w:lang w:val="en-GB"/>
              </w:rPr>
            </w:pPr>
            <w:r w:rsidRPr="00E951CA">
              <w:rPr>
                <w:sz w:val="20"/>
                <w:szCs w:val="20"/>
              </w:rPr>
              <w:t>Listen and ask questions as necessary</w:t>
            </w:r>
            <w:r w:rsidR="000968BF">
              <w:rPr>
                <w:sz w:val="20"/>
                <w:szCs w:val="20"/>
              </w:rPr>
              <w:t>.</w:t>
            </w:r>
          </w:p>
        </w:tc>
        <w:tc>
          <w:tcPr>
            <w:tcW w:w="1838" w:type="dxa"/>
          </w:tcPr>
          <w:p w14:paraId="2E649116" w14:textId="77777777" w:rsidR="00A4780F" w:rsidRDefault="00A4780F" w:rsidP="00A4780F">
            <w:pPr>
              <w:spacing w:before="20" w:after="20" w:line="240" w:lineRule="auto"/>
              <w:contextualSpacing/>
              <w:rPr>
                <w:rFonts w:asciiTheme="majorHAnsi" w:eastAsia="Times New Roman" w:hAnsiTheme="majorHAnsi" w:cstheme="majorHAnsi"/>
                <w:bCs/>
                <w:sz w:val="20"/>
                <w:szCs w:val="20"/>
                <w:lang w:val="en-GB"/>
              </w:rPr>
            </w:pPr>
          </w:p>
        </w:tc>
      </w:tr>
    </w:tbl>
    <w:p w14:paraId="517E4089" w14:textId="77777777" w:rsidR="00A4780F" w:rsidRDefault="00A4780F">
      <w:pPr>
        <w:rPr>
          <w:b/>
        </w:rPr>
      </w:pPr>
    </w:p>
    <w:p w14:paraId="737EA0DB" w14:textId="77777777" w:rsidR="00A4780F" w:rsidRDefault="00A4780F">
      <w:pPr>
        <w:rPr>
          <w:b/>
        </w:rPr>
      </w:pPr>
    </w:p>
    <w:p w14:paraId="5BEDF0A3" w14:textId="77777777" w:rsidR="00A4780F" w:rsidRDefault="00A4780F">
      <w:pPr>
        <w:rPr>
          <w:b/>
        </w:rPr>
      </w:pPr>
    </w:p>
    <w:p w14:paraId="52357973" w14:textId="25002CD9" w:rsidR="006B3C6B" w:rsidRDefault="006B3C6B">
      <w:pPr>
        <w:rPr>
          <w:b/>
        </w:rPr>
      </w:pPr>
      <w:r>
        <w:rPr>
          <w:b/>
        </w:rPr>
        <w:br w:type="page"/>
      </w:r>
    </w:p>
    <w:p w14:paraId="12C53D01" w14:textId="77777777" w:rsidR="00A4780F" w:rsidRDefault="00A4780F">
      <w:pPr>
        <w:rPr>
          <w:b/>
        </w:rPr>
      </w:pPr>
    </w:p>
    <w:p w14:paraId="11D91EC6" w14:textId="7B5FB749" w:rsidR="00A4780F" w:rsidRDefault="00A4780F">
      <w:r w:rsidRPr="00A4780F">
        <w:rPr>
          <w:b/>
          <w:color w:val="0072CE"/>
          <w:sz w:val="52"/>
          <w:szCs w:val="44"/>
          <w:lang w:val="en-GB"/>
        </w:rPr>
        <w:t xml:space="preserve">SESSION 4: The role and nature of </w:t>
      </w:r>
      <w:r w:rsidR="006B3C6B">
        <w:rPr>
          <w:b/>
          <w:color w:val="0072CE"/>
          <w:sz w:val="52"/>
          <w:szCs w:val="44"/>
          <w:lang w:val="en-GB"/>
        </w:rPr>
        <w:t>d</w:t>
      </w:r>
      <w:r w:rsidRPr="00A4780F">
        <w:rPr>
          <w:b/>
          <w:color w:val="0072CE"/>
          <w:sz w:val="52"/>
          <w:szCs w:val="44"/>
          <w:lang w:val="en-GB"/>
        </w:rPr>
        <w:t xml:space="preserve">irect </w:t>
      </w:r>
      <w:r w:rsidR="006B3C6B">
        <w:rPr>
          <w:b/>
          <w:color w:val="0072CE"/>
          <w:sz w:val="52"/>
          <w:szCs w:val="44"/>
          <w:lang w:val="en-GB"/>
        </w:rPr>
        <w:t>m</w:t>
      </w:r>
      <w:r w:rsidRPr="00A4780F">
        <w:rPr>
          <w:b/>
          <w:color w:val="0072CE"/>
          <w:sz w:val="52"/>
          <w:szCs w:val="44"/>
          <w:lang w:val="en-GB"/>
        </w:rPr>
        <w:t>arketing (DM) methods</w:t>
      </w:r>
      <w:r w:rsidRPr="005511A4">
        <w:t xml:space="preserve"> </w:t>
      </w:r>
    </w:p>
    <w:tbl>
      <w:tblPr>
        <w:tblW w:w="147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2"/>
        <w:gridCol w:w="2126"/>
        <w:gridCol w:w="6660"/>
        <w:gridCol w:w="850"/>
        <w:gridCol w:w="2127"/>
        <w:gridCol w:w="1838"/>
      </w:tblGrid>
      <w:tr w:rsidR="002E7730" w14:paraId="07EA2EF1" w14:textId="77777777" w:rsidTr="00A7497E">
        <w:trPr>
          <w:trHeight w:val="567"/>
        </w:trPr>
        <w:tc>
          <w:tcPr>
            <w:tcW w:w="1132" w:type="dxa"/>
          </w:tcPr>
          <w:p w14:paraId="71B6A360" w14:textId="77777777" w:rsidR="002E7730" w:rsidRDefault="002E7730" w:rsidP="00A7497E">
            <w:pPr>
              <w:spacing w:before="20" w:after="20" w:line="240" w:lineRule="auto"/>
              <w:contextualSpacing/>
              <w:rPr>
                <w:rFonts w:asciiTheme="majorHAnsi" w:eastAsia="Times New Roman" w:hAnsiTheme="majorHAnsi" w:cstheme="majorHAnsi"/>
                <w:b/>
                <w:sz w:val="20"/>
                <w:szCs w:val="20"/>
                <w:lang w:val="en-GB"/>
              </w:rPr>
            </w:pPr>
            <w:r w:rsidRPr="0076203D">
              <w:rPr>
                <w:b/>
                <w:lang w:val="en-GB"/>
              </w:rPr>
              <w:t>Approx. Duration</w:t>
            </w:r>
          </w:p>
        </w:tc>
        <w:tc>
          <w:tcPr>
            <w:tcW w:w="2126" w:type="dxa"/>
          </w:tcPr>
          <w:p w14:paraId="06A69DC1" w14:textId="77777777" w:rsidR="002E7730" w:rsidRDefault="002E7730" w:rsidP="00A7497E">
            <w:pPr>
              <w:rPr>
                <w:rFonts w:asciiTheme="majorHAnsi" w:eastAsia="Times New Roman" w:hAnsiTheme="majorHAnsi" w:cstheme="majorHAnsi"/>
                <w:sz w:val="20"/>
                <w:szCs w:val="20"/>
                <w:lang w:val="en-GB"/>
              </w:rPr>
            </w:pPr>
            <w:r w:rsidRPr="009662AD">
              <w:rPr>
                <w:rFonts w:asciiTheme="majorHAnsi" w:eastAsia="Times New Roman" w:hAnsiTheme="majorHAnsi" w:cstheme="majorHAnsi"/>
                <w:b/>
                <w:sz w:val="20"/>
                <w:szCs w:val="20"/>
                <w:lang w:val="en-GB"/>
              </w:rPr>
              <w:t>Topic</w:t>
            </w:r>
          </w:p>
        </w:tc>
        <w:tc>
          <w:tcPr>
            <w:tcW w:w="6660" w:type="dxa"/>
          </w:tcPr>
          <w:p w14:paraId="40FE9C9A" w14:textId="77777777" w:rsidR="002E7730" w:rsidRPr="009662AD" w:rsidRDefault="002E7730" w:rsidP="00A7497E">
            <w:pPr>
              <w:pStyle w:val="ListParagraph"/>
              <w:tabs>
                <w:tab w:val="left" w:pos="151"/>
              </w:tabs>
              <w:spacing w:before="20" w:after="20" w:line="240" w:lineRule="auto"/>
              <w:ind w:left="0"/>
              <w:rPr>
                <w:rFonts w:asciiTheme="majorHAnsi" w:eastAsia="Times New Roman" w:hAnsiTheme="majorHAnsi" w:cstheme="majorHAnsi"/>
                <w:b/>
                <w:sz w:val="20"/>
                <w:szCs w:val="20"/>
                <w:lang w:val="en-GB"/>
              </w:rPr>
            </w:pPr>
            <w:r w:rsidRPr="009662AD">
              <w:rPr>
                <w:rFonts w:asciiTheme="majorHAnsi" w:eastAsia="Times New Roman" w:hAnsiTheme="majorHAnsi" w:cstheme="majorHAnsi"/>
                <w:b/>
                <w:sz w:val="20"/>
                <w:szCs w:val="20"/>
                <w:lang w:val="en-GB"/>
              </w:rPr>
              <w:t>Tutor Activity</w:t>
            </w:r>
          </w:p>
        </w:tc>
        <w:tc>
          <w:tcPr>
            <w:tcW w:w="850" w:type="dxa"/>
          </w:tcPr>
          <w:p w14:paraId="02CA8F39" w14:textId="77777777" w:rsidR="002E7730" w:rsidRDefault="002E7730" w:rsidP="00A7497E">
            <w:pPr>
              <w:spacing w:before="20" w:after="20" w:line="240" w:lineRule="auto"/>
              <w:contextualSpacing/>
              <w:jc w:val="center"/>
              <w:rPr>
                <w:rFonts w:asciiTheme="majorHAnsi" w:eastAsia="Times New Roman" w:hAnsiTheme="majorHAnsi" w:cstheme="majorHAnsi"/>
                <w:sz w:val="20"/>
                <w:szCs w:val="20"/>
                <w:lang w:val="en-GB"/>
              </w:rPr>
            </w:pPr>
            <w:r w:rsidRPr="009662AD">
              <w:rPr>
                <w:rFonts w:asciiTheme="majorHAnsi" w:eastAsia="Times New Roman" w:hAnsiTheme="majorHAnsi" w:cstheme="majorHAnsi"/>
                <w:b/>
                <w:sz w:val="20"/>
                <w:szCs w:val="20"/>
                <w:lang w:val="en-GB"/>
              </w:rPr>
              <w:t>Slides</w:t>
            </w:r>
          </w:p>
        </w:tc>
        <w:tc>
          <w:tcPr>
            <w:tcW w:w="2127" w:type="dxa"/>
          </w:tcPr>
          <w:p w14:paraId="2FE537ED" w14:textId="77777777" w:rsidR="002E7730" w:rsidRPr="00A4780F" w:rsidRDefault="002E7730" w:rsidP="00A7497E">
            <w:pPr>
              <w:tabs>
                <w:tab w:val="left" w:pos="181"/>
              </w:tabs>
              <w:spacing w:before="20" w:after="20" w:line="240" w:lineRule="auto"/>
              <w:rPr>
                <w:rFonts w:asciiTheme="majorHAnsi" w:eastAsia="Times New Roman" w:hAnsiTheme="majorHAnsi" w:cstheme="majorHAnsi"/>
                <w:bCs/>
                <w:sz w:val="20"/>
                <w:szCs w:val="20"/>
                <w:lang w:val="en-GB"/>
              </w:rPr>
            </w:pPr>
            <w:r w:rsidRPr="00A4780F">
              <w:rPr>
                <w:rFonts w:asciiTheme="majorHAnsi" w:eastAsia="Times New Roman" w:hAnsiTheme="majorHAnsi" w:cstheme="majorHAnsi"/>
                <w:b/>
                <w:sz w:val="20"/>
                <w:szCs w:val="20"/>
                <w:lang w:val="en-GB"/>
              </w:rPr>
              <w:t>Learner Activity</w:t>
            </w:r>
          </w:p>
        </w:tc>
        <w:tc>
          <w:tcPr>
            <w:tcW w:w="1838" w:type="dxa"/>
          </w:tcPr>
          <w:p w14:paraId="079F5E1D" w14:textId="77777777" w:rsidR="002E7730" w:rsidRDefault="002E7730" w:rsidP="00A7497E">
            <w:pPr>
              <w:pStyle w:val="ListParagraph"/>
              <w:tabs>
                <w:tab w:val="left" w:pos="181"/>
              </w:tabs>
              <w:spacing w:before="20" w:after="20" w:line="240" w:lineRule="auto"/>
              <w:ind w:left="0"/>
              <w:rPr>
                <w:rFonts w:asciiTheme="majorHAnsi" w:eastAsia="Times New Roman" w:hAnsiTheme="majorHAnsi" w:cstheme="majorHAnsi"/>
                <w:b/>
                <w:sz w:val="20"/>
                <w:szCs w:val="20"/>
                <w:lang w:val="en-GB"/>
              </w:rPr>
            </w:pPr>
            <w:r w:rsidRPr="009662AD">
              <w:rPr>
                <w:rFonts w:asciiTheme="majorHAnsi" w:eastAsia="Times New Roman" w:hAnsiTheme="majorHAnsi" w:cstheme="majorHAnsi"/>
                <w:b/>
                <w:sz w:val="20"/>
                <w:szCs w:val="20"/>
                <w:lang w:val="en-GB"/>
              </w:rPr>
              <w:t>Formative Assessment</w:t>
            </w:r>
          </w:p>
        </w:tc>
      </w:tr>
      <w:tr w:rsidR="00A4780F" w:rsidRPr="009662AD" w14:paraId="68B2EAB4" w14:textId="77777777" w:rsidTr="006E72A3">
        <w:trPr>
          <w:trHeight w:val="1830"/>
        </w:trPr>
        <w:tc>
          <w:tcPr>
            <w:tcW w:w="1132" w:type="dxa"/>
          </w:tcPr>
          <w:p w14:paraId="3D07E3CA" w14:textId="2F289C33" w:rsidR="00A4780F" w:rsidRPr="000968BF" w:rsidRDefault="006B3C6B" w:rsidP="00ED185F">
            <w:pPr>
              <w:spacing w:before="20" w:after="20" w:line="240" w:lineRule="auto"/>
              <w:contextualSpacing/>
              <w:rPr>
                <w:rFonts w:cs="Calibri Light"/>
                <w:b/>
                <w:szCs w:val="24"/>
                <w:lang w:val="en-GB"/>
              </w:rPr>
            </w:pPr>
            <w:r w:rsidRPr="000968BF">
              <w:rPr>
                <w:rFonts w:cs="Calibri Light"/>
                <w:b/>
                <w:szCs w:val="24"/>
                <w:lang w:val="en-GB"/>
              </w:rPr>
              <w:t>2</w:t>
            </w:r>
            <w:r w:rsidR="00ED185F" w:rsidRPr="000968BF">
              <w:rPr>
                <w:rFonts w:cs="Calibri Light"/>
                <w:b/>
                <w:szCs w:val="24"/>
                <w:lang w:val="en-GB"/>
              </w:rPr>
              <w:t xml:space="preserve"> hours total</w:t>
            </w:r>
          </w:p>
        </w:tc>
        <w:tc>
          <w:tcPr>
            <w:tcW w:w="2126" w:type="dxa"/>
          </w:tcPr>
          <w:p w14:paraId="74A3F52E" w14:textId="1789ED5E" w:rsidR="00A4780F" w:rsidRPr="009662AD" w:rsidRDefault="00A4780F" w:rsidP="006B3C6B">
            <w:pPr>
              <w:pStyle w:val="ListParagraph"/>
              <w:tabs>
                <w:tab w:val="left" w:pos="151"/>
              </w:tabs>
              <w:ind w:left="0"/>
              <w:rPr>
                <w:rFonts w:asciiTheme="majorHAnsi" w:eastAsia="Times New Roman" w:hAnsiTheme="majorHAnsi" w:cstheme="majorHAnsi"/>
                <w:sz w:val="20"/>
                <w:szCs w:val="20"/>
                <w:lang w:val="en-GB"/>
              </w:rPr>
            </w:pPr>
            <w:r>
              <w:rPr>
                <w:sz w:val="20"/>
                <w:szCs w:val="20"/>
              </w:rPr>
              <w:t>AC</w:t>
            </w:r>
            <w:r w:rsidRPr="00A4780F">
              <w:rPr>
                <w:sz w:val="20"/>
                <w:szCs w:val="20"/>
              </w:rPr>
              <w:t xml:space="preserve"> 2.4 Explain the role and nature of Direct Marketing (DM) methods including sales promotion, personal selling, telemarketing and direct response activities</w:t>
            </w:r>
          </w:p>
        </w:tc>
        <w:tc>
          <w:tcPr>
            <w:tcW w:w="6660" w:type="dxa"/>
          </w:tcPr>
          <w:p w14:paraId="05AF846F" w14:textId="77777777" w:rsidR="00A4780F" w:rsidRDefault="00A4780F" w:rsidP="00A4780F">
            <w:pPr>
              <w:pStyle w:val="ListParagraph"/>
              <w:tabs>
                <w:tab w:val="left" w:pos="151"/>
              </w:tabs>
              <w:spacing w:before="20" w:after="20" w:line="240" w:lineRule="auto"/>
              <w:ind w:left="0"/>
              <w:rPr>
                <w:rFonts w:asciiTheme="majorHAnsi" w:eastAsia="Times New Roman" w:hAnsiTheme="majorHAnsi" w:cstheme="majorHAnsi"/>
                <w:b/>
                <w:sz w:val="20"/>
                <w:szCs w:val="20"/>
                <w:lang w:val="en-GB"/>
              </w:rPr>
            </w:pPr>
            <w:r w:rsidRPr="009662AD">
              <w:rPr>
                <w:rFonts w:asciiTheme="majorHAnsi" w:eastAsia="Times New Roman" w:hAnsiTheme="majorHAnsi" w:cstheme="majorHAnsi"/>
                <w:b/>
                <w:sz w:val="20"/>
                <w:szCs w:val="20"/>
                <w:lang w:val="en-GB"/>
              </w:rPr>
              <w:t xml:space="preserve">Use </w:t>
            </w:r>
            <w:r>
              <w:rPr>
                <w:rFonts w:asciiTheme="majorHAnsi" w:eastAsia="Times New Roman" w:hAnsiTheme="majorHAnsi" w:cstheme="majorHAnsi"/>
                <w:b/>
                <w:sz w:val="20"/>
                <w:szCs w:val="20"/>
                <w:lang w:val="en-GB"/>
              </w:rPr>
              <w:t>5UIMC Tutor Presentation E2.pptx</w:t>
            </w:r>
          </w:p>
          <w:p w14:paraId="397855F0" w14:textId="77777777" w:rsidR="00A4780F" w:rsidRDefault="00A4780F" w:rsidP="00A4780F">
            <w:pPr>
              <w:pStyle w:val="ListParagraph"/>
              <w:tabs>
                <w:tab w:val="left" w:pos="151"/>
              </w:tabs>
              <w:ind w:left="0"/>
              <w:rPr>
                <w:b/>
                <w:sz w:val="20"/>
                <w:szCs w:val="20"/>
              </w:rPr>
            </w:pPr>
          </w:p>
          <w:p w14:paraId="5101EE4E" w14:textId="1F129CAB" w:rsidR="00A4780F" w:rsidRPr="006B3C6B" w:rsidRDefault="00A4780F" w:rsidP="00A4780F">
            <w:pPr>
              <w:pStyle w:val="ListParagraph"/>
              <w:tabs>
                <w:tab w:val="left" w:pos="151"/>
              </w:tabs>
              <w:ind w:left="0"/>
              <w:rPr>
                <w:sz w:val="20"/>
                <w:szCs w:val="20"/>
              </w:rPr>
            </w:pPr>
            <w:r w:rsidRPr="006B3C6B">
              <w:rPr>
                <w:sz w:val="20"/>
                <w:szCs w:val="20"/>
              </w:rPr>
              <w:t xml:space="preserve">Background </w:t>
            </w:r>
          </w:p>
          <w:p w14:paraId="52200545" w14:textId="77777777" w:rsidR="00A4780F" w:rsidRPr="00660CE4" w:rsidRDefault="00A4780F" w:rsidP="00A4780F">
            <w:pPr>
              <w:pStyle w:val="ListParagraph"/>
              <w:tabs>
                <w:tab w:val="left" w:pos="151"/>
              </w:tabs>
              <w:ind w:left="0"/>
              <w:rPr>
                <w:b/>
                <w:sz w:val="20"/>
                <w:szCs w:val="20"/>
              </w:rPr>
            </w:pPr>
          </w:p>
          <w:p w14:paraId="3177073A" w14:textId="77777777" w:rsidR="00A4780F" w:rsidRDefault="00A4780F" w:rsidP="006B3C6B">
            <w:pPr>
              <w:pStyle w:val="ListParagraph"/>
              <w:tabs>
                <w:tab w:val="left" w:pos="151"/>
              </w:tabs>
              <w:ind w:left="0"/>
              <w:rPr>
                <w:sz w:val="20"/>
                <w:szCs w:val="20"/>
              </w:rPr>
            </w:pPr>
            <w:r w:rsidRPr="00D24FC4">
              <w:rPr>
                <w:sz w:val="20"/>
                <w:szCs w:val="20"/>
              </w:rPr>
              <w:t xml:space="preserve">Start the session by </w:t>
            </w:r>
            <w:r w:rsidRPr="0085284E">
              <w:rPr>
                <w:sz w:val="20"/>
                <w:szCs w:val="20"/>
              </w:rPr>
              <w:t xml:space="preserve">recapping </w:t>
            </w:r>
            <w:r w:rsidRPr="00D24FC4">
              <w:rPr>
                <w:sz w:val="20"/>
                <w:szCs w:val="20"/>
              </w:rPr>
              <w:t>on the previous IMC channels</w:t>
            </w:r>
            <w:r>
              <w:rPr>
                <w:sz w:val="20"/>
                <w:szCs w:val="20"/>
              </w:rPr>
              <w:t>:</w:t>
            </w:r>
          </w:p>
          <w:p w14:paraId="3E5D09C5" w14:textId="77777777" w:rsidR="00A4780F" w:rsidRPr="006B3C6B" w:rsidRDefault="00A4780F" w:rsidP="006B3C6B">
            <w:pPr>
              <w:pStyle w:val="ListParagraph"/>
              <w:numPr>
                <w:ilvl w:val="0"/>
                <w:numId w:val="2"/>
              </w:numPr>
              <w:spacing w:before="20" w:after="20" w:line="240" w:lineRule="auto"/>
              <w:ind w:left="360"/>
              <w:rPr>
                <w:rFonts w:asciiTheme="majorHAnsi" w:eastAsia="Times New Roman" w:hAnsiTheme="majorHAnsi" w:cstheme="majorHAnsi"/>
                <w:bCs/>
                <w:sz w:val="20"/>
                <w:szCs w:val="20"/>
                <w:lang w:val="en-GB"/>
              </w:rPr>
            </w:pPr>
            <w:r w:rsidRPr="006B3C6B">
              <w:rPr>
                <w:rFonts w:asciiTheme="majorHAnsi" w:eastAsia="Times New Roman" w:hAnsiTheme="majorHAnsi" w:cstheme="majorHAnsi"/>
                <w:bCs/>
                <w:sz w:val="20"/>
                <w:szCs w:val="20"/>
                <w:lang w:val="en-GB"/>
              </w:rPr>
              <w:t>Advertising</w:t>
            </w:r>
          </w:p>
          <w:p w14:paraId="124CB245" w14:textId="77777777" w:rsidR="00A4780F" w:rsidRPr="006B3C6B" w:rsidRDefault="00A4780F" w:rsidP="006B3C6B">
            <w:pPr>
              <w:pStyle w:val="ListParagraph"/>
              <w:numPr>
                <w:ilvl w:val="0"/>
                <w:numId w:val="2"/>
              </w:numPr>
              <w:spacing w:before="20" w:after="20" w:line="240" w:lineRule="auto"/>
              <w:ind w:left="360"/>
              <w:rPr>
                <w:rFonts w:asciiTheme="majorHAnsi" w:eastAsia="Times New Roman" w:hAnsiTheme="majorHAnsi" w:cstheme="majorHAnsi"/>
                <w:bCs/>
                <w:sz w:val="20"/>
                <w:szCs w:val="20"/>
                <w:lang w:val="en-GB"/>
              </w:rPr>
            </w:pPr>
            <w:r w:rsidRPr="006B3C6B">
              <w:rPr>
                <w:rFonts w:asciiTheme="majorHAnsi" w:eastAsia="Times New Roman" w:hAnsiTheme="majorHAnsi" w:cstheme="majorHAnsi"/>
                <w:bCs/>
                <w:sz w:val="20"/>
                <w:szCs w:val="20"/>
                <w:lang w:val="en-GB"/>
              </w:rPr>
              <w:t>PR and Influencers</w:t>
            </w:r>
          </w:p>
          <w:p w14:paraId="235FC388" w14:textId="71FAE527" w:rsidR="00A4780F" w:rsidRPr="006B3C6B" w:rsidRDefault="00A4780F" w:rsidP="006B3C6B">
            <w:pPr>
              <w:pStyle w:val="ListParagraph"/>
              <w:numPr>
                <w:ilvl w:val="0"/>
                <w:numId w:val="2"/>
              </w:numPr>
              <w:spacing w:before="20" w:after="20" w:line="240" w:lineRule="auto"/>
              <w:ind w:left="360"/>
              <w:rPr>
                <w:sz w:val="20"/>
                <w:szCs w:val="20"/>
              </w:rPr>
            </w:pPr>
            <w:r w:rsidRPr="006B3C6B">
              <w:rPr>
                <w:rFonts w:asciiTheme="majorHAnsi" w:eastAsia="Times New Roman" w:hAnsiTheme="majorHAnsi" w:cstheme="majorHAnsi"/>
                <w:bCs/>
                <w:sz w:val="20"/>
                <w:szCs w:val="20"/>
                <w:lang w:val="en-GB"/>
              </w:rPr>
              <w:t>Sponsorship and events</w:t>
            </w:r>
            <w:r w:rsidR="000968BF">
              <w:rPr>
                <w:rFonts w:asciiTheme="majorHAnsi" w:eastAsia="Times New Roman" w:hAnsiTheme="majorHAnsi" w:cstheme="majorHAnsi"/>
                <w:bCs/>
                <w:sz w:val="20"/>
                <w:szCs w:val="20"/>
                <w:lang w:val="en-GB"/>
              </w:rPr>
              <w:t>.</w:t>
            </w:r>
          </w:p>
        </w:tc>
        <w:tc>
          <w:tcPr>
            <w:tcW w:w="850" w:type="dxa"/>
          </w:tcPr>
          <w:p w14:paraId="2BDCF04E" w14:textId="77777777" w:rsidR="00A4780F" w:rsidRDefault="00A4780F" w:rsidP="00A4780F">
            <w:pPr>
              <w:spacing w:before="20" w:after="20" w:line="240" w:lineRule="auto"/>
              <w:contextualSpacing/>
              <w:jc w:val="center"/>
              <w:rPr>
                <w:rFonts w:asciiTheme="majorHAnsi" w:eastAsia="Times New Roman" w:hAnsiTheme="majorHAnsi" w:cstheme="majorHAnsi"/>
                <w:sz w:val="20"/>
                <w:szCs w:val="20"/>
                <w:lang w:val="en-GB"/>
              </w:rPr>
            </w:pPr>
          </w:p>
          <w:p w14:paraId="55FBA724" w14:textId="07E56541" w:rsidR="00A4780F" w:rsidRDefault="00A7497E" w:rsidP="00A4780F">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23</w:t>
            </w:r>
          </w:p>
          <w:p w14:paraId="324802DF" w14:textId="77777777" w:rsidR="00A4780F" w:rsidRDefault="00A4780F" w:rsidP="00A4780F">
            <w:pPr>
              <w:spacing w:before="20" w:after="20" w:line="240" w:lineRule="auto"/>
              <w:contextualSpacing/>
              <w:jc w:val="center"/>
              <w:rPr>
                <w:rFonts w:asciiTheme="majorHAnsi" w:eastAsia="Times New Roman" w:hAnsiTheme="majorHAnsi" w:cstheme="majorHAnsi"/>
                <w:sz w:val="20"/>
                <w:szCs w:val="20"/>
                <w:lang w:val="en-GB"/>
              </w:rPr>
            </w:pPr>
          </w:p>
          <w:p w14:paraId="0FA2E2FB" w14:textId="77777777" w:rsidR="00A4780F" w:rsidRDefault="00A4780F" w:rsidP="00A4780F">
            <w:pPr>
              <w:spacing w:before="20" w:after="20" w:line="240" w:lineRule="auto"/>
              <w:contextualSpacing/>
              <w:jc w:val="center"/>
              <w:rPr>
                <w:rFonts w:asciiTheme="majorHAnsi" w:eastAsia="Times New Roman" w:hAnsiTheme="majorHAnsi" w:cstheme="majorHAnsi"/>
                <w:sz w:val="20"/>
                <w:szCs w:val="20"/>
                <w:lang w:val="en-GB"/>
              </w:rPr>
            </w:pPr>
          </w:p>
          <w:p w14:paraId="76EA72F9" w14:textId="77777777" w:rsidR="00A4780F" w:rsidRDefault="00A4780F" w:rsidP="00A4780F">
            <w:pPr>
              <w:spacing w:before="20" w:after="20" w:line="240" w:lineRule="auto"/>
              <w:contextualSpacing/>
              <w:jc w:val="center"/>
              <w:rPr>
                <w:rFonts w:asciiTheme="majorHAnsi" w:eastAsia="Times New Roman" w:hAnsiTheme="majorHAnsi" w:cstheme="majorHAnsi"/>
                <w:sz w:val="20"/>
                <w:szCs w:val="20"/>
                <w:lang w:val="en-GB"/>
              </w:rPr>
            </w:pPr>
          </w:p>
          <w:p w14:paraId="1B49B8B7" w14:textId="77777777" w:rsidR="00A4780F" w:rsidRDefault="00A4780F" w:rsidP="00A4780F">
            <w:pPr>
              <w:spacing w:before="20" w:after="20" w:line="240" w:lineRule="auto"/>
              <w:contextualSpacing/>
              <w:jc w:val="center"/>
              <w:rPr>
                <w:rFonts w:asciiTheme="majorHAnsi" w:eastAsia="Times New Roman" w:hAnsiTheme="majorHAnsi" w:cstheme="majorHAnsi"/>
                <w:sz w:val="20"/>
                <w:szCs w:val="20"/>
                <w:lang w:val="en-GB"/>
              </w:rPr>
            </w:pPr>
          </w:p>
          <w:p w14:paraId="763FFA80" w14:textId="77777777" w:rsidR="00A4780F" w:rsidRDefault="00A4780F" w:rsidP="00A4780F">
            <w:pPr>
              <w:spacing w:before="20" w:after="20" w:line="240" w:lineRule="auto"/>
              <w:contextualSpacing/>
              <w:jc w:val="center"/>
              <w:rPr>
                <w:rFonts w:asciiTheme="majorHAnsi" w:eastAsia="Times New Roman" w:hAnsiTheme="majorHAnsi" w:cstheme="majorHAnsi"/>
                <w:sz w:val="20"/>
                <w:szCs w:val="20"/>
                <w:lang w:val="en-GB"/>
              </w:rPr>
            </w:pPr>
          </w:p>
          <w:p w14:paraId="0F79FF48" w14:textId="77777777" w:rsidR="00A4780F" w:rsidRPr="00D24FC4" w:rsidRDefault="00A4780F" w:rsidP="00A4780F">
            <w:pPr>
              <w:spacing w:before="20" w:after="20" w:line="240" w:lineRule="auto"/>
              <w:contextualSpacing/>
              <w:jc w:val="center"/>
              <w:rPr>
                <w:rFonts w:asciiTheme="majorHAnsi" w:eastAsia="Times New Roman" w:hAnsiTheme="majorHAnsi" w:cstheme="majorHAnsi"/>
                <w:sz w:val="20"/>
                <w:szCs w:val="20"/>
                <w:lang w:val="en-GB"/>
              </w:rPr>
            </w:pPr>
          </w:p>
        </w:tc>
        <w:tc>
          <w:tcPr>
            <w:tcW w:w="2127" w:type="dxa"/>
          </w:tcPr>
          <w:p w14:paraId="56432D85" w14:textId="4135F8E3" w:rsidR="00A4780F" w:rsidRPr="009914E1" w:rsidRDefault="00A4780F" w:rsidP="006B3C6B">
            <w:pPr>
              <w:pStyle w:val="ListParagraph"/>
              <w:tabs>
                <w:tab w:val="left" w:pos="172"/>
              </w:tabs>
              <w:spacing w:before="20" w:after="20" w:line="240" w:lineRule="auto"/>
              <w:ind w:left="30"/>
              <w:rPr>
                <w:rFonts w:asciiTheme="majorHAnsi" w:eastAsia="Times New Roman" w:hAnsiTheme="majorHAnsi" w:cstheme="majorHAnsi"/>
                <w:bCs/>
                <w:sz w:val="20"/>
                <w:szCs w:val="20"/>
                <w:lang w:val="en-GB"/>
              </w:rPr>
            </w:pPr>
            <w:r w:rsidRPr="009914E1">
              <w:rPr>
                <w:rFonts w:asciiTheme="majorHAnsi" w:eastAsia="Times New Roman" w:hAnsiTheme="majorHAnsi" w:cstheme="majorHAnsi"/>
                <w:bCs/>
                <w:sz w:val="20"/>
                <w:szCs w:val="20"/>
                <w:lang w:val="en-GB"/>
              </w:rPr>
              <w:t>Listen, make notes and ask questions as necessary</w:t>
            </w:r>
            <w:r w:rsidR="000968BF">
              <w:rPr>
                <w:rFonts w:asciiTheme="majorHAnsi" w:eastAsia="Times New Roman" w:hAnsiTheme="majorHAnsi" w:cstheme="majorHAnsi"/>
                <w:bCs/>
                <w:sz w:val="20"/>
                <w:szCs w:val="20"/>
                <w:lang w:val="en-GB"/>
              </w:rPr>
              <w:t>.</w:t>
            </w:r>
          </w:p>
          <w:p w14:paraId="6A362247" w14:textId="77777777" w:rsidR="00A4780F" w:rsidRDefault="00A4780F" w:rsidP="00A4780F">
            <w:pPr>
              <w:tabs>
                <w:tab w:val="left" w:pos="151"/>
              </w:tabs>
              <w:rPr>
                <w:sz w:val="20"/>
                <w:szCs w:val="20"/>
              </w:rPr>
            </w:pPr>
          </w:p>
          <w:p w14:paraId="39CDEB44" w14:textId="77777777" w:rsidR="00A4780F" w:rsidRPr="00850F2C" w:rsidRDefault="00A4780F" w:rsidP="00A4780F">
            <w:pPr>
              <w:pStyle w:val="ListParagraph"/>
              <w:tabs>
                <w:tab w:val="left" w:pos="151"/>
              </w:tabs>
              <w:ind w:left="0"/>
              <w:rPr>
                <w:sz w:val="20"/>
                <w:szCs w:val="20"/>
              </w:rPr>
            </w:pPr>
          </w:p>
        </w:tc>
        <w:tc>
          <w:tcPr>
            <w:tcW w:w="1838" w:type="dxa"/>
          </w:tcPr>
          <w:p w14:paraId="2BC751A4" w14:textId="77777777" w:rsidR="00A4780F" w:rsidRDefault="00A4780F" w:rsidP="00A4780F">
            <w:pPr>
              <w:spacing w:before="20" w:after="20" w:line="240" w:lineRule="auto"/>
              <w:contextualSpacing/>
              <w:rPr>
                <w:b/>
                <w:sz w:val="20"/>
                <w:szCs w:val="20"/>
              </w:rPr>
            </w:pPr>
          </w:p>
          <w:p w14:paraId="1893D46D" w14:textId="77777777" w:rsidR="00A4780F" w:rsidRDefault="00A4780F" w:rsidP="00A4780F">
            <w:pPr>
              <w:spacing w:before="20" w:after="20" w:line="240" w:lineRule="auto"/>
              <w:contextualSpacing/>
              <w:rPr>
                <w:b/>
                <w:sz w:val="20"/>
                <w:szCs w:val="20"/>
              </w:rPr>
            </w:pPr>
          </w:p>
          <w:p w14:paraId="7A4916E3" w14:textId="77777777" w:rsidR="00A4780F" w:rsidRDefault="00A4780F" w:rsidP="00A4780F">
            <w:pPr>
              <w:spacing w:before="20" w:after="20" w:line="240" w:lineRule="auto"/>
              <w:contextualSpacing/>
              <w:rPr>
                <w:b/>
                <w:sz w:val="20"/>
                <w:szCs w:val="20"/>
              </w:rPr>
            </w:pPr>
          </w:p>
          <w:p w14:paraId="60FFF2A1" w14:textId="77777777" w:rsidR="00A4780F" w:rsidRDefault="00A4780F" w:rsidP="00A4780F">
            <w:pPr>
              <w:spacing w:before="20" w:after="20" w:line="240" w:lineRule="auto"/>
              <w:contextualSpacing/>
              <w:rPr>
                <w:b/>
                <w:sz w:val="20"/>
                <w:szCs w:val="20"/>
              </w:rPr>
            </w:pPr>
          </w:p>
          <w:p w14:paraId="560C078B" w14:textId="77777777" w:rsidR="00A4780F" w:rsidRDefault="00A4780F" w:rsidP="00A4780F">
            <w:pPr>
              <w:spacing w:before="20" w:after="20" w:line="240" w:lineRule="auto"/>
              <w:contextualSpacing/>
              <w:rPr>
                <w:b/>
                <w:sz w:val="20"/>
                <w:szCs w:val="20"/>
              </w:rPr>
            </w:pPr>
          </w:p>
          <w:p w14:paraId="268A3F68" w14:textId="77777777" w:rsidR="00A4780F" w:rsidRDefault="00A4780F" w:rsidP="00A4780F">
            <w:pPr>
              <w:spacing w:before="20" w:after="20" w:line="240" w:lineRule="auto"/>
              <w:contextualSpacing/>
              <w:rPr>
                <w:b/>
                <w:sz w:val="20"/>
                <w:szCs w:val="20"/>
              </w:rPr>
            </w:pPr>
          </w:p>
          <w:p w14:paraId="20AF3F71" w14:textId="77777777" w:rsidR="00A4780F" w:rsidRDefault="00A4780F" w:rsidP="00A4780F">
            <w:pPr>
              <w:spacing w:before="20" w:after="20" w:line="240" w:lineRule="auto"/>
              <w:contextualSpacing/>
              <w:rPr>
                <w:b/>
                <w:sz w:val="20"/>
                <w:szCs w:val="20"/>
              </w:rPr>
            </w:pPr>
          </w:p>
          <w:p w14:paraId="7E21908A" w14:textId="77777777" w:rsidR="00A4780F" w:rsidRPr="009662AD" w:rsidRDefault="00A4780F" w:rsidP="00A4780F">
            <w:pPr>
              <w:spacing w:before="20" w:after="20" w:line="240" w:lineRule="auto"/>
              <w:contextualSpacing/>
              <w:rPr>
                <w:rFonts w:asciiTheme="majorHAnsi" w:eastAsia="Times New Roman" w:hAnsiTheme="majorHAnsi" w:cstheme="majorHAnsi"/>
                <w:sz w:val="20"/>
                <w:szCs w:val="20"/>
                <w:lang w:val="en-GB"/>
              </w:rPr>
            </w:pPr>
          </w:p>
        </w:tc>
      </w:tr>
      <w:tr w:rsidR="00A4780F" w:rsidRPr="009662AD" w14:paraId="1B06C47C" w14:textId="77777777" w:rsidTr="00791AEA">
        <w:trPr>
          <w:trHeight w:val="4380"/>
        </w:trPr>
        <w:tc>
          <w:tcPr>
            <w:tcW w:w="1132" w:type="dxa"/>
            <w:vMerge w:val="restart"/>
          </w:tcPr>
          <w:p w14:paraId="6F6DB80B" w14:textId="77777777" w:rsidR="00A4780F" w:rsidRDefault="00A4780F" w:rsidP="00A4780F">
            <w:pPr>
              <w:spacing w:before="20" w:after="20" w:line="240" w:lineRule="auto"/>
              <w:contextualSpacing/>
              <w:rPr>
                <w:rFonts w:ascii="Calibri" w:hAnsi="Calibri"/>
                <w:b/>
                <w:szCs w:val="24"/>
                <w:lang w:val="en-GB"/>
              </w:rPr>
            </w:pPr>
          </w:p>
        </w:tc>
        <w:tc>
          <w:tcPr>
            <w:tcW w:w="2126" w:type="dxa"/>
          </w:tcPr>
          <w:p w14:paraId="5F3A726F" w14:textId="77777777" w:rsidR="00A4780F" w:rsidRPr="00791AEA" w:rsidRDefault="00A4780F" w:rsidP="00A4780F">
            <w:pPr>
              <w:rPr>
                <w:rFonts w:ascii="Calibri" w:hAnsi="Calibri"/>
                <w:szCs w:val="24"/>
                <w:lang w:val="en-GB"/>
              </w:rPr>
            </w:pPr>
            <w:r w:rsidRPr="00791AEA">
              <w:rPr>
                <w:sz w:val="20"/>
                <w:szCs w:val="20"/>
              </w:rPr>
              <w:t>Methods of direct marketing</w:t>
            </w:r>
          </w:p>
        </w:tc>
        <w:tc>
          <w:tcPr>
            <w:tcW w:w="6660" w:type="dxa"/>
          </w:tcPr>
          <w:p w14:paraId="6044F0A7" w14:textId="28110452" w:rsidR="00A4780F" w:rsidRPr="006B3C6B" w:rsidRDefault="00A4780F" w:rsidP="00A4780F">
            <w:pPr>
              <w:pStyle w:val="ListParagraph"/>
              <w:tabs>
                <w:tab w:val="left" w:pos="204"/>
              </w:tabs>
              <w:spacing w:before="20" w:after="20" w:line="240" w:lineRule="auto"/>
              <w:ind w:left="62"/>
              <w:rPr>
                <w:sz w:val="20"/>
                <w:szCs w:val="20"/>
              </w:rPr>
            </w:pPr>
            <w:r w:rsidRPr="006B3C6B">
              <w:rPr>
                <w:rFonts w:asciiTheme="majorHAnsi" w:eastAsia="Times New Roman" w:hAnsiTheme="majorHAnsi" w:cstheme="majorHAnsi"/>
                <w:bCs/>
                <w:sz w:val="20"/>
                <w:szCs w:val="20"/>
                <w:lang w:val="en-GB"/>
              </w:rPr>
              <w:t xml:space="preserve">Facilitate: Learning with PowerPoint slides: </w:t>
            </w:r>
          </w:p>
          <w:p w14:paraId="4FD118D3" w14:textId="77777777" w:rsidR="00A4780F" w:rsidRPr="006B3C6B" w:rsidRDefault="00A4780F" w:rsidP="00A4780F">
            <w:pPr>
              <w:pStyle w:val="ListParagraph"/>
              <w:tabs>
                <w:tab w:val="left" w:pos="151"/>
              </w:tabs>
              <w:ind w:left="0"/>
              <w:rPr>
                <w:sz w:val="20"/>
                <w:szCs w:val="20"/>
              </w:rPr>
            </w:pPr>
          </w:p>
          <w:p w14:paraId="5B64E4A5" w14:textId="5FE5E387" w:rsidR="00A4780F" w:rsidRPr="000968BF" w:rsidRDefault="00A4780F" w:rsidP="000968BF">
            <w:pPr>
              <w:spacing w:before="20" w:after="20" w:line="240" w:lineRule="auto"/>
              <w:rPr>
                <w:rFonts w:asciiTheme="majorHAnsi" w:eastAsia="Times New Roman" w:hAnsiTheme="majorHAnsi" w:cstheme="majorHAnsi"/>
                <w:bCs/>
                <w:sz w:val="20"/>
                <w:szCs w:val="20"/>
                <w:lang w:val="en-GB"/>
              </w:rPr>
            </w:pPr>
            <w:r w:rsidRPr="000968BF">
              <w:rPr>
                <w:rFonts w:asciiTheme="majorHAnsi" w:eastAsia="Times New Roman" w:hAnsiTheme="majorHAnsi" w:cstheme="majorHAnsi"/>
                <w:bCs/>
                <w:sz w:val="20"/>
                <w:szCs w:val="20"/>
                <w:lang w:val="en-GB"/>
              </w:rPr>
              <w:t>Provide students with a definition of Direct Marketing (DM) including sales promotion, personal selling, telemarketing and direct response activities. Refer to section 2.4 of the study guide for a detailed description</w:t>
            </w:r>
            <w:r w:rsidR="002363E0" w:rsidRPr="000968BF">
              <w:rPr>
                <w:rFonts w:asciiTheme="majorHAnsi" w:eastAsia="Times New Roman" w:hAnsiTheme="majorHAnsi" w:cstheme="majorHAnsi"/>
                <w:bCs/>
                <w:sz w:val="20"/>
                <w:szCs w:val="20"/>
                <w:lang w:val="en-GB"/>
              </w:rPr>
              <w:t xml:space="preserve">, and to </w:t>
            </w:r>
            <w:r w:rsidRPr="000968BF">
              <w:rPr>
                <w:rFonts w:asciiTheme="majorHAnsi" w:eastAsia="Times New Roman" w:hAnsiTheme="majorHAnsi" w:cstheme="majorHAnsi"/>
                <w:bCs/>
                <w:sz w:val="20"/>
                <w:szCs w:val="20"/>
                <w:lang w:val="en-GB"/>
              </w:rPr>
              <w:t>explain personal selling techniques including face-to-face and telemarketing. Download the presentation here to help you.</w:t>
            </w:r>
            <w:r w:rsidR="006B3C6B" w:rsidRPr="000968BF">
              <w:rPr>
                <w:rFonts w:asciiTheme="majorHAnsi" w:eastAsia="Times New Roman" w:hAnsiTheme="majorHAnsi" w:cstheme="majorHAnsi"/>
                <w:bCs/>
                <w:sz w:val="20"/>
                <w:szCs w:val="20"/>
                <w:lang w:val="en-GB"/>
              </w:rPr>
              <w:t xml:space="preserve"> </w:t>
            </w:r>
            <w:r w:rsidR="006B3C6B" w:rsidRPr="000968BF">
              <w:rPr>
                <w:rFonts w:asciiTheme="majorHAnsi" w:eastAsia="Times New Roman" w:hAnsiTheme="majorHAnsi" w:cstheme="majorHAnsi"/>
                <w:bCs/>
                <w:sz w:val="20"/>
                <w:szCs w:val="20"/>
                <w:lang w:val="en-GB"/>
              </w:rPr>
              <w:br/>
            </w:r>
          </w:p>
          <w:p w14:paraId="48A478CA" w14:textId="50BCBFA9" w:rsidR="00A4780F" w:rsidRDefault="0054210E" w:rsidP="00A4780F">
            <w:pPr>
              <w:tabs>
                <w:tab w:val="left" w:pos="151"/>
              </w:tabs>
              <w:rPr>
                <w:b/>
                <w:sz w:val="20"/>
                <w:szCs w:val="20"/>
              </w:rPr>
            </w:pPr>
            <w:hyperlink r:id="rId14" w:history="1">
              <w:r w:rsidR="00A4780F" w:rsidRPr="00255219">
                <w:rPr>
                  <w:rStyle w:val="Hyperlink"/>
                  <w:sz w:val="20"/>
                  <w:szCs w:val="20"/>
                </w:rPr>
                <w:t>http://www.powershow.com/view/3d97ed-NGQwN/Personal_Selling_powerpoint_ppt_presentation</w:t>
              </w:r>
            </w:hyperlink>
            <w:r w:rsidR="00A4780F">
              <w:rPr>
                <w:sz w:val="20"/>
                <w:szCs w:val="20"/>
              </w:rPr>
              <w:t xml:space="preserve">  </w:t>
            </w:r>
          </w:p>
          <w:p w14:paraId="68BAB7F8" w14:textId="77777777" w:rsidR="00A4780F" w:rsidRPr="006B3C6B" w:rsidRDefault="00A4780F" w:rsidP="006B3C6B">
            <w:pPr>
              <w:pStyle w:val="ListParagraph"/>
              <w:numPr>
                <w:ilvl w:val="0"/>
                <w:numId w:val="2"/>
              </w:numPr>
              <w:spacing w:before="20" w:after="20" w:line="240" w:lineRule="auto"/>
              <w:ind w:left="360"/>
              <w:rPr>
                <w:rFonts w:asciiTheme="majorHAnsi" w:eastAsia="Times New Roman" w:hAnsiTheme="majorHAnsi" w:cstheme="majorHAnsi"/>
                <w:bCs/>
                <w:sz w:val="20"/>
                <w:szCs w:val="20"/>
                <w:lang w:val="en-GB"/>
              </w:rPr>
            </w:pPr>
            <w:r w:rsidRPr="006B3C6B">
              <w:rPr>
                <w:rFonts w:asciiTheme="majorHAnsi" w:eastAsia="Times New Roman" w:hAnsiTheme="majorHAnsi" w:cstheme="majorHAnsi"/>
                <w:bCs/>
                <w:sz w:val="20"/>
                <w:szCs w:val="20"/>
                <w:lang w:val="en-GB"/>
              </w:rPr>
              <w:t>Show students the model of how marketers plan and implement DM campaigns</w:t>
            </w:r>
          </w:p>
          <w:p w14:paraId="5E309616" w14:textId="77777777" w:rsidR="00A4780F" w:rsidRPr="006B3C6B" w:rsidRDefault="00A4780F" w:rsidP="006B3C6B">
            <w:pPr>
              <w:pStyle w:val="ListParagraph"/>
              <w:numPr>
                <w:ilvl w:val="0"/>
                <w:numId w:val="2"/>
              </w:numPr>
              <w:spacing w:before="20" w:after="20" w:line="240" w:lineRule="auto"/>
              <w:ind w:left="360"/>
              <w:rPr>
                <w:rFonts w:asciiTheme="majorHAnsi" w:eastAsia="Times New Roman" w:hAnsiTheme="majorHAnsi" w:cstheme="majorHAnsi"/>
                <w:bCs/>
                <w:sz w:val="20"/>
                <w:szCs w:val="20"/>
                <w:lang w:val="en-GB"/>
              </w:rPr>
            </w:pPr>
            <w:r w:rsidRPr="006B3C6B">
              <w:rPr>
                <w:rFonts w:asciiTheme="majorHAnsi" w:eastAsia="Times New Roman" w:hAnsiTheme="majorHAnsi" w:cstheme="majorHAnsi"/>
                <w:bCs/>
                <w:sz w:val="20"/>
                <w:szCs w:val="20"/>
                <w:lang w:val="en-GB"/>
              </w:rPr>
              <w:t>Ask students to think about what might be the most important success factor involved in DM before revealing the next slide.</w:t>
            </w:r>
          </w:p>
          <w:p w14:paraId="08FAA08A" w14:textId="77777777" w:rsidR="00A4780F" w:rsidRPr="00660CE4" w:rsidRDefault="00A4780F" w:rsidP="00A4780F">
            <w:pPr>
              <w:pStyle w:val="ListParagraph"/>
              <w:tabs>
                <w:tab w:val="left" w:pos="151"/>
              </w:tabs>
              <w:ind w:left="0"/>
              <w:rPr>
                <w:b/>
                <w:sz w:val="20"/>
                <w:szCs w:val="20"/>
              </w:rPr>
            </w:pPr>
          </w:p>
        </w:tc>
        <w:tc>
          <w:tcPr>
            <w:tcW w:w="850" w:type="dxa"/>
          </w:tcPr>
          <w:p w14:paraId="11ED79BF" w14:textId="77777777" w:rsidR="00A4780F" w:rsidRDefault="00A4780F" w:rsidP="00A4780F">
            <w:pPr>
              <w:spacing w:before="20" w:after="20" w:line="240" w:lineRule="auto"/>
              <w:contextualSpacing/>
              <w:jc w:val="center"/>
              <w:rPr>
                <w:rFonts w:asciiTheme="majorHAnsi" w:eastAsia="Times New Roman" w:hAnsiTheme="majorHAnsi" w:cstheme="majorHAnsi"/>
                <w:sz w:val="20"/>
                <w:szCs w:val="20"/>
                <w:lang w:val="en-GB"/>
              </w:rPr>
            </w:pPr>
          </w:p>
          <w:p w14:paraId="5E643CEC" w14:textId="77777777" w:rsidR="00A4780F" w:rsidRDefault="00A4780F" w:rsidP="00A4780F">
            <w:pPr>
              <w:spacing w:before="20" w:after="20" w:line="240" w:lineRule="auto"/>
              <w:contextualSpacing/>
              <w:jc w:val="center"/>
              <w:rPr>
                <w:rFonts w:asciiTheme="majorHAnsi" w:eastAsia="Times New Roman" w:hAnsiTheme="majorHAnsi" w:cstheme="majorHAnsi"/>
                <w:sz w:val="20"/>
                <w:szCs w:val="20"/>
                <w:lang w:val="en-GB"/>
              </w:rPr>
            </w:pPr>
          </w:p>
          <w:p w14:paraId="46820DD7" w14:textId="77777777" w:rsidR="00A4780F" w:rsidRDefault="00A4780F" w:rsidP="00A4780F">
            <w:pPr>
              <w:spacing w:before="20" w:after="20" w:line="240" w:lineRule="auto"/>
              <w:contextualSpacing/>
              <w:jc w:val="center"/>
              <w:rPr>
                <w:rFonts w:asciiTheme="majorHAnsi" w:eastAsia="Times New Roman" w:hAnsiTheme="majorHAnsi" w:cstheme="majorHAnsi"/>
                <w:sz w:val="20"/>
                <w:szCs w:val="20"/>
                <w:lang w:val="en-GB"/>
              </w:rPr>
            </w:pPr>
          </w:p>
          <w:p w14:paraId="0659BE5C" w14:textId="77777777" w:rsidR="00A4780F" w:rsidRDefault="00A4780F" w:rsidP="00A4780F">
            <w:pPr>
              <w:spacing w:before="20" w:after="20" w:line="240" w:lineRule="auto"/>
              <w:contextualSpacing/>
              <w:jc w:val="center"/>
              <w:rPr>
                <w:rFonts w:asciiTheme="majorHAnsi" w:eastAsia="Times New Roman" w:hAnsiTheme="majorHAnsi" w:cstheme="majorHAnsi"/>
                <w:sz w:val="20"/>
                <w:szCs w:val="20"/>
                <w:lang w:val="en-GB"/>
              </w:rPr>
            </w:pPr>
          </w:p>
          <w:p w14:paraId="3BE88D50" w14:textId="2E6E97C4" w:rsidR="00A4780F" w:rsidRDefault="00A7497E" w:rsidP="00A4780F">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24-25</w:t>
            </w:r>
          </w:p>
          <w:p w14:paraId="63821140" w14:textId="77777777" w:rsidR="00A4780F" w:rsidRDefault="00A4780F" w:rsidP="00A4780F">
            <w:pPr>
              <w:spacing w:before="20" w:after="20" w:line="240" w:lineRule="auto"/>
              <w:contextualSpacing/>
              <w:jc w:val="center"/>
              <w:rPr>
                <w:rFonts w:asciiTheme="majorHAnsi" w:eastAsia="Times New Roman" w:hAnsiTheme="majorHAnsi" w:cstheme="majorHAnsi"/>
                <w:sz w:val="20"/>
                <w:szCs w:val="20"/>
                <w:lang w:val="en-GB"/>
              </w:rPr>
            </w:pPr>
          </w:p>
          <w:p w14:paraId="0FDCA044" w14:textId="77777777" w:rsidR="00A4780F" w:rsidRDefault="00A4780F" w:rsidP="00A4780F">
            <w:pPr>
              <w:spacing w:before="20" w:after="20" w:line="240" w:lineRule="auto"/>
              <w:contextualSpacing/>
              <w:jc w:val="center"/>
              <w:rPr>
                <w:rFonts w:asciiTheme="majorHAnsi" w:eastAsia="Times New Roman" w:hAnsiTheme="majorHAnsi" w:cstheme="majorHAnsi"/>
                <w:sz w:val="20"/>
                <w:szCs w:val="20"/>
                <w:lang w:val="en-GB"/>
              </w:rPr>
            </w:pPr>
          </w:p>
          <w:p w14:paraId="1DFD0647" w14:textId="77777777" w:rsidR="00A4780F" w:rsidRDefault="00A4780F" w:rsidP="00A4780F">
            <w:pPr>
              <w:spacing w:before="20" w:after="20" w:line="240" w:lineRule="auto"/>
              <w:contextualSpacing/>
              <w:jc w:val="center"/>
              <w:rPr>
                <w:rFonts w:asciiTheme="majorHAnsi" w:eastAsia="Times New Roman" w:hAnsiTheme="majorHAnsi" w:cstheme="majorHAnsi"/>
                <w:sz w:val="20"/>
                <w:szCs w:val="20"/>
                <w:lang w:val="en-GB"/>
              </w:rPr>
            </w:pPr>
          </w:p>
          <w:p w14:paraId="0EE6A6C4" w14:textId="77777777" w:rsidR="00A4780F" w:rsidRDefault="00A4780F" w:rsidP="00A4780F">
            <w:pPr>
              <w:spacing w:before="20" w:after="20" w:line="240" w:lineRule="auto"/>
              <w:contextualSpacing/>
              <w:jc w:val="center"/>
              <w:rPr>
                <w:rFonts w:asciiTheme="majorHAnsi" w:eastAsia="Times New Roman" w:hAnsiTheme="majorHAnsi" w:cstheme="majorHAnsi"/>
                <w:sz w:val="20"/>
                <w:szCs w:val="20"/>
                <w:lang w:val="en-GB"/>
              </w:rPr>
            </w:pPr>
          </w:p>
          <w:p w14:paraId="41985FEE" w14:textId="77777777" w:rsidR="00A4780F" w:rsidRDefault="00A4780F" w:rsidP="00A4780F">
            <w:pPr>
              <w:spacing w:before="20" w:after="20" w:line="240" w:lineRule="auto"/>
              <w:contextualSpacing/>
              <w:jc w:val="center"/>
              <w:rPr>
                <w:rFonts w:asciiTheme="majorHAnsi" w:eastAsia="Times New Roman" w:hAnsiTheme="majorHAnsi" w:cstheme="majorHAnsi"/>
                <w:sz w:val="20"/>
                <w:szCs w:val="20"/>
                <w:lang w:val="en-GB"/>
              </w:rPr>
            </w:pPr>
          </w:p>
          <w:p w14:paraId="0DA5062E" w14:textId="77777777" w:rsidR="00A4780F" w:rsidRDefault="00A4780F" w:rsidP="00A4780F">
            <w:pPr>
              <w:spacing w:before="20" w:after="20" w:line="240" w:lineRule="auto"/>
              <w:contextualSpacing/>
              <w:jc w:val="center"/>
              <w:rPr>
                <w:rFonts w:asciiTheme="majorHAnsi" w:eastAsia="Times New Roman" w:hAnsiTheme="majorHAnsi" w:cstheme="majorHAnsi"/>
                <w:sz w:val="20"/>
                <w:szCs w:val="20"/>
                <w:lang w:val="en-GB"/>
              </w:rPr>
            </w:pPr>
          </w:p>
          <w:p w14:paraId="7B4F6806" w14:textId="77777777" w:rsidR="00A4780F" w:rsidRDefault="00A4780F" w:rsidP="00A7497E">
            <w:pPr>
              <w:spacing w:before="20" w:after="20" w:line="240" w:lineRule="auto"/>
              <w:contextualSpacing/>
              <w:jc w:val="center"/>
              <w:rPr>
                <w:rFonts w:asciiTheme="majorHAnsi" w:eastAsia="Times New Roman" w:hAnsiTheme="majorHAnsi" w:cstheme="majorHAnsi"/>
                <w:sz w:val="20"/>
                <w:szCs w:val="20"/>
                <w:lang w:val="en-GB"/>
              </w:rPr>
            </w:pPr>
          </w:p>
        </w:tc>
        <w:tc>
          <w:tcPr>
            <w:tcW w:w="2127" w:type="dxa"/>
          </w:tcPr>
          <w:p w14:paraId="30569CA0" w14:textId="77777777" w:rsidR="00A4780F" w:rsidRDefault="00A4780F" w:rsidP="00A4780F">
            <w:pPr>
              <w:tabs>
                <w:tab w:val="left" w:pos="151"/>
              </w:tabs>
              <w:rPr>
                <w:sz w:val="20"/>
                <w:szCs w:val="20"/>
              </w:rPr>
            </w:pPr>
          </w:p>
          <w:p w14:paraId="05C37614" w14:textId="77777777" w:rsidR="00A4780F" w:rsidRPr="00850F2C" w:rsidRDefault="00A4780F" w:rsidP="00A4780F">
            <w:pPr>
              <w:pStyle w:val="ListParagraph"/>
              <w:tabs>
                <w:tab w:val="left" w:pos="151"/>
              </w:tabs>
              <w:ind w:left="0"/>
              <w:rPr>
                <w:sz w:val="20"/>
                <w:szCs w:val="20"/>
              </w:rPr>
            </w:pPr>
          </w:p>
          <w:p w14:paraId="36958979" w14:textId="77777777" w:rsidR="00A4780F" w:rsidRPr="009914E1" w:rsidRDefault="00A4780F" w:rsidP="006B3C6B">
            <w:pPr>
              <w:pStyle w:val="ListParagraph"/>
              <w:tabs>
                <w:tab w:val="left" w:pos="172"/>
              </w:tabs>
              <w:spacing w:before="20" w:after="20" w:line="240" w:lineRule="auto"/>
              <w:ind w:left="30"/>
              <w:rPr>
                <w:rFonts w:asciiTheme="majorHAnsi" w:eastAsia="Times New Roman" w:hAnsiTheme="majorHAnsi" w:cstheme="majorHAnsi"/>
                <w:bCs/>
                <w:sz w:val="20"/>
                <w:szCs w:val="20"/>
                <w:lang w:val="en-GB"/>
              </w:rPr>
            </w:pPr>
            <w:r w:rsidRPr="009914E1">
              <w:rPr>
                <w:rFonts w:asciiTheme="majorHAnsi" w:eastAsia="Times New Roman" w:hAnsiTheme="majorHAnsi" w:cstheme="majorHAnsi"/>
                <w:bCs/>
                <w:sz w:val="20"/>
                <w:szCs w:val="20"/>
                <w:lang w:val="en-GB"/>
              </w:rPr>
              <w:t>Listen, make notes and ask questions as necessary</w:t>
            </w:r>
          </w:p>
          <w:p w14:paraId="21C7C73E" w14:textId="77777777" w:rsidR="00A4780F" w:rsidRDefault="00A4780F" w:rsidP="00A4780F">
            <w:pPr>
              <w:tabs>
                <w:tab w:val="left" w:pos="151"/>
              </w:tabs>
              <w:rPr>
                <w:sz w:val="20"/>
                <w:szCs w:val="20"/>
              </w:rPr>
            </w:pPr>
          </w:p>
          <w:p w14:paraId="083358AA" w14:textId="77777777" w:rsidR="00A4780F" w:rsidRDefault="00A4780F" w:rsidP="00A4780F">
            <w:pPr>
              <w:tabs>
                <w:tab w:val="left" w:pos="151"/>
              </w:tabs>
              <w:rPr>
                <w:sz w:val="20"/>
                <w:szCs w:val="20"/>
              </w:rPr>
            </w:pPr>
          </w:p>
          <w:p w14:paraId="34DD1BA5" w14:textId="77777777" w:rsidR="00A4780F" w:rsidRDefault="00A4780F" w:rsidP="00A4780F">
            <w:pPr>
              <w:tabs>
                <w:tab w:val="left" w:pos="151"/>
              </w:tabs>
              <w:rPr>
                <w:sz w:val="20"/>
                <w:szCs w:val="20"/>
              </w:rPr>
            </w:pPr>
          </w:p>
          <w:p w14:paraId="217A5106" w14:textId="77777777" w:rsidR="00A4780F" w:rsidRDefault="00A4780F" w:rsidP="00A4780F">
            <w:pPr>
              <w:tabs>
                <w:tab w:val="left" w:pos="151"/>
              </w:tabs>
              <w:rPr>
                <w:sz w:val="20"/>
                <w:szCs w:val="20"/>
              </w:rPr>
            </w:pPr>
          </w:p>
          <w:p w14:paraId="6C8322FA" w14:textId="77777777" w:rsidR="00A4780F" w:rsidRDefault="00A4780F" w:rsidP="00A4780F">
            <w:pPr>
              <w:tabs>
                <w:tab w:val="left" w:pos="151"/>
              </w:tabs>
              <w:rPr>
                <w:sz w:val="20"/>
                <w:szCs w:val="20"/>
              </w:rPr>
            </w:pPr>
          </w:p>
          <w:p w14:paraId="7DE1BBD1" w14:textId="77777777" w:rsidR="00A4780F" w:rsidRDefault="00A4780F" w:rsidP="00A4780F">
            <w:pPr>
              <w:tabs>
                <w:tab w:val="left" w:pos="151"/>
              </w:tabs>
              <w:rPr>
                <w:sz w:val="20"/>
                <w:szCs w:val="20"/>
              </w:rPr>
            </w:pPr>
          </w:p>
          <w:p w14:paraId="57EF2973" w14:textId="77777777" w:rsidR="00A4780F" w:rsidRPr="009914E1" w:rsidRDefault="00A4780F" w:rsidP="00A4780F">
            <w:pPr>
              <w:pStyle w:val="ListParagraph"/>
              <w:tabs>
                <w:tab w:val="left" w:pos="151"/>
              </w:tabs>
              <w:ind w:left="0"/>
              <w:rPr>
                <w:rFonts w:asciiTheme="majorHAnsi" w:eastAsia="Times New Roman" w:hAnsiTheme="majorHAnsi" w:cstheme="majorHAnsi"/>
                <w:bCs/>
                <w:sz w:val="20"/>
                <w:szCs w:val="20"/>
                <w:lang w:val="en-GB"/>
              </w:rPr>
            </w:pPr>
          </w:p>
        </w:tc>
        <w:tc>
          <w:tcPr>
            <w:tcW w:w="1838" w:type="dxa"/>
          </w:tcPr>
          <w:p w14:paraId="0D16099B" w14:textId="77777777" w:rsidR="00A4780F" w:rsidRDefault="00A4780F" w:rsidP="00A4780F">
            <w:pPr>
              <w:spacing w:before="20" w:after="20" w:line="240" w:lineRule="auto"/>
              <w:contextualSpacing/>
              <w:rPr>
                <w:b/>
                <w:sz w:val="20"/>
                <w:szCs w:val="20"/>
              </w:rPr>
            </w:pPr>
          </w:p>
          <w:p w14:paraId="217B3735" w14:textId="77777777" w:rsidR="00A4780F" w:rsidRDefault="00A4780F" w:rsidP="00A4780F">
            <w:pPr>
              <w:spacing w:before="20" w:after="20" w:line="240" w:lineRule="auto"/>
              <w:contextualSpacing/>
              <w:rPr>
                <w:b/>
                <w:sz w:val="20"/>
                <w:szCs w:val="20"/>
              </w:rPr>
            </w:pPr>
          </w:p>
          <w:p w14:paraId="0F01B311" w14:textId="77777777" w:rsidR="00A4780F" w:rsidRDefault="00A4780F" w:rsidP="00A4780F">
            <w:pPr>
              <w:spacing w:before="20" w:after="20" w:line="240" w:lineRule="auto"/>
              <w:contextualSpacing/>
              <w:rPr>
                <w:b/>
                <w:sz w:val="20"/>
                <w:szCs w:val="20"/>
              </w:rPr>
            </w:pPr>
          </w:p>
          <w:p w14:paraId="4F3F393D" w14:textId="77777777" w:rsidR="00A4780F" w:rsidRDefault="00A4780F" w:rsidP="00A4780F">
            <w:pPr>
              <w:spacing w:before="20" w:after="20" w:line="240" w:lineRule="auto"/>
              <w:contextualSpacing/>
              <w:rPr>
                <w:b/>
                <w:sz w:val="20"/>
                <w:szCs w:val="20"/>
              </w:rPr>
            </w:pPr>
          </w:p>
          <w:p w14:paraId="4783BD7D" w14:textId="77777777" w:rsidR="00A4780F" w:rsidRDefault="00A4780F" w:rsidP="00A4780F">
            <w:pPr>
              <w:spacing w:before="20" w:after="20" w:line="240" w:lineRule="auto"/>
              <w:contextualSpacing/>
              <w:rPr>
                <w:b/>
                <w:sz w:val="20"/>
                <w:szCs w:val="20"/>
              </w:rPr>
            </w:pPr>
          </w:p>
          <w:p w14:paraId="24094691" w14:textId="77777777" w:rsidR="00A4780F" w:rsidRDefault="00A4780F" w:rsidP="00A4780F">
            <w:pPr>
              <w:spacing w:before="20" w:after="20" w:line="240" w:lineRule="auto"/>
              <w:contextualSpacing/>
              <w:rPr>
                <w:b/>
                <w:sz w:val="20"/>
                <w:szCs w:val="20"/>
              </w:rPr>
            </w:pPr>
          </w:p>
          <w:p w14:paraId="12E50092" w14:textId="77777777" w:rsidR="00A4780F" w:rsidRDefault="00A4780F" w:rsidP="00A4780F">
            <w:pPr>
              <w:spacing w:before="20" w:after="20" w:line="240" w:lineRule="auto"/>
              <w:contextualSpacing/>
              <w:rPr>
                <w:b/>
                <w:sz w:val="20"/>
                <w:szCs w:val="20"/>
              </w:rPr>
            </w:pPr>
          </w:p>
          <w:p w14:paraId="765396FC" w14:textId="77777777" w:rsidR="00A4780F" w:rsidRDefault="00A4780F" w:rsidP="00A4780F">
            <w:pPr>
              <w:spacing w:before="20" w:after="20" w:line="240" w:lineRule="auto"/>
              <w:contextualSpacing/>
              <w:rPr>
                <w:b/>
                <w:sz w:val="20"/>
                <w:szCs w:val="20"/>
              </w:rPr>
            </w:pPr>
          </w:p>
          <w:p w14:paraId="7FD4395B" w14:textId="77777777" w:rsidR="00A4780F" w:rsidRDefault="00A4780F" w:rsidP="00A4780F">
            <w:pPr>
              <w:spacing w:before="20" w:after="20" w:line="240" w:lineRule="auto"/>
              <w:contextualSpacing/>
              <w:rPr>
                <w:b/>
                <w:sz w:val="20"/>
                <w:szCs w:val="20"/>
              </w:rPr>
            </w:pPr>
          </w:p>
          <w:p w14:paraId="0BA942FC" w14:textId="77777777" w:rsidR="00A4780F" w:rsidRDefault="00A4780F" w:rsidP="00A4780F">
            <w:pPr>
              <w:spacing w:before="20" w:after="20" w:line="240" w:lineRule="auto"/>
              <w:contextualSpacing/>
              <w:rPr>
                <w:b/>
                <w:sz w:val="20"/>
                <w:szCs w:val="20"/>
              </w:rPr>
            </w:pPr>
          </w:p>
          <w:p w14:paraId="777B78D0" w14:textId="77777777" w:rsidR="00A4780F" w:rsidRDefault="00A4780F" w:rsidP="00A4780F">
            <w:pPr>
              <w:spacing w:before="20" w:after="20" w:line="240" w:lineRule="auto"/>
              <w:contextualSpacing/>
              <w:rPr>
                <w:b/>
                <w:sz w:val="20"/>
                <w:szCs w:val="20"/>
              </w:rPr>
            </w:pPr>
          </w:p>
          <w:p w14:paraId="56D6B767" w14:textId="77777777" w:rsidR="00A4780F" w:rsidRDefault="00A4780F" w:rsidP="00A4780F">
            <w:pPr>
              <w:spacing w:before="20" w:after="20" w:line="240" w:lineRule="auto"/>
              <w:contextualSpacing/>
              <w:rPr>
                <w:b/>
                <w:sz w:val="20"/>
                <w:szCs w:val="20"/>
              </w:rPr>
            </w:pPr>
          </w:p>
          <w:p w14:paraId="0646BD5E" w14:textId="77777777" w:rsidR="00A4780F" w:rsidRDefault="00A4780F" w:rsidP="00A4780F">
            <w:pPr>
              <w:spacing w:before="20" w:after="20" w:line="240" w:lineRule="auto"/>
              <w:contextualSpacing/>
              <w:rPr>
                <w:b/>
                <w:sz w:val="20"/>
                <w:szCs w:val="20"/>
              </w:rPr>
            </w:pPr>
          </w:p>
          <w:p w14:paraId="62DB758B" w14:textId="77777777" w:rsidR="00A4780F" w:rsidRDefault="00A4780F" w:rsidP="00A4780F">
            <w:pPr>
              <w:spacing w:before="20" w:after="20" w:line="240" w:lineRule="auto"/>
              <w:contextualSpacing/>
              <w:rPr>
                <w:b/>
                <w:sz w:val="20"/>
                <w:szCs w:val="20"/>
              </w:rPr>
            </w:pPr>
          </w:p>
          <w:p w14:paraId="183950C2" w14:textId="77777777" w:rsidR="00A4780F" w:rsidRDefault="00A4780F" w:rsidP="00A4780F">
            <w:pPr>
              <w:spacing w:before="20" w:after="20" w:line="240" w:lineRule="auto"/>
              <w:contextualSpacing/>
              <w:rPr>
                <w:b/>
                <w:sz w:val="20"/>
                <w:szCs w:val="20"/>
              </w:rPr>
            </w:pPr>
          </w:p>
          <w:p w14:paraId="69DBCE3C" w14:textId="77777777" w:rsidR="00A4780F" w:rsidRDefault="00A4780F" w:rsidP="00A4780F">
            <w:pPr>
              <w:spacing w:before="20" w:after="20" w:line="240" w:lineRule="auto"/>
              <w:contextualSpacing/>
              <w:rPr>
                <w:b/>
                <w:sz w:val="20"/>
                <w:szCs w:val="20"/>
              </w:rPr>
            </w:pPr>
          </w:p>
          <w:p w14:paraId="3083B0A2" w14:textId="77777777" w:rsidR="00A4780F" w:rsidRDefault="00A4780F" w:rsidP="00A4780F">
            <w:pPr>
              <w:spacing w:before="20" w:after="20" w:line="240" w:lineRule="auto"/>
              <w:contextualSpacing/>
              <w:rPr>
                <w:b/>
                <w:sz w:val="20"/>
                <w:szCs w:val="20"/>
              </w:rPr>
            </w:pPr>
          </w:p>
          <w:p w14:paraId="471C12B7" w14:textId="77777777" w:rsidR="00A4780F" w:rsidRPr="00850F2C" w:rsidRDefault="00A4780F" w:rsidP="00A4780F">
            <w:pPr>
              <w:spacing w:before="20" w:after="20" w:line="240" w:lineRule="auto"/>
              <w:contextualSpacing/>
              <w:rPr>
                <w:b/>
                <w:sz w:val="20"/>
                <w:szCs w:val="20"/>
              </w:rPr>
            </w:pPr>
          </w:p>
        </w:tc>
      </w:tr>
      <w:tr w:rsidR="00A4780F" w:rsidRPr="009662AD" w14:paraId="6A22E7B9" w14:textId="77777777" w:rsidTr="006B3C6B">
        <w:trPr>
          <w:trHeight w:val="2400"/>
        </w:trPr>
        <w:tc>
          <w:tcPr>
            <w:tcW w:w="1132" w:type="dxa"/>
            <w:vMerge/>
          </w:tcPr>
          <w:p w14:paraId="6DAC7FE4" w14:textId="77777777" w:rsidR="00A4780F" w:rsidRDefault="00A4780F" w:rsidP="00A4780F">
            <w:pPr>
              <w:spacing w:before="20" w:after="20" w:line="240" w:lineRule="auto"/>
              <w:contextualSpacing/>
              <w:rPr>
                <w:rFonts w:ascii="Calibri" w:hAnsi="Calibri"/>
                <w:b/>
                <w:szCs w:val="24"/>
                <w:lang w:val="en-GB"/>
              </w:rPr>
            </w:pPr>
          </w:p>
        </w:tc>
        <w:tc>
          <w:tcPr>
            <w:tcW w:w="2126" w:type="dxa"/>
          </w:tcPr>
          <w:p w14:paraId="0DB34C89" w14:textId="77777777" w:rsidR="00A4780F" w:rsidRPr="00791AEA" w:rsidRDefault="00A4780F" w:rsidP="00A4780F">
            <w:pPr>
              <w:rPr>
                <w:sz w:val="20"/>
                <w:szCs w:val="20"/>
              </w:rPr>
            </w:pPr>
            <w:r>
              <w:rPr>
                <w:sz w:val="20"/>
                <w:szCs w:val="20"/>
              </w:rPr>
              <w:t>DM and the importance of customer data</w:t>
            </w:r>
          </w:p>
        </w:tc>
        <w:tc>
          <w:tcPr>
            <w:tcW w:w="6660" w:type="dxa"/>
          </w:tcPr>
          <w:p w14:paraId="328BDD3E" w14:textId="7ED064B3" w:rsidR="00A4780F" w:rsidRPr="006B3C6B" w:rsidRDefault="00A4780F" w:rsidP="006B3C6B">
            <w:pPr>
              <w:pStyle w:val="ListParagraph"/>
              <w:numPr>
                <w:ilvl w:val="0"/>
                <w:numId w:val="2"/>
              </w:numPr>
              <w:spacing w:before="20" w:after="20" w:line="240" w:lineRule="auto"/>
              <w:ind w:left="360"/>
              <w:rPr>
                <w:rFonts w:asciiTheme="majorHAnsi" w:eastAsia="Times New Roman" w:hAnsiTheme="majorHAnsi" w:cstheme="majorHAnsi"/>
                <w:bCs/>
                <w:sz w:val="20"/>
                <w:szCs w:val="20"/>
                <w:lang w:val="en-GB"/>
              </w:rPr>
            </w:pPr>
            <w:r w:rsidRPr="006B3C6B">
              <w:rPr>
                <w:rFonts w:asciiTheme="majorHAnsi" w:eastAsia="Times New Roman" w:hAnsiTheme="majorHAnsi" w:cstheme="majorHAnsi"/>
                <w:bCs/>
                <w:sz w:val="20"/>
                <w:szCs w:val="20"/>
                <w:lang w:val="en-GB"/>
              </w:rPr>
              <w:t>Explain the importance of capturing and managing data to ensure DM meets its objectives and protects the brand’s reputation</w:t>
            </w:r>
            <w:r w:rsidR="000968BF">
              <w:rPr>
                <w:rFonts w:asciiTheme="majorHAnsi" w:eastAsia="Times New Roman" w:hAnsiTheme="majorHAnsi" w:cstheme="majorHAnsi"/>
                <w:bCs/>
                <w:sz w:val="20"/>
                <w:szCs w:val="20"/>
                <w:lang w:val="en-GB"/>
              </w:rPr>
              <w:t>.</w:t>
            </w:r>
          </w:p>
          <w:p w14:paraId="0C8C2798" w14:textId="77777777" w:rsidR="00A4780F" w:rsidRPr="006B3C6B" w:rsidRDefault="00A4780F" w:rsidP="006B3C6B">
            <w:pPr>
              <w:pStyle w:val="ListParagraph"/>
              <w:numPr>
                <w:ilvl w:val="0"/>
                <w:numId w:val="2"/>
              </w:numPr>
              <w:spacing w:before="20" w:after="20" w:line="240" w:lineRule="auto"/>
              <w:ind w:left="360"/>
              <w:rPr>
                <w:rFonts w:asciiTheme="majorHAnsi" w:eastAsia="Times New Roman" w:hAnsiTheme="majorHAnsi" w:cstheme="majorHAnsi"/>
                <w:bCs/>
                <w:sz w:val="20"/>
                <w:szCs w:val="20"/>
                <w:lang w:val="en-GB"/>
              </w:rPr>
            </w:pPr>
            <w:r w:rsidRPr="006B3C6B">
              <w:rPr>
                <w:rFonts w:asciiTheme="majorHAnsi" w:eastAsia="Times New Roman" w:hAnsiTheme="majorHAnsi" w:cstheme="majorHAnsi"/>
                <w:bCs/>
                <w:sz w:val="20"/>
                <w:szCs w:val="20"/>
                <w:lang w:val="en-GB"/>
              </w:rPr>
              <w:t>Explain the importance of marketers adhering to regulations affecting data security and face-to-face selling. Refer to permission marketing involving emails, text messaging and mail methods and the issues of unsolicited marketing.</w:t>
            </w:r>
          </w:p>
          <w:p w14:paraId="29BCAFA7" w14:textId="6AC1C3A0" w:rsidR="00A4780F" w:rsidRPr="006B3C6B" w:rsidRDefault="00A4780F" w:rsidP="006B3C6B">
            <w:pPr>
              <w:pStyle w:val="ListParagraph"/>
              <w:numPr>
                <w:ilvl w:val="0"/>
                <w:numId w:val="2"/>
              </w:numPr>
              <w:spacing w:before="20" w:after="20" w:line="240" w:lineRule="auto"/>
              <w:ind w:left="360"/>
              <w:rPr>
                <w:rFonts w:asciiTheme="majorHAnsi" w:eastAsia="Times New Roman" w:hAnsiTheme="majorHAnsi" w:cstheme="majorHAnsi"/>
                <w:bCs/>
                <w:sz w:val="20"/>
                <w:szCs w:val="20"/>
                <w:lang w:val="en-GB"/>
              </w:rPr>
            </w:pPr>
            <w:r w:rsidRPr="006B3C6B">
              <w:rPr>
                <w:rFonts w:asciiTheme="majorHAnsi" w:eastAsia="Times New Roman" w:hAnsiTheme="majorHAnsi" w:cstheme="majorHAnsi"/>
                <w:bCs/>
                <w:sz w:val="20"/>
                <w:szCs w:val="20"/>
                <w:lang w:val="en-GB"/>
              </w:rPr>
              <w:t xml:space="preserve">Use this video to </w:t>
            </w:r>
            <w:r w:rsidR="000968BF">
              <w:rPr>
                <w:rFonts w:asciiTheme="majorHAnsi" w:eastAsia="Times New Roman" w:hAnsiTheme="majorHAnsi" w:cstheme="majorHAnsi"/>
                <w:bCs/>
                <w:sz w:val="20"/>
                <w:szCs w:val="20"/>
                <w:lang w:val="en-GB"/>
              </w:rPr>
              <w:t>help illustrate your key points</w:t>
            </w:r>
            <w:r w:rsidRPr="006B3C6B">
              <w:rPr>
                <w:rFonts w:asciiTheme="majorHAnsi" w:eastAsia="Times New Roman" w:hAnsiTheme="majorHAnsi" w:cstheme="majorHAnsi"/>
                <w:bCs/>
                <w:sz w:val="20"/>
                <w:szCs w:val="20"/>
                <w:lang w:val="en-GB"/>
              </w:rPr>
              <w:t xml:space="preserve">: </w:t>
            </w:r>
            <w:hyperlink r:id="rId15" w:history="1">
              <w:r w:rsidRPr="000968BF">
                <w:rPr>
                  <w:rFonts w:asciiTheme="majorHAnsi" w:eastAsia="Times New Roman" w:hAnsiTheme="majorHAnsi" w:cstheme="majorHAnsi"/>
                  <w:bCs/>
                  <w:color w:val="0070C0"/>
                  <w:u w:val="single"/>
                  <w:lang w:val="en-GB"/>
                </w:rPr>
                <w:t>https://www.youtube.com/watch?v=_glX11LMcKI</w:t>
              </w:r>
            </w:hyperlink>
            <w:r w:rsidRPr="006B3C6B">
              <w:rPr>
                <w:rFonts w:asciiTheme="majorHAnsi" w:eastAsia="Times New Roman" w:hAnsiTheme="majorHAnsi" w:cstheme="majorHAnsi"/>
                <w:bCs/>
                <w:sz w:val="20"/>
                <w:szCs w:val="20"/>
                <w:lang w:val="en-GB"/>
              </w:rPr>
              <w:t xml:space="preserve"> (1.21 mins)</w:t>
            </w:r>
          </w:p>
          <w:p w14:paraId="46AB66EB" w14:textId="77777777" w:rsidR="00A4780F" w:rsidRDefault="00A4780F" w:rsidP="00A4780F">
            <w:pPr>
              <w:pStyle w:val="ListParagraph"/>
              <w:tabs>
                <w:tab w:val="left" w:pos="151"/>
              </w:tabs>
              <w:ind w:left="0"/>
              <w:rPr>
                <w:b/>
                <w:sz w:val="20"/>
                <w:szCs w:val="20"/>
              </w:rPr>
            </w:pPr>
          </w:p>
          <w:p w14:paraId="389829A0" w14:textId="77777777" w:rsidR="00A4780F" w:rsidRDefault="00A4780F" w:rsidP="00A4780F">
            <w:pPr>
              <w:pStyle w:val="ListParagraph"/>
              <w:tabs>
                <w:tab w:val="left" w:pos="151"/>
              </w:tabs>
              <w:ind w:left="0"/>
              <w:rPr>
                <w:rFonts w:asciiTheme="majorHAnsi" w:eastAsia="Times New Roman" w:hAnsiTheme="majorHAnsi" w:cstheme="majorHAnsi"/>
                <w:b/>
                <w:bCs/>
                <w:sz w:val="20"/>
                <w:szCs w:val="20"/>
                <w:lang w:val="en-GB"/>
              </w:rPr>
            </w:pPr>
          </w:p>
        </w:tc>
        <w:tc>
          <w:tcPr>
            <w:tcW w:w="850" w:type="dxa"/>
          </w:tcPr>
          <w:p w14:paraId="4081BA50" w14:textId="77777777" w:rsidR="00A4780F" w:rsidRDefault="00A4780F" w:rsidP="00A4780F">
            <w:pPr>
              <w:spacing w:before="20" w:after="20" w:line="240" w:lineRule="auto"/>
              <w:contextualSpacing/>
              <w:jc w:val="center"/>
              <w:rPr>
                <w:rFonts w:asciiTheme="majorHAnsi" w:eastAsia="Times New Roman" w:hAnsiTheme="majorHAnsi" w:cstheme="majorHAnsi"/>
                <w:sz w:val="20"/>
                <w:szCs w:val="20"/>
                <w:lang w:val="en-GB"/>
              </w:rPr>
            </w:pPr>
          </w:p>
          <w:p w14:paraId="557993D7" w14:textId="79CA65EA" w:rsidR="00A4780F" w:rsidRDefault="00A4780F" w:rsidP="00A4780F">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26</w:t>
            </w:r>
            <w:r w:rsidR="00C07D83">
              <w:rPr>
                <w:rFonts w:asciiTheme="majorHAnsi" w:eastAsia="Times New Roman" w:hAnsiTheme="majorHAnsi" w:cstheme="majorHAnsi"/>
                <w:sz w:val="20"/>
                <w:szCs w:val="20"/>
                <w:lang w:val="en-GB"/>
              </w:rPr>
              <w:t>-27</w:t>
            </w:r>
          </w:p>
          <w:p w14:paraId="34297413" w14:textId="77777777" w:rsidR="00A4780F" w:rsidRDefault="00A4780F" w:rsidP="00A4780F">
            <w:pPr>
              <w:spacing w:before="20" w:after="20" w:line="240" w:lineRule="auto"/>
              <w:contextualSpacing/>
              <w:jc w:val="center"/>
              <w:rPr>
                <w:rFonts w:asciiTheme="majorHAnsi" w:eastAsia="Times New Roman" w:hAnsiTheme="majorHAnsi" w:cstheme="majorHAnsi"/>
                <w:sz w:val="20"/>
                <w:szCs w:val="20"/>
                <w:lang w:val="en-GB"/>
              </w:rPr>
            </w:pPr>
          </w:p>
          <w:p w14:paraId="3556D5FE" w14:textId="77777777" w:rsidR="00A4780F" w:rsidRDefault="00A4780F" w:rsidP="00A4780F">
            <w:pPr>
              <w:spacing w:before="20" w:after="20" w:line="240" w:lineRule="auto"/>
              <w:contextualSpacing/>
              <w:jc w:val="center"/>
              <w:rPr>
                <w:rFonts w:asciiTheme="majorHAnsi" w:eastAsia="Times New Roman" w:hAnsiTheme="majorHAnsi" w:cstheme="majorHAnsi"/>
                <w:sz w:val="20"/>
                <w:szCs w:val="20"/>
                <w:lang w:val="en-GB"/>
              </w:rPr>
            </w:pPr>
          </w:p>
          <w:p w14:paraId="5F5C49FD" w14:textId="77777777" w:rsidR="00A4780F" w:rsidRDefault="00A4780F" w:rsidP="00A4780F">
            <w:pPr>
              <w:spacing w:before="20" w:after="20" w:line="240" w:lineRule="auto"/>
              <w:contextualSpacing/>
              <w:jc w:val="center"/>
              <w:rPr>
                <w:rFonts w:asciiTheme="majorHAnsi" w:eastAsia="Times New Roman" w:hAnsiTheme="majorHAnsi" w:cstheme="majorHAnsi"/>
                <w:sz w:val="20"/>
                <w:szCs w:val="20"/>
                <w:lang w:val="en-GB"/>
              </w:rPr>
            </w:pPr>
          </w:p>
          <w:p w14:paraId="728F4B25" w14:textId="77777777" w:rsidR="00A4780F" w:rsidRDefault="00A4780F" w:rsidP="00A4780F">
            <w:pPr>
              <w:spacing w:before="20" w:after="20" w:line="240" w:lineRule="auto"/>
              <w:contextualSpacing/>
              <w:jc w:val="center"/>
              <w:rPr>
                <w:rFonts w:asciiTheme="majorHAnsi" w:eastAsia="Times New Roman" w:hAnsiTheme="majorHAnsi" w:cstheme="majorHAnsi"/>
                <w:sz w:val="20"/>
                <w:szCs w:val="20"/>
                <w:lang w:val="en-GB"/>
              </w:rPr>
            </w:pPr>
          </w:p>
          <w:p w14:paraId="7E42BB48" w14:textId="77777777" w:rsidR="00A4780F" w:rsidRDefault="00A4780F" w:rsidP="00A4780F">
            <w:pPr>
              <w:spacing w:before="20" w:after="20" w:line="240" w:lineRule="auto"/>
              <w:contextualSpacing/>
              <w:jc w:val="center"/>
              <w:rPr>
                <w:rFonts w:asciiTheme="majorHAnsi" w:eastAsia="Times New Roman" w:hAnsiTheme="majorHAnsi" w:cstheme="majorHAnsi"/>
                <w:sz w:val="20"/>
                <w:szCs w:val="20"/>
                <w:lang w:val="en-GB"/>
              </w:rPr>
            </w:pPr>
          </w:p>
          <w:p w14:paraId="6117A846" w14:textId="77777777" w:rsidR="00A4780F" w:rsidRDefault="00A4780F" w:rsidP="00A4780F">
            <w:pPr>
              <w:spacing w:before="20" w:after="20" w:line="240" w:lineRule="auto"/>
              <w:contextualSpacing/>
              <w:jc w:val="center"/>
              <w:rPr>
                <w:rFonts w:asciiTheme="majorHAnsi" w:eastAsia="Times New Roman" w:hAnsiTheme="majorHAnsi" w:cstheme="majorHAnsi"/>
                <w:sz w:val="20"/>
                <w:szCs w:val="20"/>
                <w:lang w:val="en-GB"/>
              </w:rPr>
            </w:pPr>
          </w:p>
        </w:tc>
        <w:tc>
          <w:tcPr>
            <w:tcW w:w="2127" w:type="dxa"/>
          </w:tcPr>
          <w:p w14:paraId="05D326F5" w14:textId="77777777" w:rsidR="00A4780F" w:rsidRDefault="00A4780F" w:rsidP="00A4780F">
            <w:pPr>
              <w:tabs>
                <w:tab w:val="left" w:pos="151"/>
              </w:tabs>
              <w:rPr>
                <w:sz w:val="20"/>
                <w:szCs w:val="20"/>
              </w:rPr>
            </w:pPr>
          </w:p>
          <w:p w14:paraId="108A3FC0" w14:textId="77777777" w:rsidR="00A4780F" w:rsidRDefault="00A4780F" w:rsidP="00A4780F">
            <w:pPr>
              <w:tabs>
                <w:tab w:val="left" w:pos="151"/>
              </w:tabs>
              <w:rPr>
                <w:sz w:val="20"/>
                <w:szCs w:val="20"/>
              </w:rPr>
            </w:pPr>
          </w:p>
          <w:p w14:paraId="22BC6BD0" w14:textId="77777777" w:rsidR="00A4780F" w:rsidRDefault="00A4780F" w:rsidP="00A4780F">
            <w:pPr>
              <w:pStyle w:val="ListParagraph"/>
              <w:tabs>
                <w:tab w:val="left" w:pos="151"/>
              </w:tabs>
              <w:ind w:left="0"/>
              <w:rPr>
                <w:sz w:val="20"/>
                <w:szCs w:val="20"/>
              </w:rPr>
            </w:pPr>
          </w:p>
        </w:tc>
        <w:tc>
          <w:tcPr>
            <w:tcW w:w="1838" w:type="dxa"/>
          </w:tcPr>
          <w:p w14:paraId="3180D3D8" w14:textId="77777777" w:rsidR="00A4780F" w:rsidRDefault="00A4780F" w:rsidP="00A4780F">
            <w:pPr>
              <w:spacing w:before="20" w:after="20" w:line="240" w:lineRule="auto"/>
              <w:contextualSpacing/>
              <w:rPr>
                <w:b/>
                <w:sz w:val="20"/>
                <w:szCs w:val="20"/>
              </w:rPr>
            </w:pPr>
          </w:p>
          <w:p w14:paraId="15B782E9" w14:textId="77777777" w:rsidR="00A4780F" w:rsidRDefault="00A4780F" w:rsidP="00A4780F">
            <w:pPr>
              <w:spacing w:before="20" w:after="20" w:line="240" w:lineRule="auto"/>
              <w:contextualSpacing/>
              <w:rPr>
                <w:b/>
                <w:sz w:val="20"/>
                <w:szCs w:val="20"/>
              </w:rPr>
            </w:pPr>
          </w:p>
          <w:p w14:paraId="3C25ECCD" w14:textId="77777777" w:rsidR="00A4780F" w:rsidRDefault="00A4780F" w:rsidP="00A4780F">
            <w:pPr>
              <w:spacing w:before="20" w:after="20" w:line="240" w:lineRule="auto"/>
              <w:contextualSpacing/>
              <w:rPr>
                <w:b/>
                <w:sz w:val="20"/>
                <w:szCs w:val="20"/>
              </w:rPr>
            </w:pPr>
          </w:p>
          <w:p w14:paraId="15FA4B3E" w14:textId="77777777" w:rsidR="00A4780F" w:rsidRDefault="00A4780F" w:rsidP="00A4780F">
            <w:pPr>
              <w:spacing w:before="20" w:after="20" w:line="240" w:lineRule="auto"/>
              <w:contextualSpacing/>
              <w:rPr>
                <w:b/>
                <w:sz w:val="20"/>
                <w:szCs w:val="20"/>
              </w:rPr>
            </w:pPr>
          </w:p>
          <w:p w14:paraId="3E254A0A" w14:textId="77777777" w:rsidR="00A4780F" w:rsidRDefault="00A4780F" w:rsidP="00A4780F">
            <w:pPr>
              <w:spacing w:before="20" w:after="20" w:line="240" w:lineRule="auto"/>
              <w:contextualSpacing/>
              <w:rPr>
                <w:b/>
                <w:sz w:val="20"/>
                <w:szCs w:val="20"/>
              </w:rPr>
            </w:pPr>
          </w:p>
          <w:p w14:paraId="3796242C" w14:textId="77777777" w:rsidR="00A4780F" w:rsidRDefault="00A4780F" w:rsidP="00A4780F">
            <w:pPr>
              <w:spacing w:before="20" w:after="20" w:line="240" w:lineRule="auto"/>
              <w:contextualSpacing/>
              <w:rPr>
                <w:b/>
                <w:sz w:val="20"/>
                <w:szCs w:val="20"/>
              </w:rPr>
            </w:pPr>
          </w:p>
          <w:p w14:paraId="15F66ADA" w14:textId="77777777" w:rsidR="00A4780F" w:rsidRDefault="00A4780F" w:rsidP="00A4780F">
            <w:pPr>
              <w:spacing w:before="20" w:after="20" w:line="240" w:lineRule="auto"/>
              <w:contextualSpacing/>
              <w:rPr>
                <w:b/>
                <w:sz w:val="20"/>
                <w:szCs w:val="20"/>
              </w:rPr>
            </w:pPr>
          </w:p>
          <w:p w14:paraId="296DEFE2" w14:textId="77777777" w:rsidR="00A4780F" w:rsidRDefault="00A4780F" w:rsidP="00A4780F">
            <w:pPr>
              <w:spacing w:before="20" w:after="20" w:line="240" w:lineRule="auto"/>
              <w:contextualSpacing/>
              <w:rPr>
                <w:b/>
                <w:sz w:val="20"/>
                <w:szCs w:val="20"/>
              </w:rPr>
            </w:pPr>
          </w:p>
          <w:p w14:paraId="79987DE6" w14:textId="77777777" w:rsidR="00A4780F" w:rsidRDefault="00A4780F" w:rsidP="00A4780F">
            <w:pPr>
              <w:spacing w:before="20" w:after="20" w:line="240" w:lineRule="auto"/>
              <w:contextualSpacing/>
              <w:rPr>
                <w:b/>
                <w:sz w:val="20"/>
                <w:szCs w:val="20"/>
              </w:rPr>
            </w:pPr>
          </w:p>
        </w:tc>
      </w:tr>
      <w:tr w:rsidR="00A4780F" w:rsidRPr="009662AD" w14:paraId="5D03FD0E" w14:textId="77777777" w:rsidTr="006E72A3">
        <w:trPr>
          <w:trHeight w:val="3177"/>
        </w:trPr>
        <w:tc>
          <w:tcPr>
            <w:tcW w:w="1132" w:type="dxa"/>
            <w:vMerge/>
          </w:tcPr>
          <w:p w14:paraId="5820981F" w14:textId="77777777" w:rsidR="00A4780F" w:rsidRDefault="00A4780F" w:rsidP="00A4780F">
            <w:pPr>
              <w:spacing w:before="20" w:after="20" w:line="240" w:lineRule="auto"/>
              <w:contextualSpacing/>
              <w:rPr>
                <w:rFonts w:ascii="Calibri" w:hAnsi="Calibri"/>
                <w:b/>
                <w:szCs w:val="24"/>
                <w:lang w:val="en-GB"/>
              </w:rPr>
            </w:pPr>
          </w:p>
        </w:tc>
        <w:tc>
          <w:tcPr>
            <w:tcW w:w="2126" w:type="dxa"/>
          </w:tcPr>
          <w:p w14:paraId="7578B706" w14:textId="77777777" w:rsidR="00A4780F" w:rsidRPr="00791AEA" w:rsidRDefault="00A4780F" w:rsidP="00A4780F">
            <w:pPr>
              <w:rPr>
                <w:rFonts w:ascii="Calibri" w:hAnsi="Calibri"/>
                <w:szCs w:val="24"/>
                <w:lang w:val="en-GB"/>
              </w:rPr>
            </w:pPr>
            <w:r w:rsidRPr="00791AEA">
              <w:rPr>
                <w:sz w:val="20"/>
                <w:szCs w:val="20"/>
              </w:rPr>
              <w:t>Sales promotion</w:t>
            </w:r>
          </w:p>
        </w:tc>
        <w:tc>
          <w:tcPr>
            <w:tcW w:w="6660" w:type="dxa"/>
          </w:tcPr>
          <w:p w14:paraId="3312523F" w14:textId="602D2D7B" w:rsidR="00A4780F" w:rsidRPr="00ED185F" w:rsidRDefault="00A4780F" w:rsidP="00A4780F">
            <w:pPr>
              <w:pStyle w:val="ListParagraph"/>
              <w:tabs>
                <w:tab w:val="left" w:pos="204"/>
              </w:tabs>
              <w:spacing w:before="20" w:after="20" w:line="240" w:lineRule="auto"/>
              <w:ind w:left="62"/>
              <w:rPr>
                <w:sz w:val="20"/>
                <w:szCs w:val="20"/>
              </w:rPr>
            </w:pPr>
            <w:r w:rsidRPr="00ED185F">
              <w:rPr>
                <w:rFonts w:asciiTheme="majorHAnsi" w:eastAsia="Times New Roman" w:hAnsiTheme="majorHAnsi" w:cstheme="majorHAnsi"/>
                <w:bCs/>
                <w:sz w:val="20"/>
                <w:szCs w:val="20"/>
                <w:lang w:val="en-GB"/>
              </w:rPr>
              <w:t>Facilitate: Learning with PowerPoint</w:t>
            </w:r>
            <w:r w:rsidR="00ED185F" w:rsidRPr="00ED185F">
              <w:rPr>
                <w:rFonts w:asciiTheme="majorHAnsi" w:eastAsia="Times New Roman" w:hAnsiTheme="majorHAnsi" w:cstheme="majorHAnsi"/>
                <w:bCs/>
                <w:sz w:val="20"/>
                <w:szCs w:val="20"/>
                <w:lang w:val="en-GB"/>
              </w:rPr>
              <w:t xml:space="preserve"> slides</w:t>
            </w:r>
          </w:p>
          <w:p w14:paraId="60EA1878" w14:textId="77777777" w:rsidR="00A4780F" w:rsidRPr="009914E1" w:rsidRDefault="00A4780F" w:rsidP="00A4780F">
            <w:pPr>
              <w:pStyle w:val="ListParagraph"/>
              <w:tabs>
                <w:tab w:val="left" w:pos="151"/>
              </w:tabs>
              <w:ind w:left="0"/>
              <w:rPr>
                <w:b/>
                <w:sz w:val="20"/>
                <w:szCs w:val="20"/>
              </w:rPr>
            </w:pPr>
          </w:p>
          <w:p w14:paraId="0FB9AEC7" w14:textId="77777777" w:rsidR="00A4780F" w:rsidRPr="006B3C6B" w:rsidRDefault="00A4780F" w:rsidP="006B3C6B">
            <w:pPr>
              <w:pStyle w:val="ListParagraph"/>
              <w:numPr>
                <w:ilvl w:val="0"/>
                <w:numId w:val="2"/>
              </w:numPr>
              <w:spacing w:before="20" w:after="20" w:line="240" w:lineRule="auto"/>
              <w:ind w:left="360"/>
              <w:rPr>
                <w:rFonts w:asciiTheme="majorHAnsi" w:eastAsia="Times New Roman" w:hAnsiTheme="majorHAnsi" w:cstheme="majorHAnsi"/>
                <w:bCs/>
                <w:sz w:val="20"/>
                <w:szCs w:val="20"/>
                <w:lang w:val="en-GB"/>
              </w:rPr>
            </w:pPr>
            <w:r w:rsidRPr="006B3C6B">
              <w:rPr>
                <w:rFonts w:asciiTheme="majorHAnsi" w:eastAsia="Times New Roman" w:hAnsiTheme="majorHAnsi" w:cstheme="majorHAnsi"/>
                <w:bCs/>
                <w:sz w:val="20"/>
                <w:szCs w:val="20"/>
                <w:lang w:val="en-GB"/>
              </w:rPr>
              <w:t>Introduce the concept of sales promotion ensuring students understand the meaning and purpose by referring to section 2.4 of the study guide for more detail.</w:t>
            </w:r>
          </w:p>
          <w:p w14:paraId="1D702100" w14:textId="77777777" w:rsidR="00A4780F" w:rsidRPr="006B3C6B" w:rsidRDefault="00A4780F" w:rsidP="006B3C6B">
            <w:pPr>
              <w:pStyle w:val="ListParagraph"/>
              <w:numPr>
                <w:ilvl w:val="0"/>
                <w:numId w:val="2"/>
              </w:numPr>
              <w:spacing w:before="20" w:after="20" w:line="240" w:lineRule="auto"/>
              <w:ind w:left="360"/>
              <w:rPr>
                <w:rFonts w:asciiTheme="majorHAnsi" w:eastAsia="Times New Roman" w:hAnsiTheme="majorHAnsi" w:cstheme="majorHAnsi"/>
                <w:bCs/>
                <w:sz w:val="20"/>
                <w:szCs w:val="20"/>
                <w:lang w:val="en-GB"/>
              </w:rPr>
            </w:pPr>
            <w:r w:rsidRPr="006B3C6B">
              <w:rPr>
                <w:rFonts w:asciiTheme="majorHAnsi" w:eastAsia="Times New Roman" w:hAnsiTheme="majorHAnsi" w:cstheme="majorHAnsi"/>
                <w:bCs/>
                <w:sz w:val="20"/>
                <w:szCs w:val="20"/>
                <w:lang w:val="en-GB"/>
              </w:rPr>
              <w:t xml:space="preserve">Explain the advantages and disadvantages of using DM as part of the IMC campaign and draw on examples to help illustrate your key points. </w:t>
            </w:r>
          </w:p>
          <w:p w14:paraId="59990CE4" w14:textId="138974BD" w:rsidR="00A4780F" w:rsidRPr="00056A3D" w:rsidRDefault="00A4780F" w:rsidP="006B3C6B">
            <w:pPr>
              <w:pStyle w:val="ListParagraph"/>
              <w:numPr>
                <w:ilvl w:val="0"/>
                <w:numId w:val="2"/>
              </w:numPr>
              <w:spacing w:before="20" w:after="20" w:line="240" w:lineRule="auto"/>
              <w:ind w:left="360"/>
              <w:rPr>
                <w:b/>
                <w:sz w:val="20"/>
                <w:szCs w:val="20"/>
              </w:rPr>
            </w:pPr>
            <w:r w:rsidRPr="006B3C6B">
              <w:rPr>
                <w:rFonts w:asciiTheme="majorHAnsi" w:eastAsia="Times New Roman" w:hAnsiTheme="majorHAnsi" w:cstheme="majorHAnsi"/>
                <w:bCs/>
                <w:sz w:val="20"/>
                <w:szCs w:val="20"/>
                <w:lang w:val="en-GB"/>
              </w:rPr>
              <w:t xml:space="preserve">Show students this video and then discuss the strategy. Was JC </w:t>
            </w:r>
            <w:proofErr w:type="spellStart"/>
            <w:r w:rsidRPr="006B3C6B">
              <w:rPr>
                <w:rFonts w:asciiTheme="majorHAnsi" w:eastAsia="Times New Roman" w:hAnsiTheme="majorHAnsi" w:cstheme="majorHAnsi"/>
                <w:bCs/>
                <w:sz w:val="20"/>
                <w:szCs w:val="20"/>
                <w:lang w:val="en-GB"/>
              </w:rPr>
              <w:t>Decaux</w:t>
            </w:r>
            <w:proofErr w:type="spellEnd"/>
            <w:r w:rsidRPr="006B3C6B">
              <w:rPr>
                <w:rFonts w:asciiTheme="majorHAnsi" w:eastAsia="Times New Roman" w:hAnsiTheme="majorHAnsi" w:cstheme="majorHAnsi"/>
                <w:bCs/>
                <w:sz w:val="20"/>
                <w:szCs w:val="20"/>
                <w:lang w:val="en-GB"/>
              </w:rPr>
              <w:t xml:space="preserve"> right or wrong to send their direct mailer? </w:t>
            </w:r>
            <w:hyperlink r:id="rId16" w:history="1">
              <w:r w:rsidR="000968BF" w:rsidRPr="00137434">
                <w:rPr>
                  <w:rStyle w:val="Hyperlink"/>
                  <w:rFonts w:asciiTheme="majorHAnsi" w:eastAsia="Times New Roman" w:hAnsiTheme="majorHAnsi" w:cstheme="majorHAnsi"/>
                  <w:bCs/>
                  <w:lang w:val="en-GB"/>
                </w:rPr>
                <w:t>https://youtu.be/KKwat90h4Pc</w:t>
              </w:r>
            </w:hyperlink>
            <w:r w:rsidRPr="000968BF">
              <w:rPr>
                <w:rFonts w:asciiTheme="majorHAnsi" w:eastAsia="Times New Roman" w:hAnsiTheme="majorHAnsi" w:cstheme="majorHAnsi"/>
                <w:bCs/>
                <w:color w:val="0070C0"/>
                <w:sz w:val="20"/>
                <w:szCs w:val="20"/>
                <w:u w:val="single"/>
                <w:lang w:val="en-GB"/>
              </w:rPr>
              <w:t xml:space="preserve"> </w:t>
            </w:r>
          </w:p>
        </w:tc>
        <w:tc>
          <w:tcPr>
            <w:tcW w:w="850" w:type="dxa"/>
          </w:tcPr>
          <w:p w14:paraId="5B73578B" w14:textId="1156921B" w:rsidR="00C07D83" w:rsidRDefault="002363E0" w:rsidP="00A4780F">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28-30</w:t>
            </w:r>
          </w:p>
          <w:p w14:paraId="72F25625" w14:textId="77777777" w:rsidR="00C07D83" w:rsidRDefault="00C07D83" w:rsidP="00A4780F">
            <w:pPr>
              <w:spacing w:before="20" w:after="20" w:line="240" w:lineRule="auto"/>
              <w:contextualSpacing/>
              <w:jc w:val="center"/>
              <w:rPr>
                <w:rFonts w:asciiTheme="majorHAnsi" w:eastAsia="Times New Roman" w:hAnsiTheme="majorHAnsi" w:cstheme="majorHAnsi"/>
                <w:sz w:val="20"/>
                <w:szCs w:val="20"/>
                <w:lang w:val="en-GB"/>
              </w:rPr>
            </w:pPr>
          </w:p>
          <w:p w14:paraId="6EC93977" w14:textId="77777777" w:rsidR="00A4780F" w:rsidRDefault="00A4780F" w:rsidP="00A4780F">
            <w:pPr>
              <w:spacing w:before="20" w:after="20" w:line="240" w:lineRule="auto"/>
              <w:contextualSpacing/>
              <w:jc w:val="center"/>
              <w:rPr>
                <w:rFonts w:asciiTheme="majorHAnsi" w:eastAsia="Times New Roman" w:hAnsiTheme="majorHAnsi" w:cstheme="majorHAnsi"/>
                <w:sz w:val="20"/>
                <w:szCs w:val="20"/>
                <w:lang w:val="en-GB"/>
              </w:rPr>
            </w:pPr>
          </w:p>
          <w:p w14:paraId="38AE6E7C" w14:textId="77777777" w:rsidR="00A4780F" w:rsidRDefault="00A4780F" w:rsidP="00A4780F">
            <w:pPr>
              <w:spacing w:before="20" w:after="20" w:line="240" w:lineRule="auto"/>
              <w:contextualSpacing/>
              <w:jc w:val="center"/>
              <w:rPr>
                <w:rFonts w:asciiTheme="majorHAnsi" w:eastAsia="Times New Roman" w:hAnsiTheme="majorHAnsi" w:cstheme="majorHAnsi"/>
                <w:sz w:val="20"/>
                <w:szCs w:val="20"/>
                <w:lang w:val="en-GB"/>
              </w:rPr>
            </w:pPr>
          </w:p>
          <w:p w14:paraId="16D16663" w14:textId="77777777" w:rsidR="00A4780F" w:rsidRDefault="00A4780F" w:rsidP="00A4780F">
            <w:pPr>
              <w:spacing w:before="20" w:after="20" w:line="240" w:lineRule="auto"/>
              <w:contextualSpacing/>
              <w:jc w:val="center"/>
              <w:rPr>
                <w:rFonts w:asciiTheme="majorHAnsi" w:eastAsia="Times New Roman" w:hAnsiTheme="majorHAnsi" w:cstheme="majorHAnsi"/>
                <w:sz w:val="20"/>
                <w:szCs w:val="20"/>
                <w:lang w:val="en-GB"/>
              </w:rPr>
            </w:pPr>
          </w:p>
          <w:p w14:paraId="7A51A78C" w14:textId="77777777" w:rsidR="00A4780F" w:rsidRDefault="00A4780F" w:rsidP="00A4780F">
            <w:pPr>
              <w:spacing w:before="20" w:after="20" w:line="240" w:lineRule="auto"/>
              <w:contextualSpacing/>
              <w:jc w:val="center"/>
              <w:rPr>
                <w:rFonts w:asciiTheme="majorHAnsi" w:eastAsia="Times New Roman" w:hAnsiTheme="majorHAnsi" w:cstheme="majorHAnsi"/>
                <w:sz w:val="20"/>
                <w:szCs w:val="20"/>
                <w:lang w:val="en-GB"/>
              </w:rPr>
            </w:pPr>
          </w:p>
          <w:p w14:paraId="29959FEB" w14:textId="365BBADD" w:rsidR="00A4780F" w:rsidRDefault="00A4780F" w:rsidP="00A4780F">
            <w:pPr>
              <w:spacing w:before="20" w:after="20" w:line="240" w:lineRule="auto"/>
              <w:contextualSpacing/>
              <w:jc w:val="center"/>
              <w:rPr>
                <w:rFonts w:asciiTheme="majorHAnsi" w:eastAsia="Times New Roman" w:hAnsiTheme="majorHAnsi" w:cstheme="majorHAnsi"/>
                <w:sz w:val="20"/>
                <w:szCs w:val="20"/>
                <w:lang w:val="en-GB"/>
              </w:rPr>
            </w:pPr>
          </w:p>
        </w:tc>
        <w:tc>
          <w:tcPr>
            <w:tcW w:w="2127" w:type="dxa"/>
          </w:tcPr>
          <w:p w14:paraId="6C24D029" w14:textId="77777777" w:rsidR="00A4780F" w:rsidRDefault="00A4780F" w:rsidP="00A4780F">
            <w:pPr>
              <w:tabs>
                <w:tab w:val="left" w:pos="151"/>
              </w:tabs>
              <w:rPr>
                <w:sz w:val="20"/>
                <w:szCs w:val="20"/>
              </w:rPr>
            </w:pPr>
          </w:p>
          <w:p w14:paraId="5B52B445" w14:textId="77777777" w:rsidR="00A4780F" w:rsidRDefault="00A4780F" w:rsidP="00A4780F">
            <w:pPr>
              <w:tabs>
                <w:tab w:val="left" w:pos="151"/>
              </w:tabs>
              <w:rPr>
                <w:sz w:val="20"/>
                <w:szCs w:val="20"/>
              </w:rPr>
            </w:pPr>
          </w:p>
          <w:p w14:paraId="0EDAB32E" w14:textId="77777777" w:rsidR="00A4780F" w:rsidRDefault="00A4780F" w:rsidP="00A4780F">
            <w:pPr>
              <w:tabs>
                <w:tab w:val="left" w:pos="151"/>
              </w:tabs>
              <w:rPr>
                <w:sz w:val="20"/>
                <w:szCs w:val="20"/>
              </w:rPr>
            </w:pPr>
          </w:p>
          <w:p w14:paraId="7718A5B4" w14:textId="1B502245" w:rsidR="00A4780F" w:rsidRPr="009914E1" w:rsidRDefault="00A4780F" w:rsidP="006B3C6B">
            <w:pPr>
              <w:pStyle w:val="ListParagraph"/>
              <w:tabs>
                <w:tab w:val="left" w:pos="172"/>
              </w:tabs>
              <w:spacing w:before="20" w:after="20" w:line="240" w:lineRule="auto"/>
              <w:ind w:left="30"/>
              <w:rPr>
                <w:rFonts w:asciiTheme="majorHAnsi" w:eastAsia="Times New Roman" w:hAnsiTheme="majorHAnsi" w:cstheme="majorHAnsi"/>
                <w:bCs/>
                <w:sz w:val="20"/>
                <w:szCs w:val="20"/>
                <w:lang w:val="en-GB"/>
              </w:rPr>
            </w:pPr>
            <w:r w:rsidRPr="009914E1">
              <w:rPr>
                <w:rFonts w:asciiTheme="majorHAnsi" w:eastAsia="Times New Roman" w:hAnsiTheme="majorHAnsi" w:cstheme="majorHAnsi"/>
                <w:bCs/>
                <w:sz w:val="20"/>
                <w:szCs w:val="20"/>
                <w:lang w:val="en-GB"/>
              </w:rPr>
              <w:t>Listen, make notes and ask questions as necessary</w:t>
            </w:r>
            <w:r w:rsidR="000968BF">
              <w:rPr>
                <w:rFonts w:asciiTheme="majorHAnsi" w:eastAsia="Times New Roman" w:hAnsiTheme="majorHAnsi" w:cstheme="majorHAnsi"/>
                <w:bCs/>
                <w:sz w:val="20"/>
                <w:szCs w:val="20"/>
                <w:lang w:val="en-GB"/>
              </w:rPr>
              <w:t>.</w:t>
            </w:r>
          </w:p>
          <w:p w14:paraId="0799DADD" w14:textId="77777777" w:rsidR="00A4780F" w:rsidRDefault="00A4780F" w:rsidP="00A4780F">
            <w:pPr>
              <w:tabs>
                <w:tab w:val="left" w:pos="151"/>
              </w:tabs>
              <w:rPr>
                <w:sz w:val="20"/>
                <w:szCs w:val="20"/>
              </w:rPr>
            </w:pPr>
          </w:p>
          <w:p w14:paraId="346DF620" w14:textId="77777777" w:rsidR="00A4780F" w:rsidRDefault="00A4780F" w:rsidP="00A4780F">
            <w:pPr>
              <w:pStyle w:val="ListParagraph"/>
              <w:tabs>
                <w:tab w:val="left" w:pos="151"/>
              </w:tabs>
              <w:ind w:left="0"/>
              <w:rPr>
                <w:sz w:val="20"/>
                <w:szCs w:val="20"/>
              </w:rPr>
            </w:pPr>
          </w:p>
        </w:tc>
        <w:tc>
          <w:tcPr>
            <w:tcW w:w="1838" w:type="dxa"/>
          </w:tcPr>
          <w:p w14:paraId="7987F90C" w14:textId="77777777" w:rsidR="00A4780F" w:rsidRDefault="00A4780F" w:rsidP="00A4780F">
            <w:pPr>
              <w:spacing w:before="20" w:after="20" w:line="240" w:lineRule="auto"/>
              <w:contextualSpacing/>
              <w:rPr>
                <w:b/>
                <w:sz w:val="20"/>
                <w:szCs w:val="20"/>
              </w:rPr>
            </w:pPr>
          </w:p>
          <w:p w14:paraId="706A2FE0" w14:textId="77777777" w:rsidR="00A4780F" w:rsidRDefault="00A4780F" w:rsidP="00A4780F">
            <w:pPr>
              <w:spacing w:before="20" w:after="20" w:line="240" w:lineRule="auto"/>
              <w:contextualSpacing/>
              <w:rPr>
                <w:b/>
                <w:sz w:val="20"/>
                <w:szCs w:val="20"/>
              </w:rPr>
            </w:pPr>
          </w:p>
          <w:p w14:paraId="34BBA195" w14:textId="77777777" w:rsidR="00A4780F" w:rsidRDefault="00A4780F" w:rsidP="00A4780F">
            <w:pPr>
              <w:spacing w:before="20" w:after="20" w:line="240" w:lineRule="auto"/>
              <w:contextualSpacing/>
              <w:rPr>
                <w:b/>
                <w:sz w:val="20"/>
                <w:szCs w:val="20"/>
              </w:rPr>
            </w:pPr>
          </w:p>
          <w:p w14:paraId="1D3298B0" w14:textId="77777777" w:rsidR="00A4780F" w:rsidRDefault="00A4780F" w:rsidP="00A4780F">
            <w:pPr>
              <w:spacing w:before="20" w:after="20" w:line="240" w:lineRule="auto"/>
              <w:contextualSpacing/>
              <w:rPr>
                <w:b/>
                <w:sz w:val="20"/>
                <w:szCs w:val="20"/>
              </w:rPr>
            </w:pPr>
          </w:p>
          <w:p w14:paraId="39185D52" w14:textId="77777777" w:rsidR="00A4780F" w:rsidRDefault="00A4780F" w:rsidP="00A4780F">
            <w:pPr>
              <w:spacing w:before="20" w:after="20" w:line="240" w:lineRule="auto"/>
              <w:contextualSpacing/>
              <w:rPr>
                <w:b/>
                <w:sz w:val="20"/>
                <w:szCs w:val="20"/>
              </w:rPr>
            </w:pPr>
          </w:p>
          <w:p w14:paraId="76C0F445" w14:textId="77777777" w:rsidR="00A4780F" w:rsidRDefault="00A4780F" w:rsidP="00A4780F">
            <w:pPr>
              <w:spacing w:before="20" w:after="20" w:line="240" w:lineRule="auto"/>
              <w:contextualSpacing/>
              <w:rPr>
                <w:b/>
                <w:sz w:val="20"/>
                <w:szCs w:val="20"/>
              </w:rPr>
            </w:pPr>
          </w:p>
          <w:p w14:paraId="6367E0F8" w14:textId="77777777" w:rsidR="00A4780F" w:rsidRDefault="00A4780F" w:rsidP="00A4780F">
            <w:pPr>
              <w:spacing w:before="20" w:after="20" w:line="240" w:lineRule="auto"/>
              <w:contextualSpacing/>
              <w:rPr>
                <w:b/>
                <w:sz w:val="20"/>
                <w:szCs w:val="20"/>
              </w:rPr>
            </w:pPr>
          </w:p>
          <w:p w14:paraId="232E6522" w14:textId="77777777" w:rsidR="00A4780F" w:rsidRDefault="00A4780F" w:rsidP="00A4780F">
            <w:pPr>
              <w:spacing w:before="20" w:after="20" w:line="240" w:lineRule="auto"/>
              <w:contextualSpacing/>
              <w:rPr>
                <w:b/>
                <w:sz w:val="20"/>
                <w:szCs w:val="20"/>
              </w:rPr>
            </w:pPr>
          </w:p>
          <w:p w14:paraId="45EA976D" w14:textId="77777777" w:rsidR="00A4780F" w:rsidRDefault="00A4780F" w:rsidP="00A4780F">
            <w:pPr>
              <w:spacing w:before="20" w:after="20" w:line="240" w:lineRule="auto"/>
              <w:contextualSpacing/>
              <w:rPr>
                <w:b/>
                <w:sz w:val="20"/>
                <w:szCs w:val="20"/>
              </w:rPr>
            </w:pPr>
          </w:p>
          <w:p w14:paraId="53C014C7" w14:textId="77777777" w:rsidR="00A4780F" w:rsidRDefault="00A4780F" w:rsidP="00A4780F">
            <w:pPr>
              <w:spacing w:before="20" w:after="20" w:line="240" w:lineRule="auto"/>
              <w:contextualSpacing/>
              <w:rPr>
                <w:b/>
                <w:sz w:val="20"/>
                <w:szCs w:val="20"/>
              </w:rPr>
            </w:pPr>
          </w:p>
          <w:p w14:paraId="0AE9EA84" w14:textId="77777777" w:rsidR="00A4780F" w:rsidRDefault="00A4780F" w:rsidP="00A4780F">
            <w:pPr>
              <w:spacing w:before="20" w:after="20" w:line="240" w:lineRule="auto"/>
              <w:contextualSpacing/>
              <w:rPr>
                <w:b/>
                <w:sz w:val="20"/>
                <w:szCs w:val="20"/>
              </w:rPr>
            </w:pPr>
          </w:p>
          <w:p w14:paraId="4AD683B9" w14:textId="77777777" w:rsidR="00A4780F" w:rsidRDefault="00A4780F" w:rsidP="00A4780F">
            <w:pPr>
              <w:spacing w:before="20" w:after="20" w:line="240" w:lineRule="auto"/>
              <w:contextualSpacing/>
              <w:rPr>
                <w:b/>
                <w:sz w:val="20"/>
                <w:szCs w:val="20"/>
              </w:rPr>
            </w:pPr>
          </w:p>
          <w:p w14:paraId="22882BC6" w14:textId="77777777" w:rsidR="00A4780F" w:rsidRDefault="00A4780F" w:rsidP="00A4780F">
            <w:pPr>
              <w:spacing w:before="20" w:after="20" w:line="240" w:lineRule="auto"/>
              <w:contextualSpacing/>
              <w:rPr>
                <w:b/>
                <w:sz w:val="20"/>
                <w:szCs w:val="20"/>
              </w:rPr>
            </w:pPr>
          </w:p>
        </w:tc>
      </w:tr>
      <w:tr w:rsidR="00A4780F" w:rsidRPr="009662AD" w14:paraId="5A5B8CF2" w14:textId="77777777" w:rsidTr="006E72A3">
        <w:trPr>
          <w:trHeight w:val="3900"/>
        </w:trPr>
        <w:tc>
          <w:tcPr>
            <w:tcW w:w="1132" w:type="dxa"/>
            <w:vMerge/>
          </w:tcPr>
          <w:p w14:paraId="7D0FEFC7" w14:textId="77777777" w:rsidR="00A4780F" w:rsidRDefault="00A4780F" w:rsidP="00A4780F">
            <w:pPr>
              <w:spacing w:before="20" w:after="20" w:line="240" w:lineRule="auto"/>
              <w:contextualSpacing/>
              <w:rPr>
                <w:rFonts w:ascii="Calibri" w:hAnsi="Calibri"/>
                <w:b/>
                <w:szCs w:val="24"/>
                <w:lang w:val="en-GB"/>
              </w:rPr>
            </w:pPr>
          </w:p>
        </w:tc>
        <w:tc>
          <w:tcPr>
            <w:tcW w:w="2126" w:type="dxa"/>
          </w:tcPr>
          <w:p w14:paraId="676EA27F" w14:textId="77777777" w:rsidR="00A4780F" w:rsidRPr="00A5165D" w:rsidRDefault="00A4780F" w:rsidP="00A4780F">
            <w:pPr>
              <w:rPr>
                <w:rFonts w:ascii="Calibri" w:hAnsi="Calibri"/>
                <w:b/>
                <w:szCs w:val="24"/>
                <w:lang w:val="en-GB"/>
              </w:rPr>
            </w:pPr>
          </w:p>
        </w:tc>
        <w:tc>
          <w:tcPr>
            <w:tcW w:w="6660" w:type="dxa"/>
          </w:tcPr>
          <w:p w14:paraId="0F90ED4C" w14:textId="5B1D0AD5" w:rsidR="00ED185F" w:rsidRDefault="00A4780F" w:rsidP="00ED185F">
            <w:pPr>
              <w:pStyle w:val="ListParagraph"/>
              <w:tabs>
                <w:tab w:val="left" w:pos="151"/>
              </w:tabs>
              <w:ind w:left="0"/>
              <w:rPr>
                <w:sz w:val="20"/>
                <w:szCs w:val="20"/>
              </w:rPr>
            </w:pPr>
            <w:r w:rsidRPr="00ED185F">
              <w:rPr>
                <w:sz w:val="20"/>
                <w:szCs w:val="20"/>
              </w:rPr>
              <w:t xml:space="preserve">Facilitate: </w:t>
            </w:r>
            <w:r w:rsidR="000968BF">
              <w:rPr>
                <w:sz w:val="20"/>
                <w:szCs w:val="20"/>
              </w:rPr>
              <w:t>Class</w:t>
            </w:r>
            <w:r w:rsidRPr="00ED185F">
              <w:rPr>
                <w:sz w:val="20"/>
                <w:szCs w:val="20"/>
              </w:rPr>
              <w:t xml:space="preserve"> discussion </w:t>
            </w:r>
          </w:p>
          <w:p w14:paraId="117C07FA" w14:textId="77777777" w:rsidR="00ED185F" w:rsidRDefault="00ED185F" w:rsidP="00ED185F">
            <w:pPr>
              <w:pStyle w:val="ListParagraph"/>
              <w:tabs>
                <w:tab w:val="left" w:pos="151"/>
              </w:tabs>
              <w:ind w:left="0"/>
              <w:rPr>
                <w:sz w:val="20"/>
                <w:szCs w:val="20"/>
              </w:rPr>
            </w:pPr>
          </w:p>
          <w:p w14:paraId="12A890DD" w14:textId="45EC3362" w:rsidR="00A4780F" w:rsidRPr="009914E1" w:rsidRDefault="00A4780F" w:rsidP="00ED185F">
            <w:pPr>
              <w:pStyle w:val="ListParagraph"/>
              <w:tabs>
                <w:tab w:val="left" w:pos="151"/>
              </w:tabs>
              <w:ind w:left="0"/>
              <w:rPr>
                <w:b/>
                <w:sz w:val="20"/>
                <w:szCs w:val="20"/>
              </w:rPr>
            </w:pPr>
            <w:r w:rsidRPr="00714DF2">
              <w:rPr>
                <w:sz w:val="20"/>
                <w:szCs w:val="20"/>
              </w:rPr>
              <w:t>Ask students about their own experiences and when they have encountered discounting, gifting, competitions, product sampling and experiential marketing.</w:t>
            </w:r>
          </w:p>
        </w:tc>
        <w:tc>
          <w:tcPr>
            <w:tcW w:w="850" w:type="dxa"/>
          </w:tcPr>
          <w:p w14:paraId="67CA2DE6" w14:textId="77777777" w:rsidR="00A4780F" w:rsidRDefault="00A4780F" w:rsidP="00A4780F">
            <w:pPr>
              <w:spacing w:before="20" w:after="20" w:line="240" w:lineRule="auto"/>
              <w:contextualSpacing/>
              <w:jc w:val="center"/>
              <w:rPr>
                <w:rFonts w:asciiTheme="majorHAnsi" w:eastAsia="Times New Roman" w:hAnsiTheme="majorHAnsi" w:cstheme="majorHAnsi"/>
                <w:sz w:val="20"/>
                <w:szCs w:val="20"/>
                <w:lang w:val="en-GB"/>
              </w:rPr>
            </w:pPr>
          </w:p>
        </w:tc>
        <w:tc>
          <w:tcPr>
            <w:tcW w:w="2127" w:type="dxa"/>
          </w:tcPr>
          <w:p w14:paraId="524FB28F" w14:textId="73DBEA46" w:rsidR="00A4780F" w:rsidRPr="00ED185F" w:rsidRDefault="00A4780F" w:rsidP="006B3C6B">
            <w:pPr>
              <w:pStyle w:val="ListParagraph"/>
              <w:tabs>
                <w:tab w:val="left" w:pos="172"/>
              </w:tabs>
              <w:spacing w:before="20" w:after="20" w:line="240" w:lineRule="auto"/>
              <w:ind w:left="30"/>
              <w:rPr>
                <w:rFonts w:asciiTheme="majorHAnsi" w:eastAsia="Times New Roman" w:hAnsiTheme="majorHAnsi" w:cstheme="majorHAnsi"/>
                <w:bCs/>
                <w:sz w:val="20"/>
                <w:szCs w:val="20"/>
                <w:lang w:val="en-GB"/>
              </w:rPr>
            </w:pPr>
            <w:r w:rsidRPr="00ED185F">
              <w:rPr>
                <w:rFonts w:asciiTheme="majorHAnsi" w:eastAsia="Times New Roman" w:hAnsiTheme="majorHAnsi" w:cstheme="majorHAnsi"/>
                <w:bCs/>
                <w:sz w:val="20"/>
                <w:szCs w:val="20"/>
                <w:lang w:val="en-GB"/>
              </w:rPr>
              <w:t xml:space="preserve">Contribute to </w:t>
            </w:r>
            <w:r w:rsidR="00CE6833" w:rsidRPr="00CE6833">
              <w:rPr>
                <w:rFonts w:asciiTheme="majorHAnsi" w:eastAsia="Times New Roman" w:hAnsiTheme="majorHAnsi" w:cstheme="majorHAnsi"/>
                <w:b/>
                <w:bCs/>
                <w:sz w:val="20"/>
                <w:szCs w:val="20"/>
                <w:lang w:val="en-GB"/>
              </w:rPr>
              <w:t>Class discussion</w:t>
            </w:r>
          </w:p>
          <w:p w14:paraId="56820844" w14:textId="77777777" w:rsidR="00A4780F" w:rsidRPr="00ED185F" w:rsidRDefault="00A4780F" w:rsidP="00A4780F">
            <w:pPr>
              <w:pStyle w:val="ListParagraph"/>
              <w:tabs>
                <w:tab w:val="left" w:pos="151"/>
              </w:tabs>
              <w:spacing w:before="20" w:after="20" w:line="240" w:lineRule="auto"/>
              <w:ind w:left="30"/>
              <w:rPr>
                <w:sz w:val="20"/>
                <w:szCs w:val="20"/>
              </w:rPr>
            </w:pPr>
          </w:p>
          <w:p w14:paraId="5583FD42" w14:textId="77777777" w:rsidR="00A4780F" w:rsidRDefault="00A4780F" w:rsidP="00A4780F">
            <w:pPr>
              <w:pStyle w:val="ListParagraph"/>
              <w:tabs>
                <w:tab w:val="left" w:pos="151"/>
              </w:tabs>
              <w:spacing w:before="20" w:after="20" w:line="240" w:lineRule="auto"/>
              <w:ind w:left="30"/>
              <w:rPr>
                <w:sz w:val="20"/>
                <w:szCs w:val="20"/>
              </w:rPr>
            </w:pPr>
            <w:r>
              <w:rPr>
                <w:sz w:val="20"/>
                <w:szCs w:val="20"/>
              </w:rPr>
              <w:t xml:space="preserve">What are your own experiences of sales promotions? </w:t>
            </w:r>
          </w:p>
          <w:p w14:paraId="43979DAD" w14:textId="77777777" w:rsidR="00A4780F" w:rsidRDefault="00A4780F" w:rsidP="00A4780F">
            <w:pPr>
              <w:pStyle w:val="ListParagraph"/>
              <w:tabs>
                <w:tab w:val="left" w:pos="151"/>
              </w:tabs>
              <w:spacing w:before="20" w:after="20" w:line="240" w:lineRule="auto"/>
              <w:ind w:left="30"/>
              <w:rPr>
                <w:sz w:val="20"/>
                <w:szCs w:val="20"/>
              </w:rPr>
            </w:pPr>
          </w:p>
          <w:p w14:paraId="2A88C161" w14:textId="77777777" w:rsidR="00A4780F" w:rsidRDefault="00A4780F" w:rsidP="00A4780F">
            <w:pPr>
              <w:pStyle w:val="ListParagraph"/>
              <w:tabs>
                <w:tab w:val="left" w:pos="151"/>
              </w:tabs>
              <w:spacing w:before="20" w:after="20" w:line="240" w:lineRule="auto"/>
              <w:ind w:left="30"/>
              <w:rPr>
                <w:sz w:val="20"/>
                <w:szCs w:val="20"/>
              </w:rPr>
            </w:pPr>
            <w:r>
              <w:rPr>
                <w:sz w:val="20"/>
                <w:szCs w:val="20"/>
              </w:rPr>
              <w:t>Discuss the impact that various techniques can have on a brand. For example, price discounting; free gifts and so on.</w:t>
            </w:r>
          </w:p>
        </w:tc>
        <w:tc>
          <w:tcPr>
            <w:tcW w:w="1838" w:type="dxa"/>
          </w:tcPr>
          <w:p w14:paraId="5B6F5D4F" w14:textId="77777777" w:rsidR="00A4780F" w:rsidRDefault="00A4780F" w:rsidP="00A4780F">
            <w:pPr>
              <w:spacing w:before="20" w:after="20" w:line="240" w:lineRule="auto"/>
              <w:contextualSpacing/>
              <w:rPr>
                <w:b/>
                <w:sz w:val="20"/>
                <w:szCs w:val="20"/>
              </w:rPr>
            </w:pPr>
          </w:p>
        </w:tc>
      </w:tr>
      <w:tr w:rsidR="00A4780F" w:rsidRPr="009662AD" w14:paraId="49F014B5" w14:textId="77777777" w:rsidTr="00A4780F">
        <w:trPr>
          <w:trHeight w:val="1125"/>
        </w:trPr>
        <w:tc>
          <w:tcPr>
            <w:tcW w:w="1132" w:type="dxa"/>
            <w:vMerge/>
          </w:tcPr>
          <w:p w14:paraId="053AF350" w14:textId="77777777" w:rsidR="00A4780F" w:rsidRDefault="00A4780F" w:rsidP="00A4780F">
            <w:pPr>
              <w:spacing w:before="20" w:after="20" w:line="240" w:lineRule="auto"/>
              <w:contextualSpacing/>
              <w:rPr>
                <w:rFonts w:ascii="Calibri" w:hAnsi="Calibri"/>
                <w:b/>
                <w:szCs w:val="24"/>
                <w:lang w:val="en-GB"/>
              </w:rPr>
            </w:pPr>
          </w:p>
        </w:tc>
        <w:tc>
          <w:tcPr>
            <w:tcW w:w="2126" w:type="dxa"/>
          </w:tcPr>
          <w:p w14:paraId="4194FDE8" w14:textId="77777777" w:rsidR="00A4780F" w:rsidRPr="00A5165D" w:rsidRDefault="00A4780F" w:rsidP="00A4780F">
            <w:pPr>
              <w:rPr>
                <w:rFonts w:ascii="Calibri" w:hAnsi="Calibri"/>
                <w:b/>
                <w:szCs w:val="24"/>
                <w:lang w:val="en-GB"/>
              </w:rPr>
            </w:pPr>
          </w:p>
        </w:tc>
        <w:tc>
          <w:tcPr>
            <w:tcW w:w="6660" w:type="dxa"/>
          </w:tcPr>
          <w:p w14:paraId="0BDD8FD1" w14:textId="13A27488" w:rsidR="00A4780F" w:rsidRPr="006B3C6B" w:rsidRDefault="00A4780F" w:rsidP="00A4780F">
            <w:pPr>
              <w:pStyle w:val="ListParagraph"/>
              <w:tabs>
                <w:tab w:val="left" w:pos="151"/>
              </w:tabs>
              <w:ind w:left="0"/>
              <w:rPr>
                <w:sz w:val="20"/>
                <w:szCs w:val="20"/>
              </w:rPr>
            </w:pPr>
            <w:r w:rsidRPr="006B3C6B">
              <w:rPr>
                <w:sz w:val="20"/>
                <w:szCs w:val="20"/>
              </w:rPr>
              <w:t xml:space="preserve">Facilitate: Group </w:t>
            </w:r>
            <w:r w:rsidR="000968BF">
              <w:rPr>
                <w:sz w:val="20"/>
                <w:szCs w:val="20"/>
              </w:rPr>
              <w:t>A</w:t>
            </w:r>
            <w:r w:rsidRPr="006B3C6B">
              <w:rPr>
                <w:sz w:val="20"/>
                <w:szCs w:val="20"/>
              </w:rPr>
              <w:t xml:space="preserve">ctivity </w:t>
            </w:r>
          </w:p>
          <w:p w14:paraId="4DE2F2EE" w14:textId="77777777" w:rsidR="00A4780F" w:rsidRPr="008F5951" w:rsidRDefault="00A4780F" w:rsidP="00A4780F">
            <w:pPr>
              <w:pStyle w:val="ListParagraph"/>
              <w:tabs>
                <w:tab w:val="left" w:pos="151"/>
              </w:tabs>
              <w:ind w:left="0"/>
              <w:rPr>
                <w:b/>
                <w:sz w:val="20"/>
                <w:szCs w:val="20"/>
              </w:rPr>
            </w:pPr>
          </w:p>
          <w:p w14:paraId="168E8289" w14:textId="77777777" w:rsidR="00A4780F" w:rsidRPr="00714DF2" w:rsidRDefault="00A4780F" w:rsidP="006B3C6B">
            <w:pPr>
              <w:pStyle w:val="ListParagraph"/>
              <w:tabs>
                <w:tab w:val="left" w:pos="151"/>
              </w:tabs>
              <w:ind w:left="0"/>
              <w:rPr>
                <w:sz w:val="20"/>
                <w:szCs w:val="20"/>
              </w:rPr>
            </w:pPr>
            <w:r w:rsidRPr="00714DF2">
              <w:rPr>
                <w:sz w:val="20"/>
                <w:szCs w:val="20"/>
              </w:rPr>
              <w:t xml:space="preserve">Ask students to work in pairs to imagine that they are the Brand Managers for KitKat and that they have planned direct mail into the DM campaign. </w:t>
            </w:r>
          </w:p>
          <w:p w14:paraId="74326EB9" w14:textId="77777777" w:rsidR="00A4780F" w:rsidRPr="00714DF2" w:rsidRDefault="00A4780F" w:rsidP="00A4780F">
            <w:pPr>
              <w:pStyle w:val="ListParagraph"/>
              <w:tabs>
                <w:tab w:val="left" w:pos="151"/>
              </w:tabs>
              <w:ind w:left="0"/>
              <w:rPr>
                <w:sz w:val="20"/>
                <w:szCs w:val="20"/>
              </w:rPr>
            </w:pPr>
          </w:p>
          <w:p w14:paraId="4DCEAECF" w14:textId="49FD41FE" w:rsidR="00A4780F" w:rsidRPr="00714DF2" w:rsidRDefault="006B3C6B" w:rsidP="006B3C6B">
            <w:pPr>
              <w:pStyle w:val="ListParagraph"/>
              <w:tabs>
                <w:tab w:val="left" w:pos="151"/>
              </w:tabs>
              <w:ind w:left="0"/>
              <w:rPr>
                <w:sz w:val="20"/>
                <w:szCs w:val="20"/>
              </w:rPr>
            </w:pPr>
            <w:r>
              <w:rPr>
                <w:sz w:val="20"/>
                <w:szCs w:val="20"/>
              </w:rPr>
              <w:t>H</w:t>
            </w:r>
            <w:r w:rsidR="00A4780F" w:rsidRPr="00714DF2">
              <w:rPr>
                <w:sz w:val="20"/>
                <w:szCs w:val="20"/>
              </w:rPr>
              <w:t>ave students write the agency brief for this mailer, making reasonable assumptions about:</w:t>
            </w:r>
          </w:p>
          <w:p w14:paraId="0D1521EE" w14:textId="642B6E2B" w:rsidR="00A4780F" w:rsidRPr="00ED185F" w:rsidRDefault="00A4780F" w:rsidP="00ED185F">
            <w:pPr>
              <w:pStyle w:val="ListParagraph"/>
              <w:numPr>
                <w:ilvl w:val="0"/>
                <w:numId w:val="2"/>
              </w:numPr>
              <w:spacing w:before="20" w:after="20" w:line="240" w:lineRule="auto"/>
              <w:ind w:left="360"/>
              <w:rPr>
                <w:rFonts w:asciiTheme="majorHAnsi" w:eastAsia="Times New Roman" w:hAnsiTheme="majorHAnsi" w:cstheme="majorHAnsi"/>
                <w:bCs/>
                <w:sz w:val="20"/>
                <w:szCs w:val="20"/>
                <w:lang w:val="en-GB"/>
              </w:rPr>
            </w:pPr>
            <w:r w:rsidRPr="00ED185F">
              <w:rPr>
                <w:rFonts w:asciiTheme="majorHAnsi" w:eastAsia="Times New Roman" w:hAnsiTheme="majorHAnsi" w:cstheme="majorHAnsi"/>
                <w:bCs/>
                <w:sz w:val="20"/>
                <w:szCs w:val="20"/>
                <w:lang w:val="en-GB"/>
              </w:rPr>
              <w:t>The target consumer segment</w:t>
            </w:r>
          </w:p>
          <w:p w14:paraId="7EC35C0F" w14:textId="712E4DF8" w:rsidR="00A4780F" w:rsidRPr="00ED185F" w:rsidRDefault="00A4780F" w:rsidP="00ED185F">
            <w:pPr>
              <w:pStyle w:val="ListParagraph"/>
              <w:numPr>
                <w:ilvl w:val="0"/>
                <w:numId w:val="2"/>
              </w:numPr>
              <w:spacing w:before="20" w:after="20" w:line="240" w:lineRule="auto"/>
              <w:ind w:left="360"/>
              <w:rPr>
                <w:rFonts w:asciiTheme="majorHAnsi" w:eastAsia="Times New Roman" w:hAnsiTheme="majorHAnsi" w:cstheme="majorHAnsi"/>
                <w:bCs/>
                <w:sz w:val="20"/>
                <w:szCs w:val="20"/>
                <w:lang w:val="en-GB"/>
              </w:rPr>
            </w:pPr>
            <w:r w:rsidRPr="00ED185F">
              <w:rPr>
                <w:rFonts w:asciiTheme="majorHAnsi" w:eastAsia="Times New Roman" w:hAnsiTheme="majorHAnsi" w:cstheme="majorHAnsi"/>
                <w:bCs/>
                <w:sz w:val="20"/>
                <w:szCs w:val="20"/>
                <w:lang w:val="en-GB"/>
              </w:rPr>
              <w:t>The target retail channel</w:t>
            </w:r>
          </w:p>
          <w:p w14:paraId="27AF98EC" w14:textId="187227F2" w:rsidR="00A4780F" w:rsidRPr="00ED185F" w:rsidRDefault="00A4780F" w:rsidP="00ED185F">
            <w:pPr>
              <w:pStyle w:val="ListParagraph"/>
              <w:numPr>
                <w:ilvl w:val="0"/>
                <w:numId w:val="2"/>
              </w:numPr>
              <w:spacing w:before="20" w:after="20" w:line="240" w:lineRule="auto"/>
              <w:ind w:left="360"/>
              <w:rPr>
                <w:rFonts w:asciiTheme="majorHAnsi" w:eastAsia="Times New Roman" w:hAnsiTheme="majorHAnsi" w:cstheme="majorHAnsi"/>
                <w:bCs/>
                <w:sz w:val="20"/>
                <w:szCs w:val="20"/>
                <w:lang w:val="en-GB"/>
              </w:rPr>
            </w:pPr>
            <w:r w:rsidRPr="00ED185F">
              <w:rPr>
                <w:rFonts w:asciiTheme="majorHAnsi" w:eastAsia="Times New Roman" w:hAnsiTheme="majorHAnsi" w:cstheme="majorHAnsi"/>
                <w:bCs/>
                <w:sz w:val="20"/>
                <w:szCs w:val="20"/>
                <w:lang w:val="en-GB"/>
              </w:rPr>
              <w:t>The campaign objectives (quantitative and qualitative)</w:t>
            </w:r>
          </w:p>
          <w:p w14:paraId="168A57C0" w14:textId="6E732456" w:rsidR="00A4780F" w:rsidRPr="00ED185F" w:rsidRDefault="00A4780F" w:rsidP="00ED185F">
            <w:pPr>
              <w:pStyle w:val="ListParagraph"/>
              <w:numPr>
                <w:ilvl w:val="0"/>
                <w:numId w:val="2"/>
              </w:numPr>
              <w:spacing w:before="20" w:after="20" w:line="240" w:lineRule="auto"/>
              <w:ind w:left="360"/>
              <w:rPr>
                <w:rFonts w:asciiTheme="majorHAnsi" w:eastAsia="Times New Roman" w:hAnsiTheme="majorHAnsi" w:cstheme="majorHAnsi"/>
                <w:bCs/>
                <w:sz w:val="20"/>
                <w:szCs w:val="20"/>
                <w:lang w:val="en-GB"/>
              </w:rPr>
            </w:pPr>
            <w:r w:rsidRPr="00ED185F">
              <w:rPr>
                <w:rFonts w:asciiTheme="majorHAnsi" w:eastAsia="Times New Roman" w:hAnsiTheme="majorHAnsi" w:cstheme="majorHAnsi"/>
                <w:bCs/>
                <w:sz w:val="20"/>
                <w:szCs w:val="20"/>
                <w:lang w:val="en-GB"/>
              </w:rPr>
              <w:t>The key performance indicators</w:t>
            </w:r>
          </w:p>
          <w:p w14:paraId="54551533" w14:textId="5245E4A3" w:rsidR="00A4780F" w:rsidRPr="00ED185F" w:rsidRDefault="00A4780F" w:rsidP="00ED185F">
            <w:pPr>
              <w:pStyle w:val="ListParagraph"/>
              <w:numPr>
                <w:ilvl w:val="0"/>
                <w:numId w:val="2"/>
              </w:numPr>
              <w:spacing w:before="20" w:after="20" w:line="240" w:lineRule="auto"/>
              <w:ind w:left="360"/>
              <w:rPr>
                <w:rFonts w:asciiTheme="majorHAnsi" w:eastAsia="Times New Roman" w:hAnsiTheme="majorHAnsi" w:cstheme="majorHAnsi"/>
                <w:bCs/>
                <w:sz w:val="20"/>
                <w:szCs w:val="20"/>
                <w:lang w:val="en-GB"/>
              </w:rPr>
            </w:pPr>
            <w:r w:rsidRPr="00ED185F">
              <w:rPr>
                <w:rFonts w:asciiTheme="majorHAnsi" w:eastAsia="Times New Roman" w:hAnsiTheme="majorHAnsi" w:cstheme="majorHAnsi"/>
                <w:bCs/>
                <w:sz w:val="20"/>
                <w:szCs w:val="20"/>
                <w:lang w:val="en-GB"/>
              </w:rPr>
              <w:t xml:space="preserve">The consumer response (brand positioning; attitudes; opinions etc.). </w:t>
            </w:r>
          </w:p>
          <w:p w14:paraId="6F195D43" w14:textId="77777777" w:rsidR="00A4780F" w:rsidRPr="00714DF2" w:rsidRDefault="00A4780F" w:rsidP="00A4780F">
            <w:pPr>
              <w:pStyle w:val="ListParagraph"/>
              <w:tabs>
                <w:tab w:val="left" w:pos="151"/>
              </w:tabs>
              <w:ind w:left="0"/>
              <w:rPr>
                <w:sz w:val="20"/>
                <w:szCs w:val="20"/>
              </w:rPr>
            </w:pPr>
          </w:p>
          <w:p w14:paraId="0C9125F4" w14:textId="77777777" w:rsidR="00A4780F" w:rsidRDefault="00A4780F" w:rsidP="006B3C6B">
            <w:pPr>
              <w:pStyle w:val="ListParagraph"/>
              <w:tabs>
                <w:tab w:val="left" w:pos="204"/>
              </w:tabs>
              <w:spacing w:before="20" w:after="20" w:line="240" w:lineRule="auto"/>
              <w:ind w:left="32"/>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Debrief the activity bringing out the following key points:</w:t>
            </w:r>
          </w:p>
          <w:p w14:paraId="5E61228C" w14:textId="77777777" w:rsidR="00ED185F" w:rsidRPr="0074453E" w:rsidRDefault="00ED185F" w:rsidP="006B3C6B">
            <w:pPr>
              <w:pStyle w:val="ListParagraph"/>
              <w:tabs>
                <w:tab w:val="left" w:pos="204"/>
              </w:tabs>
              <w:spacing w:before="20" w:after="20" w:line="240" w:lineRule="auto"/>
              <w:ind w:left="32"/>
              <w:rPr>
                <w:rFonts w:asciiTheme="majorHAnsi" w:eastAsia="Times New Roman" w:hAnsiTheme="majorHAnsi" w:cstheme="majorHAnsi"/>
                <w:sz w:val="20"/>
                <w:szCs w:val="20"/>
                <w:lang w:val="en-GB"/>
              </w:rPr>
            </w:pPr>
          </w:p>
          <w:p w14:paraId="5F1B250F" w14:textId="359D539E" w:rsidR="00A4780F" w:rsidRPr="00ED185F" w:rsidRDefault="00A4780F" w:rsidP="00ED185F">
            <w:pPr>
              <w:pStyle w:val="ListParagraph"/>
              <w:numPr>
                <w:ilvl w:val="0"/>
                <w:numId w:val="2"/>
              </w:numPr>
              <w:spacing w:before="20" w:after="20" w:line="240" w:lineRule="auto"/>
              <w:ind w:left="360"/>
              <w:rPr>
                <w:rFonts w:asciiTheme="majorHAnsi" w:eastAsia="Times New Roman" w:hAnsiTheme="majorHAnsi" w:cstheme="majorHAnsi"/>
                <w:bCs/>
                <w:sz w:val="20"/>
                <w:szCs w:val="20"/>
                <w:lang w:val="en-GB"/>
              </w:rPr>
            </w:pPr>
            <w:r w:rsidRPr="00ED185F">
              <w:rPr>
                <w:rFonts w:asciiTheme="majorHAnsi" w:eastAsia="Times New Roman" w:hAnsiTheme="majorHAnsi" w:cstheme="majorHAnsi"/>
                <w:bCs/>
                <w:sz w:val="20"/>
                <w:szCs w:val="20"/>
                <w:lang w:val="en-GB"/>
              </w:rPr>
              <w:t>DM activity most be tightly targeted at a specific consumer or buyer segment</w:t>
            </w:r>
            <w:r w:rsidR="000968BF">
              <w:rPr>
                <w:rFonts w:asciiTheme="majorHAnsi" w:eastAsia="Times New Roman" w:hAnsiTheme="majorHAnsi" w:cstheme="majorHAnsi"/>
                <w:bCs/>
                <w:sz w:val="20"/>
                <w:szCs w:val="20"/>
                <w:lang w:val="en-GB"/>
              </w:rPr>
              <w:t>.</w:t>
            </w:r>
          </w:p>
          <w:p w14:paraId="6FA849E8" w14:textId="6F9DA4F2" w:rsidR="00A4780F" w:rsidRPr="00ED185F" w:rsidRDefault="00A4780F" w:rsidP="00ED185F">
            <w:pPr>
              <w:pStyle w:val="ListParagraph"/>
              <w:numPr>
                <w:ilvl w:val="0"/>
                <w:numId w:val="2"/>
              </w:numPr>
              <w:spacing w:before="20" w:after="20" w:line="240" w:lineRule="auto"/>
              <w:ind w:left="360"/>
              <w:rPr>
                <w:rFonts w:asciiTheme="majorHAnsi" w:eastAsia="Times New Roman" w:hAnsiTheme="majorHAnsi" w:cstheme="majorHAnsi"/>
                <w:bCs/>
                <w:sz w:val="20"/>
                <w:szCs w:val="20"/>
                <w:lang w:val="en-GB"/>
              </w:rPr>
            </w:pPr>
            <w:r w:rsidRPr="00ED185F">
              <w:rPr>
                <w:rFonts w:asciiTheme="majorHAnsi" w:eastAsia="Times New Roman" w:hAnsiTheme="majorHAnsi" w:cstheme="majorHAnsi"/>
                <w:bCs/>
                <w:sz w:val="20"/>
                <w:szCs w:val="20"/>
                <w:lang w:val="en-GB"/>
              </w:rPr>
              <w:t>Messages must be clear and relevant but also highly creative to cut through the noise of the many other messages</w:t>
            </w:r>
            <w:r w:rsidR="000968BF">
              <w:rPr>
                <w:rFonts w:asciiTheme="majorHAnsi" w:eastAsia="Times New Roman" w:hAnsiTheme="majorHAnsi" w:cstheme="majorHAnsi"/>
                <w:bCs/>
                <w:sz w:val="20"/>
                <w:szCs w:val="20"/>
                <w:lang w:val="en-GB"/>
              </w:rPr>
              <w:t>.</w:t>
            </w:r>
            <w:r w:rsidRPr="00ED185F">
              <w:rPr>
                <w:rFonts w:asciiTheme="majorHAnsi" w:eastAsia="Times New Roman" w:hAnsiTheme="majorHAnsi" w:cstheme="majorHAnsi"/>
                <w:bCs/>
                <w:sz w:val="20"/>
                <w:szCs w:val="20"/>
                <w:lang w:val="en-GB"/>
              </w:rPr>
              <w:t xml:space="preserve"> </w:t>
            </w:r>
          </w:p>
          <w:p w14:paraId="6EC697C3" w14:textId="46966B9C" w:rsidR="00A4780F" w:rsidRPr="00ED185F" w:rsidRDefault="00A4780F" w:rsidP="00ED185F">
            <w:pPr>
              <w:pStyle w:val="ListParagraph"/>
              <w:numPr>
                <w:ilvl w:val="0"/>
                <w:numId w:val="2"/>
              </w:numPr>
              <w:spacing w:before="20" w:after="20" w:line="240" w:lineRule="auto"/>
              <w:ind w:left="360"/>
              <w:rPr>
                <w:rFonts w:asciiTheme="majorHAnsi" w:eastAsia="Times New Roman" w:hAnsiTheme="majorHAnsi" w:cstheme="majorHAnsi"/>
                <w:bCs/>
                <w:sz w:val="20"/>
                <w:szCs w:val="20"/>
                <w:lang w:val="en-GB"/>
              </w:rPr>
            </w:pPr>
            <w:r w:rsidRPr="00ED185F">
              <w:rPr>
                <w:rFonts w:asciiTheme="majorHAnsi" w:eastAsia="Times New Roman" w:hAnsiTheme="majorHAnsi" w:cstheme="majorHAnsi"/>
                <w:bCs/>
                <w:sz w:val="20"/>
                <w:szCs w:val="20"/>
                <w:lang w:val="en-GB"/>
              </w:rPr>
              <w:t>DM needs a powerful call-to-action to encourage consumers/buyers to respond in the way brands need them to.</w:t>
            </w:r>
          </w:p>
          <w:p w14:paraId="7340CA87" w14:textId="266043DE" w:rsidR="00A4780F" w:rsidRPr="00ED185F" w:rsidRDefault="00A4780F" w:rsidP="00ED185F">
            <w:pPr>
              <w:pStyle w:val="ListParagraph"/>
              <w:numPr>
                <w:ilvl w:val="0"/>
                <w:numId w:val="2"/>
              </w:numPr>
              <w:spacing w:before="20" w:after="20" w:line="240" w:lineRule="auto"/>
              <w:ind w:left="360"/>
              <w:rPr>
                <w:rFonts w:asciiTheme="majorHAnsi" w:eastAsia="Times New Roman" w:hAnsiTheme="majorHAnsi" w:cstheme="majorHAnsi"/>
                <w:bCs/>
                <w:sz w:val="20"/>
                <w:szCs w:val="20"/>
                <w:lang w:val="en-GB"/>
              </w:rPr>
            </w:pPr>
            <w:r w:rsidRPr="00ED185F">
              <w:rPr>
                <w:rFonts w:asciiTheme="majorHAnsi" w:eastAsia="Times New Roman" w:hAnsiTheme="majorHAnsi" w:cstheme="majorHAnsi"/>
                <w:bCs/>
                <w:sz w:val="20"/>
                <w:szCs w:val="20"/>
                <w:lang w:val="en-GB"/>
              </w:rPr>
              <w:lastRenderedPageBreak/>
              <w:t xml:space="preserve">DM is easier to measure than some other media but metrics must be meaningful and result in actionable insights. </w:t>
            </w:r>
            <w:r w:rsidR="00ED185F">
              <w:rPr>
                <w:rFonts w:asciiTheme="majorHAnsi" w:eastAsia="Times New Roman" w:hAnsiTheme="majorHAnsi" w:cstheme="majorHAnsi"/>
                <w:bCs/>
                <w:sz w:val="20"/>
                <w:szCs w:val="20"/>
                <w:lang w:val="en-GB"/>
              </w:rPr>
              <w:br/>
            </w:r>
          </w:p>
          <w:p w14:paraId="2F69A0FE" w14:textId="7F8EBA0D" w:rsidR="00A4780F" w:rsidRPr="00ED185F" w:rsidRDefault="00A4780F" w:rsidP="00ED185F">
            <w:pPr>
              <w:pStyle w:val="ListParagraph"/>
              <w:tabs>
                <w:tab w:val="left" w:pos="151"/>
              </w:tabs>
              <w:ind w:left="0"/>
              <w:rPr>
                <w:sz w:val="20"/>
                <w:szCs w:val="20"/>
              </w:rPr>
            </w:pPr>
            <w:r>
              <w:rPr>
                <w:sz w:val="20"/>
                <w:szCs w:val="20"/>
              </w:rPr>
              <w:t xml:space="preserve">Review students’ direct mail agency brief described in </w:t>
            </w:r>
            <w:r w:rsidRPr="00ED185F">
              <w:rPr>
                <w:sz w:val="20"/>
                <w:szCs w:val="20"/>
              </w:rPr>
              <w:t xml:space="preserve">Activity 4. </w:t>
            </w:r>
          </w:p>
          <w:p w14:paraId="1F5817D9" w14:textId="56185C03" w:rsidR="00A4780F" w:rsidRPr="008F5951" w:rsidRDefault="00A4780F" w:rsidP="00ED185F">
            <w:pPr>
              <w:pStyle w:val="ListParagraph"/>
              <w:tabs>
                <w:tab w:val="left" w:pos="151"/>
              </w:tabs>
              <w:ind w:left="0"/>
              <w:rPr>
                <w:b/>
                <w:sz w:val="20"/>
                <w:szCs w:val="20"/>
              </w:rPr>
            </w:pPr>
            <w:r>
              <w:rPr>
                <w:sz w:val="20"/>
                <w:szCs w:val="20"/>
              </w:rPr>
              <w:t>Encourage group discussion and provide feedback about how effective their brief might be.</w:t>
            </w:r>
          </w:p>
        </w:tc>
        <w:tc>
          <w:tcPr>
            <w:tcW w:w="850" w:type="dxa"/>
          </w:tcPr>
          <w:p w14:paraId="1197AC7D" w14:textId="77777777" w:rsidR="00A4780F" w:rsidRDefault="00A4780F" w:rsidP="00A4780F">
            <w:pPr>
              <w:spacing w:before="20" w:after="20" w:line="240" w:lineRule="auto"/>
              <w:contextualSpacing/>
              <w:jc w:val="center"/>
              <w:rPr>
                <w:rFonts w:asciiTheme="majorHAnsi" w:eastAsia="Times New Roman" w:hAnsiTheme="majorHAnsi" w:cstheme="majorHAnsi"/>
                <w:sz w:val="20"/>
                <w:szCs w:val="20"/>
                <w:lang w:val="en-GB"/>
              </w:rPr>
            </w:pPr>
          </w:p>
        </w:tc>
        <w:tc>
          <w:tcPr>
            <w:tcW w:w="2127" w:type="dxa"/>
          </w:tcPr>
          <w:p w14:paraId="02C0FAED" w14:textId="5A5D3A3B" w:rsidR="00A4780F" w:rsidRDefault="00A4780F" w:rsidP="006B3C6B">
            <w:pPr>
              <w:pStyle w:val="ListParagraph"/>
              <w:tabs>
                <w:tab w:val="left" w:pos="151"/>
              </w:tabs>
              <w:spacing w:before="20" w:after="20" w:line="240" w:lineRule="auto"/>
              <w:ind w:left="30"/>
              <w:rPr>
                <w:sz w:val="20"/>
                <w:szCs w:val="20"/>
              </w:rPr>
            </w:pPr>
            <w:r w:rsidRPr="00714DF2">
              <w:rPr>
                <w:rFonts w:asciiTheme="majorHAnsi" w:eastAsia="Times New Roman" w:hAnsiTheme="majorHAnsi" w:cstheme="majorHAnsi"/>
                <w:bCs/>
                <w:sz w:val="20"/>
                <w:szCs w:val="20"/>
                <w:lang w:val="en-GB"/>
              </w:rPr>
              <w:t>Write the agency brief for the KitKat campaign</w:t>
            </w:r>
            <w:r w:rsidR="000968BF">
              <w:rPr>
                <w:rFonts w:asciiTheme="majorHAnsi" w:eastAsia="Times New Roman" w:hAnsiTheme="majorHAnsi" w:cstheme="majorHAnsi"/>
                <w:bCs/>
                <w:sz w:val="20"/>
                <w:szCs w:val="20"/>
                <w:lang w:val="en-GB"/>
              </w:rPr>
              <w:t>.</w:t>
            </w:r>
            <w:r>
              <w:rPr>
                <w:sz w:val="20"/>
                <w:szCs w:val="20"/>
              </w:rPr>
              <w:t xml:space="preserve"> </w:t>
            </w:r>
          </w:p>
        </w:tc>
        <w:tc>
          <w:tcPr>
            <w:tcW w:w="1838" w:type="dxa"/>
          </w:tcPr>
          <w:p w14:paraId="4066FC76" w14:textId="79EE405F" w:rsidR="00A4780F" w:rsidRPr="00624182" w:rsidRDefault="006B3C6B" w:rsidP="006B3C6B">
            <w:pPr>
              <w:spacing w:before="20" w:after="20" w:line="240" w:lineRule="auto"/>
              <w:contextualSpacing/>
              <w:rPr>
                <w:b/>
                <w:sz w:val="20"/>
                <w:szCs w:val="20"/>
              </w:rPr>
            </w:pPr>
            <w:r w:rsidRPr="00624182">
              <w:rPr>
                <w:rFonts w:asciiTheme="majorHAnsi" w:eastAsia="Times New Roman" w:hAnsiTheme="majorHAnsi" w:cstheme="majorHAnsi"/>
                <w:b/>
                <w:sz w:val="20"/>
                <w:szCs w:val="20"/>
                <w:lang w:val="en-GB"/>
              </w:rPr>
              <w:t xml:space="preserve">5UIMC E2 LO2 Activity 4  - </w:t>
            </w:r>
            <w:r w:rsidR="00624182">
              <w:rPr>
                <w:b/>
                <w:sz w:val="20"/>
                <w:szCs w:val="20"/>
              </w:rPr>
              <w:t>The KitKat Campaign</w:t>
            </w:r>
          </w:p>
        </w:tc>
      </w:tr>
      <w:tr w:rsidR="00A4780F" w:rsidRPr="009662AD" w14:paraId="726B0A8A" w14:textId="77777777" w:rsidTr="006E72A3">
        <w:tc>
          <w:tcPr>
            <w:tcW w:w="1132" w:type="dxa"/>
          </w:tcPr>
          <w:p w14:paraId="1A574C6E" w14:textId="77777777" w:rsidR="00A4780F" w:rsidRPr="005D7AE6" w:rsidRDefault="00A4780F" w:rsidP="00A4780F">
            <w:pPr>
              <w:spacing w:before="20" w:after="20" w:line="240" w:lineRule="auto"/>
              <w:contextualSpacing/>
              <w:rPr>
                <w:rFonts w:asciiTheme="majorHAnsi" w:eastAsia="Times New Roman" w:hAnsiTheme="majorHAnsi" w:cstheme="majorHAnsi"/>
                <w:b/>
                <w:sz w:val="20"/>
                <w:szCs w:val="20"/>
                <w:lang w:val="en-GB"/>
              </w:rPr>
            </w:pPr>
          </w:p>
        </w:tc>
        <w:tc>
          <w:tcPr>
            <w:tcW w:w="2126" w:type="dxa"/>
          </w:tcPr>
          <w:p w14:paraId="221BE849" w14:textId="77777777" w:rsidR="00A4780F" w:rsidRPr="00E951CA" w:rsidRDefault="00A4780F" w:rsidP="00A4780F">
            <w:pPr>
              <w:pStyle w:val="ListParagraph"/>
              <w:tabs>
                <w:tab w:val="left" w:pos="151"/>
              </w:tabs>
              <w:ind w:left="0"/>
              <w:rPr>
                <w:sz w:val="20"/>
                <w:szCs w:val="20"/>
              </w:rPr>
            </w:pPr>
            <w:r w:rsidRPr="00E951CA">
              <w:rPr>
                <w:sz w:val="20"/>
                <w:szCs w:val="20"/>
              </w:rPr>
              <w:t>Review of session and learning outcomes</w:t>
            </w:r>
          </w:p>
        </w:tc>
        <w:tc>
          <w:tcPr>
            <w:tcW w:w="6660" w:type="dxa"/>
          </w:tcPr>
          <w:p w14:paraId="23AB0792" w14:textId="13B73165" w:rsidR="00A4780F" w:rsidRPr="00E951CA" w:rsidRDefault="000968BF" w:rsidP="00A4780F">
            <w:pPr>
              <w:pStyle w:val="ListParagraph"/>
              <w:tabs>
                <w:tab w:val="left" w:pos="151"/>
              </w:tabs>
              <w:ind w:left="0"/>
              <w:rPr>
                <w:sz w:val="20"/>
                <w:szCs w:val="20"/>
              </w:rPr>
            </w:pPr>
            <w:r>
              <w:rPr>
                <w:sz w:val="20"/>
                <w:szCs w:val="20"/>
              </w:rPr>
              <w:t xml:space="preserve">Encourage questions. </w:t>
            </w:r>
          </w:p>
        </w:tc>
        <w:tc>
          <w:tcPr>
            <w:tcW w:w="850" w:type="dxa"/>
          </w:tcPr>
          <w:p w14:paraId="734E37B7" w14:textId="77777777" w:rsidR="00A4780F" w:rsidRPr="00E951CA" w:rsidRDefault="00A4780F" w:rsidP="00A4780F">
            <w:pPr>
              <w:pStyle w:val="ListParagraph"/>
              <w:tabs>
                <w:tab w:val="left" w:pos="151"/>
              </w:tabs>
              <w:ind w:left="0"/>
              <w:rPr>
                <w:sz w:val="20"/>
                <w:szCs w:val="20"/>
              </w:rPr>
            </w:pPr>
          </w:p>
        </w:tc>
        <w:tc>
          <w:tcPr>
            <w:tcW w:w="2127" w:type="dxa"/>
          </w:tcPr>
          <w:p w14:paraId="1ABC52DB" w14:textId="0DCDBBDF" w:rsidR="00A4780F" w:rsidRPr="00E951CA" w:rsidRDefault="00A4780F" w:rsidP="00A4780F">
            <w:pPr>
              <w:pStyle w:val="ListParagraph"/>
              <w:tabs>
                <w:tab w:val="left" w:pos="151"/>
              </w:tabs>
              <w:ind w:left="0"/>
              <w:rPr>
                <w:sz w:val="20"/>
                <w:szCs w:val="20"/>
              </w:rPr>
            </w:pPr>
            <w:r w:rsidRPr="00E951CA">
              <w:rPr>
                <w:sz w:val="20"/>
                <w:szCs w:val="20"/>
              </w:rPr>
              <w:t>Listen and ask questions as necessary</w:t>
            </w:r>
            <w:r w:rsidR="000968BF">
              <w:rPr>
                <w:sz w:val="20"/>
                <w:szCs w:val="20"/>
              </w:rPr>
              <w:t>.</w:t>
            </w:r>
          </w:p>
        </w:tc>
        <w:tc>
          <w:tcPr>
            <w:tcW w:w="1838" w:type="dxa"/>
          </w:tcPr>
          <w:p w14:paraId="45C35A46" w14:textId="77777777" w:rsidR="00A4780F" w:rsidRPr="00E951CA" w:rsidRDefault="00A4780F" w:rsidP="00A4780F">
            <w:pPr>
              <w:pStyle w:val="ListParagraph"/>
              <w:tabs>
                <w:tab w:val="left" w:pos="151"/>
              </w:tabs>
              <w:ind w:left="0"/>
              <w:rPr>
                <w:sz w:val="20"/>
                <w:szCs w:val="20"/>
              </w:rPr>
            </w:pPr>
          </w:p>
        </w:tc>
      </w:tr>
    </w:tbl>
    <w:p w14:paraId="0414F467" w14:textId="77777777" w:rsidR="005A27CA" w:rsidRDefault="005A27CA">
      <w:pPr>
        <w:rPr>
          <w:b/>
        </w:rPr>
      </w:pPr>
      <w:r>
        <w:rPr>
          <w:b/>
        </w:rPr>
        <w:br w:type="page"/>
      </w:r>
    </w:p>
    <w:p w14:paraId="61F24D80" w14:textId="27940EFA" w:rsidR="005A27CA" w:rsidRPr="005A27CA" w:rsidRDefault="005A27CA">
      <w:pPr>
        <w:rPr>
          <w:b/>
          <w:color w:val="0072CE"/>
          <w:sz w:val="52"/>
          <w:szCs w:val="44"/>
          <w:lang w:val="en-GB"/>
        </w:rPr>
      </w:pPr>
      <w:r w:rsidRPr="005A27CA">
        <w:rPr>
          <w:b/>
          <w:color w:val="0072CE"/>
          <w:sz w:val="52"/>
          <w:szCs w:val="44"/>
          <w:lang w:val="en-GB"/>
        </w:rPr>
        <w:lastRenderedPageBreak/>
        <w:t>SESSION 5: The concept of corporate and internal communications</w:t>
      </w:r>
    </w:p>
    <w:tbl>
      <w:tblPr>
        <w:tblW w:w="147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2"/>
        <w:gridCol w:w="2126"/>
        <w:gridCol w:w="6660"/>
        <w:gridCol w:w="850"/>
        <w:gridCol w:w="2127"/>
        <w:gridCol w:w="1838"/>
      </w:tblGrid>
      <w:tr w:rsidR="005A27CA" w:rsidRPr="009662AD" w14:paraId="5A0DDAE5" w14:textId="77777777" w:rsidTr="00A7497E">
        <w:tc>
          <w:tcPr>
            <w:tcW w:w="1132" w:type="dxa"/>
          </w:tcPr>
          <w:p w14:paraId="45809054" w14:textId="77777777" w:rsidR="005A27CA" w:rsidRPr="0076203D" w:rsidRDefault="005A27CA" w:rsidP="00A7497E">
            <w:pPr>
              <w:spacing w:before="20" w:after="20" w:line="240" w:lineRule="auto"/>
              <w:contextualSpacing/>
              <w:rPr>
                <w:rFonts w:asciiTheme="majorHAnsi" w:eastAsia="Times New Roman" w:hAnsiTheme="majorHAnsi" w:cstheme="majorHAnsi"/>
                <w:b/>
                <w:sz w:val="20"/>
                <w:szCs w:val="20"/>
                <w:lang w:val="en-GB"/>
              </w:rPr>
            </w:pPr>
            <w:r w:rsidRPr="0076203D">
              <w:rPr>
                <w:b/>
                <w:lang w:val="en-GB"/>
              </w:rPr>
              <w:t>Approx. Duration</w:t>
            </w:r>
          </w:p>
        </w:tc>
        <w:tc>
          <w:tcPr>
            <w:tcW w:w="2126" w:type="dxa"/>
          </w:tcPr>
          <w:p w14:paraId="702DBC28" w14:textId="77777777" w:rsidR="005A27CA" w:rsidRPr="009662AD" w:rsidRDefault="005A27CA" w:rsidP="00A7497E">
            <w:pPr>
              <w:spacing w:before="20" w:after="20" w:line="240" w:lineRule="auto"/>
              <w:contextualSpacing/>
              <w:rPr>
                <w:rFonts w:asciiTheme="majorHAnsi" w:eastAsia="Times New Roman" w:hAnsiTheme="majorHAnsi" w:cstheme="majorHAnsi"/>
                <w:b/>
                <w:sz w:val="20"/>
                <w:szCs w:val="20"/>
                <w:lang w:val="en-GB"/>
              </w:rPr>
            </w:pPr>
            <w:r w:rsidRPr="009662AD">
              <w:rPr>
                <w:rFonts w:asciiTheme="majorHAnsi" w:eastAsia="Times New Roman" w:hAnsiTheme="majorHAnsi" w:cstheme="majorHAnsi"/>
                <w:b/>
                <w:sz w:val="20"/>
                <w:szCs w:val="20"/>
                <w:lang w:val="en-GB"/>
              </w:rPr>
              <w:t>Topic</w:t>
            </w:r>
          </w:p>
        </w:tc>
        <w:tc>
          <w:tcPr>
            <w:tcW w:w="6660" w:type="dxa"/>
          </w:tcPr>
          <w:p w14:paraId="25983BFA" w14:textId="77777777" w:rsidR="005A27CA" w:rsidRPr="009662AD" w:rsidRDefault="005A27CA" w:rsidP="00A7497E">
            <w:pPr>
              <w:spacing w:before="20" w:after="20" w:line="240" w:lineRule="auto"/>
              <w:contextualSpacing/>
              <w:rPr>
                <w:rFonts w:asciiTheme="majorHAnsi" w:eastAsia="Times New Roman" w:hAnsiTheme="majorHAnsi" w:cstheme="majorHAnsi"/>
                <w:b/>
                <w:sz w:val="20"/>
                <w:szCs w:val="20"/>
                <w:lang w:val="en-GB"/>
              </w:rPr>
            </w:pPr>
            <w:r w:rsidRPr="009662AD">
              <w:rPr>
                <w:rFonts w:asciiTheme="majorHAnsi" w:eastAsia="Times New Roman" w:hAnsiTheme="majorHAnsi" w:cstheme="majorHAnsi"/>
                <w:b/>
                <w:sz w:val="20"/>
                <w:szCs w:val="20"/>
                <w:lang w:val="en-GB"/>
              </w:rPr>
              <w:t>Tutor Activity</w:t>
            </w:r>
          </w:p>
        </w:tc>
        <w:tc>
          <w:tcPr>
            <w:tcW w:w="850" w:type="dxa"/>
          </w:tcPr>
          <w:p w14:paraId="5C419998" w14:textId="77777777" w:rsidR="005A27CA" w:rsidRPr="009662AD" w:rsidRDefault="005A27CA" w:rsidP="00A7497E">
            <w:pPr>
              <w:spacing w:before="20" w:after="20" w:line="240" w:lineRule="auto"/>
              <w:contextualSpacing/>
              <w:jc w:val="center"/>
              <w:rPr>
                <w:rFonts w:asciiTheme="majorHAnsi" w:eastAsia="Times New Roman" w:hAnsiTheme="majorHAnsi" w:cstheme="majorHAnsi"/>
                <w:b/>
                <w:sz w:val="20"/>
                <w:szCs w:val="20"/>
                <w:lang w:val="en-GB"/>
              </w:rPr>
            </w:pPr>
            <w:r w:rsidRPr="009662AD">
              <w:rPr>
                <w:rFonts w:asciiTheme="majorHAnsi" w:eastAsia="Times New Roman" w:hAnsiTheme="majorHAnsi" w:cstheme="majorHAnsi"/>
                <w:b/>
                <w:sz w:val="20"/>
                <w:szCs w:val="20"/>
                <w:lang w:val="en-GB"/>
              </w:rPr>
              <w:t>Slides</w:t>
            </w:r>
          </w:p>
        </w:tc>
        <w:tc>
          <w:tcPr>
            <w:tcW w:w="2127" w:type="dxa"/>
          </w:tcPr>
          <w:p w14:paraId="5BAE49C3" w14:textId="77777777" w:rsidR="005A27CA" w:rsidRPr="009662AD" w:rsidRDefault="005A27CA" w:rsidP="00A7497E">
            <w:pPr>
              <w:spacing w:before="20" w:after="20" w:line="240" w:lineRule="auto"/>
              <w:contextualSpacing/>
              <w:rPr>
                <w:rFonts w:asciiTheme="majorHAnsi" w:eastAsia="Times New Roman" w:hAnsiTheme="majorHAnsi" w:cstheme="majorHAnsi"/>
                <w:b/>
                <w:sz w:val="20"/>
                <w:szCs w:val="20"/>
                <w:lang w:val="en-GB"/>
              </w:rPr>
            </w:pPr>
            <w:r w:rsidRPr="009662AD">
              <w:rPr>
                <w:rFonts w:asciiTheme="majorHAnsi" w:eastAsia="Times New Roman" w:hAnsiTheme="majorHAnsi" w:cstheme="majorHAnsi"/>
                <w:b/>
                <w:sz w:val="20"/>
                <w:szCs w:val="20"/>
                <w:lang w:val="en-GB"/>
              </w:rPr>
              <w:t>Learner Activity</w:t>
            </w:r>
          </w:p>
        </w:tc>
        <w:tc>
          <w:tcPr>
            <w:tcW w:w="1838" w:type="dxa"/>
          </w:tcPr>
          <w:p w14:paraId="4850AD1C" w14:textId="77777777" w:rsidR="005A27CA" w:rsidRPr="009662AD" w:rsidRDefault="005A27CA" w:rsidP="00A7497E">
            <w:pPr>
              <w:spacing w:before="20" w:after="20" w:line="240" w:lineRule="auto"/>
              <w:contextualSpacing/>
              <w:rPr>
                <w:rFonts w:asciiTheme="majorHAnsi" w:eastAsia="Times New Roman" w:hAnsiTheme="majorHAnsi" w:cstheme="majorHAnsi"/>
                <w:b/>
                <w:sz w:val="20"/>
                <w:szCs w:val="20"/>
                <w:lang w:val="en-GB"/>
              </w:rPr>
            </w:pPr>
            <w:r w:rsidRPr="009662AD">
              <w:rPr>
                <w:rFonts w:asciiTheme="majorHAnsi" w:eastAsia="Times New Roman" w:hAnsiTheme="majorHAnsi" w:cstheme="majorHAnsi"/>
                <w:b/>
                <w:sz w:val="20"/>
                <w:szCs w:val="20"/>
                <w:lang w:val="en-GB"/>
              </w:rPr>
              <w:t>Formative Assessment</w:t>
            </w:r>
          </w:p>
        </w:tc>
      </w:tr>
      <w:tr w:rsidR="00A4780F" w:rsidRPr="009662AD" w14:paraId="66A32AA1" w14:textId="77777777" w:rsidTr="002363E0">
        <w:trPr>
          <w:trHeight w:val="2980"/>
        </w:trPr>
        <w:tc>
          <w:tcPr>
            <w:tcW w:w="1132" w:type="dxa"/>
            <w:vMerge w:val="restart"/>
          </w:tcPr>
          <w:p w14:paraId="49758544" w14:textId="43FD2532" w:rsidR="00A4780F" w:rsidRPr="005D7AE6" w:rsidRDefault="00ED185F" w:rsidP="00A4780F">
            <w:pPr>
              <w:spacing w:before="20" w:after="20" w:line="240" w:lineRule="auto"/>
              <w:contextualSpacing/>
              <w:rPr>
                <w:rFonts w:asciiTheme="majorHAnsi" w:eastAsia="Times New Roman" w:hAnsiTheme="majorHAnsi" w:cstheme="majorHAnsi"/>
                <w:b/>
                <w:sz w:val="20"/>
                <w:szCs w:val="20"/>
                <w:lang w:val="en-GB"/>
              </w:rPr>
            </w:pPr>
            <w:r>
              <w:rPr>
                <w:rFonts w:asciiTheme="majorHAnsi" w:eastAsia="Times New Roman" w:hAnsiTheme="majorHAnsi" w:cstheme="majorHAnsi"/>
                <w:b/>
                <w:sz w:val="20"/>
                <w:szCs w:val="20"/>
                <w:lang w:val="en-GB"/>
              </w:rPr>
              <w:t>2 hours total</w:t>
            </w:r>
          </w:p>
        </w:tc>
        <w:tc>
          <w:tcPr>
            <w:tcW w:w="2126" w:type="dxa"/>
            <w:vMerge w:val="restart"/>
          </w:tcPr>
          <w:p w14:paraId="3C865A32" w14:textId="71C5CBC8" w:rsidR="00A4780F" w:rsidRPr="00A4780F" w:rsidRDefault="00A4780F" w:rsidP="00A4780F">
            <w:pPr>
              <w:pStyle w:val="ListParagraph"/>
              <w:tabs>
                <w:tab w:val="left" w:pos="151"/>
              </w:tabs>
              <w:ind w:left="0"/>
              <w:rPr>
                <w:sz w:val="20"/>
                <w:szCs w:val="20"/>
              </w:rPr>
            </w:pPr>
            <w:r>
              <w:rPr>
                <w:sz w:val="20"/>
                <w:szCs w:val="20"/>
              </w:rPr>
              <w:t>AC</w:t>
            </w:r>
            <w:r w:rsidRPr="00A4780F">
              <w:rPr>
                <w:sz w:val="20"/>
                <w:szCs w:val="20"/>
              </w:rPr>
              <w:t xml:space="preserve"> 2.5 </w:t>
            </w:r>
            <w:r w:rsidR="002363E0" w:rsidRPr="002363E0">
              <w:rPr>
                <w:sz w:val="20"/>
                <w:szCs w:val="20"/>
              </w:rPr>
              <w:t>Explain the nature and purpose of public relations, sponsorship and product placement in the IMC plan</w:t>
            </w:r>
          </w:p>
          <w:p w14:paraId="093EF780" w14:textId="77777777" w:rsidR="00A4780F" w:rsidRPr="00A4780F" w:rsidRDefault="00A4780F" w:rsidP="00A4780F">
            <w:pPr>
              <w:pStyle w:val="ListParagraph"/>
              <w:tabs>
                <w:tab w:val="left" w:pos="151"/>
              </w:tabs>
              <w:ind w:left="0"/>
              <w:rPr>
                <w:sz w:val="20"/>
                <w:szCs w:val="20"/>
              </w:rPr>
            </w:pPr>
          </w:p>
          <w:p w14:paraId="4FA999FA" w14:textId="77777777" w:rsidR="00A4780F" w:rsidRDefault="00A4780F" w:rsidP="00A4780F">
            <w:pPr>
              <w:pStyle w:val="ListParagraph"/>
              <w:tabs>
                <w:tab w:val="left" w:pos="151"/>
              </w:tabs>
              <w:ind w:left="0"/>
              <w:rPr>
                <w:b/>
                <w:sz w:val="20"/>
                <w:szCs w:val="20"/>
              </w:rPr>
            </w:pPr>
          </w:p>
          <w:p w14:paraId="3884F9AA" w14:textId="77777777" w:rsidR="00A4780F" w:rsidRDefault="00A4780F" w:rsidP="00A4780F">
            <w:pPr>
              <w:pStyle w:val="ListParagraph"/>
              <w:tabs>
                <w:tab w:val="left" w:pos="151"/>
              </w:tabs>
              <w:ind w:left="0"/>
              <w:rPr>
                <w:b/>
                <w:sz w:val="20"/>
                <w:szCs w:val="20"/>
              </w:rPr>
            </w:pPr>
          </w:p>
          <w:p w14:paraId="606AD389" w14:textId="77777777" w:rsidR="00A4780F" w:rsidRDefault="00A4780F" w:rsidP="00A4780F">
            <w:pPr>
              <w:pStyle w:val="ListParagraph"/>
              <w:tabs>
                <w:tab w:val="left" w:pos="151"/>
              </w:tabs>
              <w:ind w:left="0"/>
              <w:rPr>
                <w:b/>
                <w:sz w:val="20"/>
                <w:szCs w:val="20"/>
              </w:rPr>
            </w:pPr>
          </w:p>
          <w:p w14:paraId="7D42145E" w14:textId="77777777" w:rsidR="00A4780F" w:rsidRDefault="00A4780F" w:rsidP="00A4780F">
            <w:pPr>
              <w:pStyle w:val="ListParagraph"/>
              <w:tabs>
                <w:tab w:val="left" w:pos="151"/>
              </w:tabs>
              <w:ind w:left="0"/>
              <w:rPr>
                <w:b/>
                <w:sz w:val="20"/>
                <w:szCs w:val="20"/>
              </w:rPr>
            </w:pPr>
          </w:p>
          <w:p w14:paraId="6B14660A" w14:textId="77777777" w:rsidR="00A4780F" w:rsidRDefault="00A4780F" w:rsidP="00A4780F">
            <w:pPr>
              <w:pStyle w:val="ListParagraph"/>
              <w:tabs>
                <w:tab w:val="left" w:pos="151"/>
              </w:tabs>
              <w:ind w:left="0"/>
              <w:rPr>
                <w:b/>
                <w:sz w:val="20"/>
                <w:szCs w:val="20"/>
              </w:rPr>
            </w:pPr>
          </w:p>
          <w:p w14:paraId="089B6C45" w14:textId="77777777" w:rsidR="00A4780F" w:rsidRDefault="00A4780F" w:rsidP="00A4780F">
            <w:pPr>
              <w:pStyle w:val="ListParagraph"/>
              <w:tabs>
                <w:tab w:val="left" w:pos="151"/>
              </w:tabs>
              <w:ind w:left="0"/>
              <w:rPr>
                <w:b/>
                <w:sz w:val="20"/>
                <w:szCs w:val="20"/>
              </w:rPr>
            </w:pPr>
          </w:p>
          <w:p w14:paraId="4D95566D" w14:textId="77777777" w:rsidR="00A4780F" w:rsidRDefault="00A4780F" w:rsidP="00A4780F">
            <w:pPr>
              <w:pStyle w:val="ListParagraph"/>
              <w:tabs>
                <w:tab w:val="left" w:pos="151"/>
              </w:tabs>
              <w:ind w:left="0"/>
              <w:rPr>
                <w:b/>
                <w:sz w:val="20"/>
                <w:szCs w:val="20"/>
              </w:rPr>
            </w:pPr>
          </w:p>
          <w:p w14:paraId="752178BF" w14:textId="77777777" w:rsidR="00A4780F" w:rsidRDefault="00A4780F" w:rsidP="00A4780F">
            <w:pPr>
              <w:pStyle w:val="ListParagraph"/>
              <w:tabs>
                <w:tab w:val="left" w:pos="151"/>
              </w:tabs>
              <w:ind w:left="0"/>
              <w:rPr>
                <w:b/>
                <w:sz w:val="20"/>
                <w:szCs w:val="20"/>
              </w:rPr>
            </w:pPr>
          </w:p>
          <w:p w14:paraId="20223FD5" w14:textId="77777777" w:rsidR="00A4780F" w:rsidRDefault="00A4780F" w:rsidP="00A4780F">
            <w:pPr>
              <w:pStyle w:val="ListParagraph"/>
              <w:tabs>
                <w:tab w:val="left" w:pos="151"/>
              </w:tabs>
              <w:ind w:left="0"/>
              <w:rPr>
                <w:b/>
                <w:sz w:val="20"/>
                <w:szCs w:val="20"/>
              </w:rPr>
            </w:pPr>
          </w:p>
          <w:p w14:paraId="5CF79F60" w14:textId="77777777" w:rsidR="00A4780F" w:rsidRDefault="00A4780F" w:rsidP="00A4780F">
            <w:pPr>
              <w:pStyle w:val="ListParagraph"/>
              <w:tabs>
                <w:tab w:val="left" w:pos="151"/>
              </w:tabs>
              <w:ind w:left="0"/>
              <w:rPr>
                <w:b/>
                <w:sz w:val="20"/>
                <w:szCs w:val="20"/>
              </w:rPr>
            </w:pPr>
          </w:p>
          <w:p w14:paraId="22AA0D47" w14:textId="77777777" w:rsidR="00A4780F" w:rsidRDefault="00A4780F" w:rsidP="00A4780F">
            <w:pPr>
              <w:pStyle w:val="ListParagraph"/>
              <w:tabs>
                <w:tab w:val="left" w:pos="151"/>
              </w:tabs>
              <w:ind w:left="0"/>
              <w:rPr>
                <w:b/>
                <w:sz w:val="20"/>
                <w:szCs w:val="20"/>
              </w:rPr>
            </w:pPr>
          </w:p>
          <w:p w14:paraId="70CC29BE" w14:textId="77777777" w:rsidR="00A4780F" w:rsidRDefault="00A4780F" w:rsidP="00A4780F">
            <w:pPr>
              <w:pStyle w:val="ListParagraph"/>
              <w:tabs>
                <w:tab w:val="left" w:pos="151"/>
              </w:tabs>
              <w:ind w:left="0"/>
              <w:rPr>
                <w:b/>
                <w:sz w:val="20"/>
                <w:szCs w:val="20"/>
              </w:rPr>
            </w:pPr>
          </w:p>
          <w:p w14:paraId="636A4CC4" w14:textId="77777777" w:rsidR="00A4780F" w:rsidRDefault="00A4780F" w:rsidP="00A4780F">
            <w:pPr>
              <w:pStyle w:val="ListParagraph"/>
              <w:tabs>
                <w:tab w:val="left" w:pos="151"/>
              </w:tabs>
              <w:ind w:left="0"/>
              <w:rPr>
                <w:b/>
                <w:sz w:val="20"/>
                <w:szCs w:val="20"/>
              </w:rPr>
            </w:pPr>
          </w:p>
          <w:p w14:paraId="000FE707" w14:textId="77777777" w:rsidR="00A4780F" w:rsidRDefault="00A4780F" w:rsidP="00A4780F">
            <w:pPr>
              <w:pStyle w:val="ListParagraph"/>
              <w:tabs>
                <w:tab w:val="left" w:pos="151"/>
              </w:tabs>
              <w:ind w:left="0"/>
              <w:rPr>
                <w:b/>
                <w:sz w:val="20"/>
                <w:szCs w:val="20"/>
              </w:rPr>
            </w:pPr>
          </w:p>
          <w:p w14:paraId="7D1EB9A0" w14:textId="77777777" w:rsidR="00A4780F" w:rsidRDefault="00A4780F" w:rsidP="00A4780F">
            <w:pPr>
              <w:pStyle w:val="ListParagraph"/>
              <w:tabs>
                <w:tab w:val="left" w:pos="151"/>
              </w:tabs>
              <w:ind w:left="0"/>
              <w:rPr>
                <w:b/>
                <w:sz w:val="20"/>
                <w:szCs w:val="20"/>
              </w:rPr>
            </w:pPr>
          </w:p>
          <w:p w14:paraId="1EC43746" w14:textId="77777777" w:rsidR="00A4780F" w:rsidRDefault="00A4780F" w:rsidP="00A4780F">
            <w:pPr>
              <w:pStyle w:val="ListParagraph"/>
              <w:tabs>
                <w:tab w:val="left" w:pos="151"/>
              </w:tabs>
              <w:ind w:left="0"/>
              <w:rPr>
                <w:b/>
                <w:sz w:val="20"/>
                <w:szCs w:val="20"/>
              </w:rPr>
            </w:pPr>
          </w:p>
          <w:p w14:paraId="68893B30" w14:textId="77777777" w:rsidR="00A4780F" w:rsidRDefault="00A4780F" w:rsidP="00A4780F">
            <w:pPr>
              <w:pStyle w:val="ListParagraph"/>
              <w:tabs>
                <w:tab w:val="left" w:pos="151"/>
              </w:tabs>
              <w:ind w:left="0"/>
              <w:rPr>
                <w:b/>
                <w:sz w:val="20"/>
                <w:szCs w:val="20"/>
              </w:rPr>
            </w:pPr>
          </w:p>
          <w:p w14:paraId="73B09A91" w14:textId="77777777" w:rsidR="00A4780F" w:rsidRDefault="00A4780F" w:rsidP="00A4780F">
            <w:pPr>
              <w:pStyle w:val="ListParagraph"/>
              <w:tabs>
                <w:tab w:val="left" w:pos="151"/>
              </w:tabs>
              <w:ind w:left="0"/>
              <w:rPr>
                <w:b/>
                <w:sz w:val="20"/>
                <w:szCs w:val="20"/>
              </w:rPr>
            </w:pPr>
          </w:p>
          <w:p w14:paraId="5926AFB9" w14:textId="77777777" w:rsidR="00A4780F" w:rsidRDefault="00A4780F" w:rsidP="00A4780F">
            <w:pPr>
              <w:pStyle w:val="ListParagraph"/>
              <w:tabs>
                <w:tab w:val="left" w:pos="151"/>
              </w:tabs>
              <w:ind w:left="0"/>
              <w:rPr>
                <w:b/>
                <w:sz w:val="20"/>
                <w:szCs w:val="20"/>
              </w:rPr>
            </w:pPr>
          </w:p>
          <w:p w14:paraId="3C304092" w14:textId="77777777" w:rsidR="00A4780F" w:rsidRDefault="00A4780F" w:rsidP="00A4780F">
            <w:pPr>
              <w:pStyle w:val="ListParagraph"/>
              <w:tabs>
                <w:tab w:val="left" w:pos="151"/>
              </w:tabs>
              <w:ind w:left="0"/>
              <w:rPr>
                <w:b/>
                <w:sz w:val="20"/>
                <w:szCs w:val="20"/>
              </w:rPr>
            </w:pPr>
          </w:p>
          <w:p w14:paraId="2229FE41" w14:textId="77777777" w:rsidR="00A4780F" w:rsidRDefault="00A4780F" w:rsidP="00A4780F">
            <w:pPr>
              <w:pStyle w:val="ListParagraph"/>
              <w:tabs>
                <w:tab w:val="left" w:pos="151"/>
              </w:tabs>
              <w:ind w:left="0"/>
              <w:rPr>
                <w:b/>
                <w:sz w:val="20"/>
                <w:szCs w:val="20"/>
              </w:rPr>
            </w:pPr>
          </w:p>
          <w:p w14:paraId="400BB597" w14:textId="77777777" w:rsidR="00A4780F" w:rsidRDefault="00A4780F" w:rsidP="00A4780F">
            <w:pPr>
              <w:pStyle w:val="ListParagraph"/>
              <w:tabs>
                <w:tab w:val="left" w:pos="151"/>
              </w:tabs>
              <w:ind w:left="0"/>
              <w:rPr>
                <w:b/>
                <w:sz w:val="20"/>
                <w:szCs w:val="20"/>
              </w:rPr>
            </w:pPr>
          </w:p>
          <w:p w14:paraId="1C42419E" w14:textId="77777777" w:rsidR="00A4780F" w:rsidRDefault="00A4780F" w:rsidP="00A4780F">
            <w:pPr>
              <w:pStyle w:val="ListParagraph"/>
              <w:tabs>
                <w:tab w:val="left" w:pos="151"/>
              </w:tabs>
              <w:ind w:left="0"/>
              <w:rPr>
                <w:b/>
                <w:sz w:val="20"/>
                <w:szCs w:val="20"/>
              </w:rPr>
            </w:pPr>
          </w:p>
          <w:p w14:paraId="34DC031F" w14:textId="77777777" w:rsidR="00A4780F" w:rsidRDefault="00A4780F" w:rsidP="00A4780F">
            <w:pPr>
              <w:pStyle w:val="ListParagraph"/>
              <w:tabs>
                <w:tab w:val="left" w:pos="151"/>
              </w:tabs>
              <w:ind w:left="0"/>
              <w:rPr>
                <w:b/>
                <w:sz w:val="20"/>
                <w:szCs w:val="20"/>
              </w:rPr>
            </w:pPr>
          </w:p>
          <w:p w14:paraId="777082FE" w14:textId="77777777" w:rsidR="00A4780F" w:rsidRDefault="00A4780F" w:rsidP="00A4780F">
            <w:pPr>
              <w:pStyle w:val="ListParagraph"/>
              <w:tabs>
                <w:tab w:val="left" w:pos="151"/>
              </w:tabs>
              <w:ind w:left="0"/>
              <w:rPr>
                <w:b/>
                <w:sz w:val="20"/>
                <w:szCs w:val="20"/>
              </w:rPr>
            </w:pPr>
          </w:p>
          <w:p w14:paraId="325E3619" w14:textId="77777777" w:rsidR="00A4780F" w:rsidRDefault="00A4780F" w:rsidP="00A4780F">
            <w:pPr>
              <w:pStyle w:val="ListParagraph"/>
              <w:tabs>
                <w:tab w:val="left" w:pos="151"/>
              </w:tabs>
              <w:ind w:left="0"/>
              <w:rPr>
                <w:b/>
                <w:sz w:val="20"/>
                <w:szCs w:val="20"/>
              </w:rPr>
            </w:pPr>
          </w:p>
          <w:p w14:paraId="634E1F3E" w14:textId="77777777" w:rsidR="00A4780F" w:rsidRDefault="00A4780F" w:rsidP="00A4780F">
            <w:pPr>
              <w:pStyle w:val="ListParagraph"/>
              <w:tabs>
                <w:tab w:val="left" w:pos="151"/>
              </w:tabs>
              <w:ind w:left="0"/>
              <w:rPr>
                <w:b/>
                <w:sz w:val="20"/>
                <w:szCs w:val="20"/>
              </w:rPr>
            </w:pPr>
          </w:p>
          <w:p w14:paraId="47117646" w14:textId="77777777" w:rsidR="00A4780F" w:rsidRDefault="00A4780F" w:rsidP="00A4780F">
            <w:pPr>
              <w:pStyle w:val="ListParagraph"/>
              <w:tabs>
                <w:tab w:val="left" w:pos="151"/>
              </w:tabs>
              <w:ind w:left="0"/>
              <w:rPr>
                <w:b/>
                <w:sz w:val="20"/>
                <w:szCs w:val="20"/>
              </w:rPr>
            </w:pPr>
          </w:p>
          <w:p w14:paraId="03F332BA" w14:textId="77777777" w:rsidR="00A4780F" w:rsidRDefault="00A4780F" w:rsidP="00A4780F">
            <w:pPr>
              <w:pStyle w:val="ListParagraph"/>
              <w:tabs>
                <w:tab w:val="left" w:pos="151"/>
              </w:tabs>
              <w:ind w:left="0"/>
              <w:rPr>
                <w:b/>
                <w:sz w:val="20"/>
                <w:szCs w:val="20"/>
              </w:rPr>
            </w:pPr>
          </w:p>
          <w:p w14:paraId="23EDAE23" w14:textId="77777777" w:rsidR="00A4780F" w:rsidRDefault="00A4780F" w:rsidP="00A4780F">
            <w:pPr>
              <w:pStyle w:val="ListParagraph"/>
              <w:tabs>
                <w:tab w:val="left" w:pos="151"/>
              </w:tabs>
              <w:ind w:left="0"/>
              <w:rPr>
                <w:b/>
                <w:sz w:val="20"/>
                <w:szCs w:val="20"/>
              </w:rPr>
            </w:pPr>
          </w:p>
          <w:p w14:paraId="703E40C4" w14:textId="77777777" w:rsidR="00A4780F" w:rsidRDefault="00A4780F" w:rsidP="00A4780F">
            <w:pPr>
              <w:pStyle w:val="ListParagraph"/>
              <w:tabs>
                <w:tab w:val="left" w:pos="151"/>
              </w:tabs>
              <w:ind w:left="0"/>
              <w:rPr>
                <w:b/>
                <w:sz w:val="20"/>
                <w:szCs w:val="20"/>
              </w:rPr>
            </w:pPr>
          </w:p>
          <w:p w14:paraId="1F47870E" w14:textId="77777777" w:rsidR="00A4780F" w:rsidRDefault="00A4780F" w:rsidP="00A4780F">
            <w:pPr>
              <w:pStyle w:val="ListParagraph"/>
              <w:tabs>
                <w:tab w:val="left" w:pos="151"/>
              </w:tabs>
              <w:ind w:left="0"/>
              <w:rPr>
                <w:b/>
                <w:sz w:val="20"/>
                <w:szCs w:val="20"/>
              </w:rPr>
            </w:pPr>
          </w:p>
          <w:p w14:paraId="1614F4A3" w14:textId="77777777" w:rsidR="00A4780F" w:rsidRDefault="00A4780F" w:rsidP="00A4780F">
            <w:pPr>
              <w:pStyle w:val="ListParagraph"/>
              <w:tabs>
                <w:tab w:val="left" w:pos="151"/>
              </w:tabs>
              <w:ind w:left="0"/>
              <w:rPr>
                <w:b/>
                <w:sz w:val="20"/>
                <w:szCs w:val="20"/>
              </w:rPr>
            </w:pPr>
          </w:p>
          <w:p w14:paraId="3CF9CECE" w14:textId="77777777" w:rsidR="00A4780F" w:rsidRDefault="00A4780F" w:rsidP="00A4780F">
            <w:pPr>
              <w:pStyle w:val="ListParagraph"/>
              <w:tabs>
                <w:tab w:val="left" w:pos="151"/>
              </w:tabs>
              <w:ind w:left="0"/>
              <w:rPr>
                <w:b/>
                <w:sz w:val="20"/>
                <w:szCs w:val="20"/>
              </w:rPr>
            </w:pPr>
          </w:p>
          <w:p w14:paraId="567F9A83" w14:textId="77777777" w:rsidR="00A4780F" w:rsidRDefault="00A4780F" w:rsidP="00A4780F">
            <w:pPr>
              <w:pStyle w:val="ListParagraph"/>
              <w:tabs>
                <w:tab w:val="left" w:pos="151"/>
              </w:tabs>
              <w:ind w:left="0"/>
              <w:rPr>
                <w:b/>
                <w:sz w:val="20"/>
                <w:szCs w:val="20"/>
              </w:rPr>
            </w:pPr>
          </w:p>
          <w:p w14:paraId="78578015" w14:textId="77777777" w:rsidR="00A4780F" w:rsidRDefault="00A4780F" w:rsidP="00A4780F">
            <w:pPr>
              <w:pStyle w:val="ListParagraph"/>
              <w:tabs>
                <w:tab w:val="left" w:pos="151"/>
              </w:tabs>
              <w:ind w:left="0"/>
              <w:rPr>
                <w:b/>
                <w:sz w:val="20"/>
                <w:szCs w:val="20"/>
              </w:rPr>
            </w:pPr>
          </w:p>
          <w:p w14:paraId="4FD9A66E" w14:textId="77777777" w:rsidR="00A4780F" w:rsidRPr="005D7AE6" w:rsidRDefault="00A4780F" w:rsidP="00A4780F">
            <w:pPr>
              <w:pStyle w:val="ListParagraph"/>
              <w:tabs>
                <w:tab w:val="left" w:pos="151"/>
              </w:tabs>
              <w:ind w:left="0"/>
              <w:rPr>
                <w:rFonts w:asciiTheme="majorHAnsi" w:eastAsia="Times New Roman" w:hAnsiTheme="majorHAnsi" w:cstheme="majorHAnsi"/>
                <w:b/>
                <w:sz w:val="20"/>
                <w:szCs w:val="20"/>
                <w:lang w:val="en-GB"/>
              </w:rPr>
            </w:pPr>
          </w:p>
        </w:tc>
        <w:tc>
          <w:tcPr>
            <w:tcW w:w="6660" w:type="dxa"/>
          </w:tcPr>
          <w:p w14:paraId="1D44DA1F" w14:textId="77777777" w:rsidR="00A4780F" w:rsidRDefault="00A4780F" w:rsidP="00A4780F">
            <w:pPr>
              <w:pStyle w:val="ListParagraph"/>
              <w:tabs>
                <w:tab w:val="left" w:pos="151"/>
              </w:tabs>
              <w:spacing w:before="20" w:after="20" w:line="240" w:lineRule="auto"/>
              <w:ind w:left="0"/>
              <w:rPr>
                <w:rFonts w:asciiTheme="majorHAnsi" w:eastAsia="Times New Roman" w:hAnsiTheme="majorHAnsi" w:cstheme="majorHAnsi"/>
                <w:b/>
                <w:sz w:val="20"/>
                <w:szCs w:val="20"/>
                <w:lang w:val="en-GB"/>
              </w:rPr>
            </w:pPr>
            <w:r w:rsidRPr="009662AD">
              <w:rPr>
                <w:rFonts w:asciiTheme="majorHAnsi" w:eastAsia="Times New Roman" w:hAnsiTheme="majorHAnsi" w:cstheme="majorHAnsi"/>
                <w:b/>
                <w:sz w:val="20"/>
                <w:szCs w:val="20"/>
                <w:lang w:val="en-GB"/>
              </w:rPr>
              <w:lastRenderedPageBreak/>
              <w:t xml:space="preserve">Use </w:t>
            </w:r>
            <w:r>
              <w:rPr>
                <w:rFonts w:asciiTheme="majorHAnsi" w:eastAsia="Times New Roman" w:hAnsiTheme="majorHAnsi" w:cstheme="majorHAnsi"/>
                <w:b/>
                <w:sz w:val="20"/>
                <w:szCs w:val="20"/>
                <w:lang w:val="en-GB"/>
              </w:rPr>
              <w:t>5UIMC Tutor Presentation E2.pptx</w:t>
            </w:r>
          </w:p>
          <w:p w14:paraId="5885BA31" w14:textId="77777777" w:rsidR="00A4780F" w:rsidRPr="00ED185F" w:rsidRDefault="00A4780F" w:rsidP="00A4780F">
            <w:pPr>
              <w:pStyle w:val="ListParagraph"/>
              <w:tabs>
                <w:tab w:val="left" w:pos="151"/>
              </w:tabs>
              <w:ind w:left="0"/>
              <w:rPr>
                <w:sz w:val="20"/>
                <w:szCs w:val="20"/>
              </w:rPr>
            </w:pPr>
          </w:p>
          <w:p w14:paraId="6BD2AD17" w14:textId="13C657B1" w:rsidR="00A4780F" w:rsidRPr="00ED185F" w:rsidRDefault="00A4780F" w:rsidP="00A4780F">
            <w:pPr>
              <w:pStyle w:val="ListParagraph"/>
              <w:tabs>
                <w:tab w:val="left" w:pos="151"/>
              </w:tabs>
              <w:ind w:left="0"/>
              <w:rPr>
                <w:sz w:val="20"/>
                <w:szCs w:val="20"/>
              </w:rPr>
            </w:pPr>
            <w:r w:rsidRPr="00ED185F">
              <w:rPr>
                <w:sz w:val="20"/>
                <w:szCs w:val="20"/>
              </w:rPr>
              <w:t xml:space="preserve">Session 4 </w:t>
            </w:r>
            <w:r w:rsidR="000968BF">
              <w:rPr>
                <w:sz w:val="20"/>
                <w:szCs w:val="20"/>
              </w:rPr>
              <w:t>r</w:t>
            </w:r>
            <w:r w:rsidRPr="00ED185F">
              <w:rPr>
                <w:sz w:val="20"/>
                <w:szCs w:val="20"/>
              </w:rPr>
              <w:t>ecap</w:t>
            </w:r>
            <w:r w:rsidR="000968BF">
              <w:rPr>
                <w:sz w:val="20"/>
                <w:szCs w:val="20"/>
              </w:rPr>
              <w:t>.</w:t>
            </w:r>
            <w:r w:rsidRPr="00ED185F">
              <w:rPr>
                <w:sz w:val="20"/>
                <w:szCs w:val="20"/>
              </w:rPr>
              <w:t xml:space="preserve"> </w:t>
            </w:r>
          </w:p>
          <w:p w14:paraId="2233CC6D" w14:textId="77777777" w:rsidR="00A4780F" w:rsidRDefault="00A4780F" w:rsidP="00ED185F">
            <w:pPr>
              <w:spacing w:before="20" w:after="20" w:line="240" w:lineRule="auto"/>
              <w:rPr>
                <w:rFonts w:asciiTheme="majorHAnsi" w:eastAsia="Times New Roman" w:hAnsiTheme="majorHAnsi" w:cstheme="majorHAnsi"/>
                <w:bCs/>
                <w:sz w:val="20"/>
                <w:szCs w:val="20"/>
                <w:lang w:val="en-GB"/>
              </w:rPr>
            </w:pPr>
            <w:r w:rsidRPr="00ED185F">
              <w:rPr>
                <w:rFonts w:asciiTheme="majorHAnsi" w:eastAsia="Times New Roman" w:hAnsiTheme="majorHAnsi" w:cstheme="majorHAnsi"/>
                <w:bCs/>
                <w:sz w:val="20"/>
                <w:szCs w:val="20"/>
                <w:lang w:val="en-GB"/>
              </w:rPr>
              <w:t>Start the session with a recap on the previous session and briefly discuss the concepts of direct marketing.</w:t>
            </w:r>
          </w:p>
          <w:p w14:paraId="508CD186" w14:textId="77777777" w:rsidR="00ED185F" w:rsidRPr="00ED185F" w:rsidRDefault="00ED185F" w:rsidP="00ED185F">
            <w:pPr>
              <w:spacing w:before="20" w:after="20" w:line="240" w:lineRule="auto"/>
              <w:rPr>
                <w:rFonts w:asciiTheme="majorHAnsi" w:eastAsia="Times New Roman" w:hAnsiTheme="majorHAnsi" w:cstheme="majorHAnsi"/>
                <w:bCs/>
                <w:sz w:val="20"/>
                <w:szCs w:val="20"/>
                <w:lang w:val="en-GB"/>
              </w:rPr>
            </w:pPr>
          </w:p>
          <w:p w14:paraId="38362F7D" w14:textId="77777777" w:rsidR="00A4780F" w:rsidRPr="00ED185F" w:rsidRDefault="00A4780F" w:rsidP="00ED185F">
            <w:pPr>
              <w:spacing w:before="20" w:after="20" w:line="240" w:lineRule="auto"/>
              <w:rPr>
                <w:rFonts w:asciiTheme="majorHAnsi" w:eastAsia="Times New Roman" w:hAnsiTheme="majorHAnsi" w:cstheme="majorHAnsi"/>
                <w:bCs/>
                <w:sz w:val="20"/>
                <w:szCs w:val="20"/>
                <w:lang w:val="en-GB"/>
              </w:rPr>
            </w:pPr>
            <w:r w:rsidRPr="00ED185F">
              <w:rPr>
                <w:rFonts w:asciiTheme="majorHAnsi" w:eastAsia="Times New Roman" w:hAnsiTheme="majorHAnsi" w:cstheme="majorHAnsi"/>
                <w:bCs/>
                <w:sz w:val="20"/>
                <w:szCs w:val="20"/>
                <w:lang w:val="en-GB"/>
              </w:rPr>
              <w:t>Ask students what they remember most about the topics covered including</w:t>
            </w:r>
          </w:p>
          <w:p w14:paraId="11C8A99A" w14:textId="5903A01C" w:rsidR="00A4780F" w:rsidRPr="00ED185F" w:rsidRDefault="00A4780F" w:rsidP="00ED185F">
            <w:pPr>
              <w:pStyle w:val="ListParagraph"/>
              <w:numPr>
                <w:ilvl w:val="0"/>
                <w:numId w:val="25"/>
              </w:numPr>
              <w:spacing w:before="20" w:after="20" w:line="240" w:lineRule="auto"/>
              <w:rPr>
                <w:rFonts w:asciiTheme="majorHAnsi" w:eastAsia="Times New Roman" w:hAnsiTheme="majorHAnsi" w:cstheme="majorHAnsi"/>
                <w:bCs/>
                <w:sz w:val="20"/>
                <w:szCs w:val="20"/>
                <w:lang w:val="en-GB"/>
              </w:rPr>
            </w:pPr>
            <w:r w:rsidRPr="00ED185F">
              <w:rPr>
                <w:rFonts w:asciiTheme="majorHAnsi" w:eastAsia="Times New Roman" w:hAnsiTheme="majorHAnsi" w:cstheme="majorHAnsi"/>
                <w:bCs/>
                <w:sz w:val="20"/>
                <w:szCs w:val="20"/>
                <w:lang w:val="en-GB"/>
              </w:rPr>
              <w:t>Direct mail</w:t>
            </w:r>
          </w:p>
          <w:p w14:paraId="5A1F2E98" w14:textId="74A61D25" w:rsidR="00A4780F" w:rsidRPr="00ED185F" w:rsidRDefault="00A4780F" w:rsidP="00ED185F">
            <w:pPr>
              <w:pStyle w:val="ListParagraph"/>
              <w:numPr>
                <w:ilvl w:val="0"/>
                <w:numId w:val="25"/>
              </w:numPr>
              <w:spacing w:before="20" w:after="20" w:line="240" w:lineRule="auto"/>
              <w:rPr>
                <w:rFonts w:asciiTheme="majorHAnsi" w:eastAsia="Times New Roman" w:hAnsiTheme="majorHAnsi" w:cstheme="majorHAnsi"/>
                <w:bCs/>
                <w:sz w:val="20"/>
                <w:szCs w:val="20"/>
                <w:lang w:val="en-GB"/>
              </w:rPr>
            </w:pPr>
            <w:r w:rsidRPr="00ED185F">
              <w:rPr>
                <w:rFonts w:asciiTheme="majorHAnsi" w:eastAsia="Times New Roman" w:hAnsiTheme="majorHAnsi" w:cstheme="majorHAnsi"/>
                <w:bCs/>
                <w:sz w:val="20"/>
                <w:szCs w:val="20"/>
                <w:lang w:val="en-GB"/>
              </w:rPr>
              <w:t>Personal selling</w:t>
            </w:r>
          </w:p>
          <w:p w14:paraId="794B5927" w14:textId="5F4EF27A" w:rsidR="00A4780F" w:rsidRPr="00ED185F" w:rsidRDefault="00A4780F" w:rsidP="00ED185F">
            <w:pPr>
              <w:pStyle w:val="ListParagraph"/>
              <w:numPr>
                <w:ilvl w:val="0"/>
                <w:numId w:val="25"/>
              </w:numPr>
              <w:spacing w:before="20" w:after="20" w:line="240" w:lineRule="auto"/>
              <w:rPr>
                <w:b/>
                <w:sz w:val="20"/>
                <w:szCs w:val="20"/>
              </w:rPr>
            </w:pPr>
            <w:r w:rsidRPr="00ED185F">
              <w:rPr>
                <w:rFonts w:asciiTheme="majorHAnsi" w:eastAsia="Times New Roman" w:hAnsiTheme="majorHAnsi" w:cstheme="majorHAnsi"/>
                <w:bCs/>
                <w:sz w:val="20"/>
                <w:szCs w:val="20"/>
                <w:lang w:val="en-GB"/>
              </w:rPr>
              <w:t>Sales promotion</w:t>
            </w:r>
            <w:r w:rsidRPr="00ED185F">
              <w:rPr>
                <w:b/>
                <w:sz w:val="20"/>
                <w:szCs w:val="20"/>
              </w:rPr>
              <w:t xml:space="preserve"> </w:t>
            </w:r>
          </w:p>
        </w:tc>
        <w:tc>
          <w:tcPr>
            <w:tcW w:w="850" w:type="dxa"/>
          </w:tcPr>
          <w:p w14:paraId="5AA82880" w14:textId="630E9379" w:rsidR="00A4780F" w:rsidRPr="00C07D83" w:rsidRDefault="00C07D83" w:rsidP="00A4780F">
            <w:pPr>
              <w:spacing w:before="20" w:after="20" w:line="240" w:lineRule="auto"/>
              <w:contextualSpacing/>
              <w:jc w:val="center"/>
              <w:rPr>
                <w:rFonts w:asciiTheme="majorHAnsi" w:eastAsia="Times New Roman" w:hAnsiTheme="majorHAnsi" w:cstheme="majorHAnsi"/>
                <w:sz w:val="20"/>
                <w:szCs w:val="20"/>
                <w:lang w:val="en-GB"/>
              </w:rPr>
            </w:pPr>
            <w:r w:rsidRPr="00C07D83">
              <w:rPr>
                <w:rFonts w:asciiTheme="majorHAnsi" w:eastAsia="Times New Roman" w:hAnsiTheme="majorHAnsi" w:cstheme="majorHAnsi"/>
                <w:sz w:val="20"/>
                <w:szCs w:val="20"/>
                <w:lang w:val="en-GB"/>
              </w:rPr>
              <w:t>3</w:t>
            </w:r>
            <w:r w:rsidR="002363E0">
              <w:rPr>
                <w:rFonts w:asciiTheme="majorHAnsi" w:eastAsia="Times New Roman" w:hAnsiTheme="majorHAnsi" w:cstheme="majorHAnsi"/>
                <w:sz w:val="20"/>
                <w:szCs w:val="20"/>
                <w:lang w:val="en-GB"/>
              </w:rPr>
              <w:t>1</w:t>
            </w:r>
          </w:p>
          <w:p w14:paraId="00268FBE" w14:textId="77777777" w:rsidR="00A4780F" w:rsidRDefault="00A4780F" w:rsidP="00A4780F">
            <w:pPr>
              <w:spacing w:before="20" w:after="20" w:line="240" w:lineRule="auto"/>
              <w:contextualSpacing/>
              <w:jc w:val="center"/>
              <w:rPr>
                <w:rFonts w:asciiTheme="majorHAnsi" w:eastAsia="Times New Roman" w:hAnsiTheme="majorHAnsi" w:cstheme="majorHAnsi"/>
                <w:b/>
                <w:sz w:val="20"/>
                <w:szCs w:val="20"/>
                <w:lang w:val="en-GB"/>
              </w:rPr>
            </w:pPr>
          </w:p>
          <w:p w14:paraId="62652C4F" w14:textId="77777777" w:rsidR="00A4780F" w:rsidRDefault="00A4780F" w:rsidP="00A4780F">
            <w:pPr>
              <w:spacing w:before="20" w:after="20" w:line="240" w:lineRule="auto"/>
              <w:contextualSpacing/>
              <w:jc w:val="center"/>
              <w:rPr>
                <w:rFonts w:asciiTheme="majorHAnsi" w:eastAsia="Times New Roman" w:hAnsiTheme="majorHAnsi" w:cstheme="majorHAnsi"/>
                <w:b/>
                <w:sz w:val="20"/>
                <w:szCs w:val="20"/>
                <w:lang w:val="en-GB"/>
              </w:rPr>
            </w:pPr>
          </w:p>
          <w:p w14:paraId="5E61CD0F" w14:textId="77777777" w:rsidR="00A4780F" w:rsidRDefault="00A4780F" w:rsidP="00A4780F">
            <w:pPr>
              <w:spacing w:before="20" w:after="20" w:line="240" w:lineRule="auto"/>
              <w:contextualSpacing/>
              <w:jc w:val="center"/>
              <w:rPr>
                <w:rFonts w:asciiTheme="majorHAnsi" w:eastAsia="Times New Roman" w:hAnsiTheme="majorHAnsi" w:cstheme="majorHAnsi"/>
                <w:b/>
                <w:sz w:val="20"/>
                <w:szCs w:val="20"/>
                <w:lang w:val="en-GB"/>
              </w:rPr>
            </w:pPr>
          </w:p>
          <w:p w14:paraId="69049210" w14:textId="77777777" w:rsidR="00A4780F" w:rsidRDefault="00A4780F" w:rsidP="00A4780F">
            <w:pPr>
              <w:spacing w:before="20" w:after="20" w:line="240" w:lineRule="auto"/>
              <w:contextualSpacing/>
              <w:jc w:val="center"/>
              <w:rPr>
                <w:rFonts w:asciiTheme="majorHAnsi" w:eastAsia="Times New Roman" w:hAnsiTheme="majorHAnsi" w:cstheme="majorHAnsi"/>
                <w:b/>
                <w:sz w:val="20"/>
                <w:szCs w:val="20"/>
                <w:lang w:val="en-GB"/>
              </w:rPr>
            </w:pPr>
          </w:p>
          <w:p w14:paraId="6F6452F1" w14:textId="77777777" w:rsidR="00A4780F" w:rsidRDefault="00A4780F" w:rsidP="00A4780F">
            <w:pPr>
              <w:spacing w:before="20" w:after="20" w:line="240" w:lineRule="auto"/>
              <w:contextualSpacing/>
              <w:jc w:val="center"/>
              <w:rPr>
                <w:rFonts w:asciiTheme="majorHAnsi" w:eastAsia="Times New Roman" w:hAnsiTheme="majorHAnsi" w:cstheme="majorHAnsi"/>
                <w:b/>
                <w:sz w:val="20"/>
                <w:szCs w:val="20"/>
                <w:lang w:val="en-GB"/>
              </w:rPr>
            </w:pPr>
          </w:p>
          <w:p w14:paraId="76CECD4D" w14:textId="77777777" w:rsidR="00A4780F" w:rsidRDefault="00A4780F" w:rsidP="00A4780F">
            <w:pPr>
              <w:spacing w:before="20" w:after="20" w:line="240" w:lineRule="auto"/>
              <w:contextualSpacing/>
              <w:jc w:val="center"/>
              <w:rPr>
                <w:rFonts w:asciiTheme="majorHAnsi" w:eastAsia="Times New Roman" w:hAnsiTheme="majorHAnsi" w:cstheme="majorHAnsi"/>
                <w:b/>
                <w:sz w:val="20"/>
                <w:szCs w:val="20"/>
                <w:lang w:val="en-GB"/>
              </w:rPr>
            </w:pPr>
          </w:p>
          <w:p w14:paraId="76A6F696" w14:textId="77777777" w:rsidR="00A4780F" w:rsidRPr="00D71628" w:rsidRDefault="00A4780F" w:rsidP="00A4780F">
            <w:pPr>
              <w:spacing w:before="20" w:after="20" w:line="240" w:lineRule="auto"/>
              <w:contextualSpacing/>
              <w:jc w:val="center"/>
              <w:rPr>
                <w:rFonts w:asciiTheme="majorHAnsi" w:eastAsia="Times New Roman" w:hAnsiTheme="majorHAnsi" w:cstheme="majorHAnsi"/>
                <w:sz w:val="20"/>
                <w:szCs w:val="20"/>
                <w:lang w:val="en-GB"/>
              </w:rPr>
            </w:pPr>
          </w:p>
        </w:tc>
        <w:tc>
          <w:tcPr>
            <w:tcW w:w="2127" w:type="dxa"/>
          </w:tcPr>
          <w:p w14:paraId="7E4EBCD1" w14:textId="3B1EEEC7" w:rsidR="00A4780F" w:rsidRPr="009914E1" w:rsidRDefault="00A4780F" w:rsidP="00ED185F">
            <w:pPr>
              <w:pStyle w:val="ListParagraph"/>
              <w:tabs>
                <w:tab w:val="left" w:pos="172"/>
              </w:tabs>
              <w:spacing w:before="20" w:after="20" w:line="240" w:lineRule="auto"/>
              <w:ind w:left="30"/>
              <w:rPr>
                <w:rFonts w:asciiTheme="majorHAnsi" w:eastAsia="Times New Roman" w:hAnsiTheme="majorHAnsi" w:cstheme="majorHAnsi"/>
                <w:bCs/>
                <w:sz w:val="20"/>
                <w:szCs w:val="20"/>
                <w:lang w:val="en-GB"/>
              </w:rPr>
            </w:pPr>
            <w:r w:rsidRPr="009914E1">
              <w:rPr>
                <w:rFonts w:asciiTheme="majorHAnsi" w:eastAsia="Times New Roman" w:hAnsiTheme="majorHAnsi" w:cstheme="majorHAnsi"/>
                <w:bCs/>
                <w:sz w:val="20"/>
                <w:szCs w:val="20"/>
                <w:lang w:val="en-GB"/>
              </w:rPr>
              <w:t>Listen, make notes</w:t>
            </w:r>
            <w:r>
              <w:rPr>
                <w:rFonts w:asciiTheme="majorHAnsi" w:eastAsia="Times New Roman" w:hAnsiTheme="majorHAnsi" w:cstheme="majorHAnsi"/>
                <w:bCs/>
                <w:sz w:val="20"/>
                <w:szCs w:val="20"/>
                <w:lang w:val="en-GB"/>
              </w:rPr>
              <w:t xml:space="preserve">, answer </w:t>
            </w:r>
            <w:r w:rsidRPr="009914E1">
              <w:rPr>
                <w:rFonts w:asciiTheme="majorHAnsi" w:eastAsia="Times New Roman" w:hAnsiTheme="majorHAnsi" w:cstheme="majorHAnsi"/>
                <w:bCs/>
                <w:sz w:val="20"/>
                <w:szCs w:val="20"/>
                <w:lang w:val="en-GB"/>
              </w:rPr>
              <w:t>and ask questions as necessary</w:t>
            </w:r>
            <w:r w:rsidR="000968BF">
              <w:rPr>
                <w:rFonts w:asciiTheme="majorHAnsi" w:eastAsia="Times New Roman" w:hAnsiTheme="majorHAnsi" w:cstheme="majorHAnsi"/>
                <w:bCs/>
                <w:sz w:val="20"/>
                <w:szCs w:val="20"/>
                <w:lang w:val="en-GB"/>
              </w:rPr>
              <w:t>.</w:t>
            </w:r>
          </w:p>
          <w:p w14:paraId="2DAEA686" w14:textId="77777777" w:rsidR="00A4780F" w:rsidRPr="0054325A" w:rsidRDefault="00A4780F" w:rsidP="00A4780F">
            <w:pPr>
              <w:pStyle w:val="ListParagraph"/>
              <w:tabs>
                <w:tab w:val="left" w:pos="151"/>
              </w:tabs>
              <w:ind w:left="0"/>
              <w:rPr>
                <w:sz w:val="20"/>
                <w:szCs w:val="20"/>
              </w:rPr>
            </w:pPr>
          </w:p>
        </w:tc>
        <w:tc>
          <w:tcPr>
            <w:tcW w:w="1838" w:type="dxa"/>
          </w:tcPr>
          <w:p w14:paraId="20371B41" w14:textId="77777777" w:rsidR="00A4780F" w:rsidRDefault="00A4780F" w:rsidP="00A4780F">
            <w:pPr>
              <w:spacing w:before="20" w:after="20" w:line="240" w:lineRule="auto"/>
              <w:contextualSpacing/>
              <w:rPr>
                <w:rFonts w:asciiTheme="majorHAnsi" w:eastAsia="Times New Roman" w:hAnsiTheme="majorHAnsi" w:cstheme="majorHAnsi"/>
                <w:b/>
                <w:sz w:val="20"/>
                <w:szCs w:val="20"/>
                <w:lang w:val="en-GB"/>
              </w:rPr>
            </w:pPr>
          </w:p>
          <w:p w14:paraId="7D1D4568" w14:textId="77777777" w:rsidR="00A4780F" w:rsidRDefault="00A4780F" w:rsidP="00A4780F">
            <w:pPr>
              <w:spacing w:before="20" w:after="20" w:line="240" w:lineRule="auto"/>
              <w:contextualSpacing/>
              <w:rPr>
                <w:rFonts w:asciiTheme="majorHAnsi" w:eastAsia="Times New Roman" w:hAnsiTheme="majorHAnsi" w:cstheme="majorHAnsi"/>
                <w:b/>
                <w:sz w:val="20"/>
                <w:szCs w:val="20"/>
                <w:lang w:val="en-GB"/>
              </w:rPr>
            </w:pPr>
          </w:p>
          <w:p w14:paraId="66FC9AD8" w14:textId="77777777" w:rsidR="00A4780F" w:rsidRDefault="00A4780F" w:rsidP="00A4780F">
            <w:pPr>
              <w:spacing w:before="20" w:after="20" w:line="240" w:lineRule="auto"/>
              <w:contextualSpacing/>
              <w:rPr>
                <w:rFonts w:asciiTheme="majorHAnsi" w:eastAsia="Times New Roman" w:hAnsiTheme="majorHAnsi" w:cstheme="majorHAnsi"/>
                <w:b/>
                <w:sz w:val="20"/>
                <w:szCs w:val="20"/>
                <w:lang w:val="en-GB"/>
              </w:rPr>
            </w:pPr>
          </w:p>
          <w:p w14:paraId="03CD3840" w14:textId="77777777" w:rsidR="00A4780F" w:rsidRDefault="00A4780F" w:rsidP="00A4780F">
            <w:pPr>
              <w:spacing w:before="20" w:after="20" w:line="240" w:lineRule="auto"/>
              <w:contextualSpacing/>
              <w:rPr>
                <w:rFonts w:asciiTheme="majorHAnsi" w:eastAsia="Times New Roman" w:hAnsiTheme="majorHAnsi" w:cstheme="majorHAnsi"/>
                <w:b/>
                <w:sz w:val="20"/>
                <w:szCs w:val="20"/>
                <w:lang w:val="en-GB"/>
              </w:rPr>
            </w:pPr>
          </w:p>
          <w:p w14:paraId="72F39250" w14:textId="77777777" w:rsidR="00A4780F" w:rsidRDefault="00A4780F" w:rsidP="00A4780F">
            <w:pPr>
              <w:spacing w:before="20" w:after="20" w:line="240" w:lineRule="auto"/>
              <w:contextualSpacing/>
              <w:rPr>
                <w:rFonts w:asciiTheme="majorHAnsi" w:eastAsia="Times New Roman" w:hAnsiTheme="majorHAnsi" w:cstheme="majorHAnsi"/>
                <w:b/>
                <w:sz w:val="20"/>
                <w:szCs w:val="20"/>
                <w:lang w:val="en-GB"/>
              </w:rPr>
            </w:pPr>
          </w:p>
          <w:p w14:paraId="05410792" w14:textId="77777777" w:rsidR="00A4780F" w:rsidRDefault="00A4780F" w:rsidP="00A4780F">
            <w:pPr>
              <w:spacing w:before="20" w:after="20" w:line="240" w:lineRule="auto"/>
              <w:contextualSpacing/>
              <w:rPr>
                <w:rFonts w:asciiTheme="majorHAnsi" w:eastAsia="Times New Roman" w:hAnsiTheme="majorHAnsi" w:cstheme="majorHAnsi"/>
                <w:b/>
                <w:sz w:val="20"/>
                <w:szCs w:val="20"/>
                <w:lang w:val="en-GB"/>
              </w:rPr>
            </w:pPr>
          </w:p>
          <w:p w14:paraId="2ACC0CEF" w14:textId="77777777" w:rsidR="00A4780F" w:rsidRDefault="00A4780F" w:rsidP="00A4780F">
            <w:pPr>
              <w:spacing w:before="20" w:after="20" w:line="240" w:lineRule="auto"/>
              <w:contextualSpacing/>
              <w:rPr>
                <w:rFonts w:asciiTheme="majorHAnsi" w:eastAsia="Times New Roman" w:hAnsiTheme="majorHAnsi" w:cstheme="majorHAnsi"/>
                <w:b/>
                <w:sz w:val="20"/>
                <w:szCs w:val="20"/>
                <w:lang w:val="en-GB"/>
              </w:rPr>
            </w:pPr>
          </w:p>
          <w:p w14:paraId="7118FCB2" w14:textId="77777777" w:rsidR="00A4780F" w:rsidRPr="005D7AE6" w:rsidRDefault="00A4780F" w:rsidP="00A4780F">
            <w:pPr>
              <w:spacing w:before="20" w:after="20" w:line="240" w:lineRule="auto"/>
              <w:contextualSpacing/>
              <w:rPr>
                <w:rFonts w:asciiTheme="majorHAnsi" w:eastAsia="Times New Roman" w:hAnsiTheme="majorHAnsi" w:cstheme="majorHAnsi"/>
                <w:b/>
                <w:sz w:val="20"/>
                <w:szCs w:val="20"/>
                <w:lang w:val="en-GB"/>
              </w:rPr>
            </w:pPr>
          </w:p>
        </w:tc>
      </w:tr>
      <w:tr w:rsidR="00A4780F" w:rsidRPr="009662AD" w14:paraId="06AA228C" w14:textId="77777777" w:rsidTr="006E72A3">
        <w:trPr>
          <w:trHeight w:val="983"/>
        </w:trPr>
        <w:tc>
          <w:tcPr>
            <w:tcW w:w="1132" w:type="dxa"/>
            <w:vMerge/>
          </w:tcPr>
          <w:p w14:paraId="1CA746F8" w14:textId="77777777" w:rsidR="00A4780F" w:rsidRDefault="00A4780F" w:rsidP="00A4780F">
            <w:pPr>
              <w:spacing w:before="20" w:after="20" w:line="240" w:lineRule="auto"/>
              <w:contextualSpacing/>
              <w:rPr>
                <w:rFonts w:asciiTheme="majorHAnsi" w:eastAsia="Times New Roman" w:hAnsiTheme="majorHAnsi" w:cstheme="majorHAnsi"/>
                <w:b/>
                <w:sz w:val="20"/>
                <w:szCs w:val="20"/>
                <w:lang w:val="en-GB"/>
              </w:rPr>
            </w:pPr>
          </w:p>
        </w:tc>
        <w:tc>
          <w:tcPr>
            <w:tcW w:w="2126" w:type="dxa"/>
            <w:vMerge/>
          </w:tcPr>
          <w:p w14:paraId="585A61D2" w14:textId="77777777" w:rsidR="00A4780F" w:rsidRPr="00DC727E" w:rsidRDefault="00A4780F" w:rsidP="00A4780F">
            <w:pPr>
              <w:pStyle w:val="ListParagraph"/>
              <w:tabs>
                <w:tab w:val="left" w:pos="151"/>
              </w:tabs>
              <w:ind w:left="0"/>
              <w:rPr>
                <w:b/>
                <w:sz w:val="20"/>
                <w:szCs w:val="20"/>
              </w:rPr>
            </w:pPr>
          </w:p>
        </w:tc>
        <w:tc>
          <w:tcPr>
            <w:tcW w:w="6660" w:type="dxa"/>
          </w:tcPr>
          <w:p w14:paraId="1E67AB4E" w14:textId="127AEDB5" w:rsidR="00A4780F" w:rsidRPr="00ED185F" w:rsidRDefault="00A4780F" w:rsidP="00A4780F">
            <w:pPr>
              <w:pStyle w:val="ListParagraph"/>
              <w:tabs>
                <w:tab w:val="left" w:pos="151"/>
              </w:tabs>
              <w:ind w:left="0"/>
              <w:rPr>
                <w:sz w:val="20"/>
                <w:szCs w:val="20"/>
              </w:rPr>
            </w:pPr>
            <w:r w:rsidRPr="00ED185F">
              <w:rPr>
                <w:sz w:val="20"/>
                <w:szCs w:val="20"/>
              </w:rPr>
              <w:t xml:space="preserve">Background </w:t>
            </w:r>
          </w:p>
          <w:p w14:paraId="0A23860A" w14:textId="77777777" w:rsidR="00A4780F" w:rsidRDefault="00A4780F" w:rsidP="00A4780F">
            <w:pPr>
              <w:pStyle w:val="ListParagraph"/>
              <w:tabs>
                <w:tab w:val="left" w:pos="151"/>
              </w:tabs>
              <w:ind w:left="0"/>
              <w:rPr>
                <w:b/>
                <w:sz w:val="20"/>
                <w:szCs w:val="20"/>
              </w:rPr>
            </w:pPr>
          </w:p>
          <w:p w14:paraId="0FD9D1AD" w14:textId="77777777" w:rsidR="00A4780F" w:rsidRDefault="00A4780F" w:rsidP="00ED185F">
            <w:pPr>
              <w:pStyle w:val="ListParagraph"/>
              <w:tabs>
                <w:tab w:val="left" w:pos="151"/>
              </w:tabs>
              <w:ind w:left="0"/>
              <w:rPr>
                <w:b/>
                <w:sz w:val="20"/>
                <w:szCs w:val="20"/>
              </w:rPr>
            </w:pPr>
            <w:r>
              <w:rPr>
                <w:sz w:val="20"/>
                <w:szCs w:val="20"/>
              </w:rPr>
              <w:t>Explain the</w:t>
            </w:r>
            <w:r w:rsidRPr="001C32B6">
              <w:rPr>
                <w:sz w:val="20"/>
                <w:szCs w:val="20"/>
              </w:rPr>
              <w:t xml:space="preserve"> role and purpose of corporate and internal communications as part of the IMC strategy</w:t>
            </w:r>
            <w:r>
              <w:rPr>
                <w:sz w:val="20"/>
                <w:szCs w:val="20"/>
              </w:rPr>
              <w:t>. Show students the two types of corporate stakeholders (Internal and external).</w:t>
            </w:r>
          </w:p>
        </w:tc>
        <w:tc>
          <w:tcPr>
            <w:tcW w:w="850" w:type="dxa"/>
          </w:tcPr>
          <w:p w14:paraId="324D9B7C" w14:textId="45EBCF2B" w:rsidR="00A4780F" w:rsidRDefault="00C07D83" w:rsidP="00A4780F">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3</w:t>
            </w:r>
            <w:r w:rsidR="002363E0">
              <w:rPr>
                <w:rFonts w:asciiTheme="majorHAnsi" w:eastAsia="Times New Roman" w:hAnsiTheme="majorHAnsi" w:cstheme="majorHAnsi"/>
                <w:sz w:val="20"/>
                <w:szCs w:val="20"/>
                <w:lang w:val="en-GB"/>
              </w:rPr>
              <w:t>2</w:t>
            </w:r>
          </w:p>
          <w:p w14:paraId="6652C261" w14:textId="77777777" w:rsidR="00A4780F" w:rsidRDefault="00A4780F" w:rsidP="00A4780F">
            <w:pPr>
              <w:spacing w:before="20" w:after="20" w:line="240" w:lineRule="auto"/>
              <w:contextualSpacing/>
              <w:jc w:val="center"/>
              <w:rPr>
                <w:rFonts w:asciiTheme="majorHAnsi" w:eastAsia="Times New Roman" w:hAnsiTheme="majorHAnsi" w:cstheme="majorHAnsi"/>
                <w:b/>
                <w:sz w:val="20"/>
                <w:szCs w:val="20"/>
                <w:lang w:val="en-GB"/>
              </w:rPr>
            </w:pPr>
          </w:p>
        </w:tc>
        <w:tc>
          <w:tcPr>
            <w:tcW w:w="2127" w:type="dxa"/>
          </w:tcPr>
          <w:p w14:paraId="0FF7F761" w14:textId="2CBB1B17" w:rsidR="00A4780F" w:rsidRPr="009914E1" w:rsidRDefault="00A4780F" w:rsidP="00ED185F">
            <w:pPr>
              <w:pStyle w:val="ListParagraph"/>
              <w:tabs>
                <w:tab w:val="left" w:pos="172"/>
              </w:tabs>
              <w:spacing w:before="20" w:after="20" w:line="240" w:lineRule="auto"/>
              <w:ind w:left="30"/>
              <w:rPr>
                <w:rFonts w:asciiTheme="majorHAnsi" w:eastAsia="Times New Roman" w:hAnsiTheme="majorHAnsi" w:cstheme="majorHAnsi"/>
                <w:bCs/>
                <w:sz w:val="20"/>
                <w:szCs w:val="20"/>
                <w:lang w:val="en-GB"/>
              </w:rPr>
            </w:pPr>
            <w:r w:rsidRPr="009914E1">
              <w:rPr>
                <w:rFonts w:asciiTheme="majorHAnsi" w:eastAsia="Times New Roman" w:hAnsiTheme="majorHAnsi" w:cstheme="majorHAnsi"/>
                <w:bCs/>
                <w:sz w:val="20"/>
                <w:szCs w:val="20"/>
                <w:lang w:val="en-GB"/>
              </w:rPr>
              <w:t>Listen, make notes</w:t>
            </w:r>
            <w:r>
              <w:rPr>
                <w:rFonts w:asciiTheme="majorHAnsi" w:eastAsia="Times New Roman" w:hAnsiTheme="majorHAnsi" w:cstheme="majorHAnsi"/>
                <w:bCs/>
                <w:sz w:val="20"/>
                <w:szCs w:val="20"/>
                <w:lang w:val="en-GB"/>
              </w:rPr>
              <w:t xml:space="preserve">, </w:t>
            </w:r>
            <w:r w:rsidRPr="009914E1">
              <w:rPr>
                <w:rFonts w:asciiTheme="majorHAnsi" w:eastAsia="Times New Roman" w:hAnsiTheme="majorHAnsi" w:cstheme="majorHAnsi"/>
                <w:bCs/>
                <w:sz w:val="20"/>
                <w:szCs w:val="20"/>
                <w:lang w:val="en-GB"/>
              </w:rPr>
              <w:t>and ask questions as necessary</w:t>
            </w:r>
            <w:r w:rsidR="000968BF">
              <w:rPr>
                <w:rFonts w:asciiTheme="majorHAnsi" w:eastAsia="Times New Roman" w:hAnsiTheme="majorHAnsi" w:cstheme="majorHAnsi"/>
                <w:bCs/>
                <w:sz w:val="20"/>
                <w:szCs w:val="20"/>
                <w:lang w:val="en-GB"/>
              </w:rPr>
              <w:t>.</w:t>
            </w:r>
          </w:p>
          <w:p w14:paraId="36DA0C8C" w14:textId="77777777" w:rsidR="00A4780F" w:rsidRPr="009914E1" w:rsidRDefault="00A4780F" w:rsidP="00A4780F">
            <w:pPr>
              <w:pStyle w:val="ListParagraph"/>
              <w:tabs>
                <w:tab w:val="left" w:pos="151"/>
              </w:tabs>
              <w:ind w:left="0"/>
              <w:rPr>
                <w:rFonts w:asciiTheme="majorHAnsi" w:eastAsia="Times New Roman" w:hAnsiTheme="majorHAnsi" w:cstheme="majorHAnsi"/>
                <w:bCs/>
                <w:sz w:val="20"/>
                <w:szCs w:val="20"/>
                <w:lang w:val="en-GB"/>
              </w:rPr>
            </w:pPr>
          </w:p>
        </w:tc>
        <w:tc>
          <w:tcPr>
            <w:tcW w:w="1838" w:type="dxa"/>
          </w:tcPr>
          <w:p w14:paraId="66201533" w14:textId="77777777" w:rsidR="00A4780F" w:rsidRDefault="00A4780F" w:rsidP="00A4780F">
            <w:pPr>
              <w:spacing w:before="20" w:after="20" w:line="240" w:lineRule="auto"/>
              <w:contextualSpacing/>
              <w:rPr>
                <w:rFonts w:asciiTheme="majorHAnsi" w:eastAsia="Times New Roman" w:hAnsiTheme="majorHAnsi" w:cstheme="majorHAnsi"/>
                <w:b/>
                <w:sz w:val="20"/>
                <w:szCs w:val="20"/>
                <w:lang w:val="en-GB"/>
              </w:rPr>
            </w:pPr>
          </w:p>
          <w:p w14:paraId="77DA2429" w14:textId="77777777" w:rsidR="00A4780F" w:rsidRDefault="00A4780F" w:rsidP="00A4780F">
            <w:pPr>
              <w:spacing w:before="20" w:after="20" w:line="240" w:lineRule="auto"/>
              <w:contextualSpacing/>
              <w:rPr>
                <w:rFonts w:asciiTheme="majorHAnsi" w:eastAsia="Times New Roman" w:hAnsiTheme="majorHAnsi" w:cstheme="majorHAnsi"/>
                <w:b/>
                <w:sz w:val="20"/>
                <w:szCs w:val="20"/>
                <w:lang w:val="en-GB"/>
              </w:rPr>
            </w:pPr>
          </w:p>
        </w:tc>
      </w:tr>
      <w:tr w:rsidR="00A4780F" w:rsidRPr="009662AD" w14:paraId="2A90500D" w14:textId="77777777" w:rsidTr="006E72A3">
        <w:trPr>
          <w:trHeight w:val="2534"/>
        </w:trPr>
        <w:tc>
          <w:tcPr>
            <w:tcW w:w="1132" w:type="dxa"/>
            <w:vMerge/>
          </w:tcPr>
          <w:p w14:paraId="47FC0CD5" w14:textId="77777777" w:rsidR="00A4780F" w:rsidRDefault="00A4780F" w:rsidP="00A4780F">
            <w:pPr>
              <w:spacing w:before="20" w:after="20" w:line="240" w:lineRule="auto"/>
              <w:contextualSpacing/>
              <w:rPr>
                <w:rFonts w:asciiTheme="majorHAnsi" w:eastAsia="Times New Roman" w:hAnsiTheme="majorHAnsi" w:cstheme="majorHAnsi"/>
                <w:b/>
                <w:sz w:val="20"/>
                <w:szCs w:val="20"/>
                <w:lang w:val="en-GB"/>
              </w:rPr>
            </w:pPr>
          </w:p>
        </w:tc>
        <w:tc>
          <w:tcPr>
            <w:tcW w:w="2126" w:type="dxa"/>
            <w:vMerge/>
          </w:tcPr>
          <w:p w14:paraId="2B851528" w14:textId="77777777" w:rsidR="00A4780F" w:rsidRPr="00DC727E" w:rsidRDefault="00A4780F" w:rsidP="00A4780F">
            <w:pPr>
              <w:pStyle w:val="ListParagraph"/>
              <w:tabs>
                <w:tab w:val="left" w:pos="151"/>
              </w:tabs>
              <w:ind w:left="0"/>
              <w:rPr>
                <w:b/>
                <w:sz w:val="20"/>
                <w:szCs w:val="20"/>
              </w:rPr>
            </w:pPr>
          </w:p>
        </w:tc>
        <w:tc>
          <w:tcPr>
            <w:tcW w:w="6660" w:type="dxa"/>
          </w:tcPr>
          <w:p w14:paraId="2B8967D7" w14:textId="10FDF97F" w:rsidR="00A4780F" w:rsidRPr="00ED185F" w:rsidRDefault="00A4780F" w:rsidP="00A4780F">
            <w:pPr>
              <w:pStyle w:val="ListParagraph"/>
              <w:tabs>
                <w:tab w:val="left" w:pos="151"/>
              </w:tabs>
              <w:ind w:left="0"/>
              <w:rPr>
                <w:sz w:val="20"/>
                <w:szCs w:val="20"/>
              </w:rPr>
            </w:pPr>
            <w:r w:rsidRPr="00ED185F">
              <w:rPr>
                <w:sz w:val="20"/>
                <w:szCs w:val="20"/>
              </w:rPr>
              <w:t xml:space="preserve">Facilitate: Class discussion </w:t>
            </w:r>
          </w:p>
          <w:p w14:paraId="51616172" w14:textId="77777777" w:rsidR="00A4780F" w:rsidRDefault="00A4780F" w:rsidP="00A4780F">
            <w:pPr>
              <w:pStyle w:val="ListParagraph"/>
              <w:tabs>
                <w:tab w:val="left" w:pos="151"/>
              </w:tabs>
              <w:ind w:left="0"/>
              <w:rPr>
                <w:sz w:val="20"/>
                <w:szCs w:val="20"/>
              </w:rPr>
            </w:pPr>
          </w:p>
          <w:p w14:paraId="1FE4310D" w14:textId="77777777" w:rsidR="00A4780F" w:rsidRDefault="00A4780F" w:rsidP="00ED185F">
            <w:pPr>
              <w:pStyle w:val="ListParagraph"/>
              <w:tabs>
                <w:tab w:val="left" w:pos="151"/>
              </w:tabs>
              <w:ind w:left="0"/>
              <w:rPr>
                <w:sz w:val="20"/>
                <w:szCs w:val="20"/>
              </w:rPr>
            </w:pPr>
            <w:r>
              <w:rPr>
                <w:sz w:val="20"/>
                <w:szCs w:val="20"/>
              </w:rPr>
              <w:t>Using the PowerPoint slides, encourage students to discuss the benefits for marketers of creating a consistent brand image.</w:t>
            </w:r>
          </w:p>
          <w:p w14:paraId="103A8303" w14:textId="77777777" w:rsidR="00A4780F" w:rsidRDefault="00A4780F" w:rsidP="00A4780F">
            <w:pPr>
              <w:pStyle w:val="ListParagraph"/>
              <w:tabs>
                <w:tab w:val="left" w:pos="151"/>
              </w:tabs>
              <w:ind w:left="0"/>
              <w:rPr>
                <w:sz w:val="20"/>
                <w:szCs w:val="20"/>
              </w:rPr>
            </w:pPr>
          </w:p>
          <w:p w14:paraId="2FC0C1EA" w14:textId="77777777" w:rsidR="00A4780F" w:rsidRDefault="00A4780F" w:rsidP="00ED185F">
            <w:pPr>
              <w:pStyle w:val="ListParagraph"/>
              <w:tabs>
                <w:tab w:val="left" w:pos="151"/>
              </w:tabs>
              <w:ind w:left="0"/>
              <w:rPr>
                <w:sz w:val="20"/>
                <w:szCs w:val="20"/>
              </w:rPr>
            </w:pPr>
            <w:r>
              <w:rPr>
                <w:sz w:val="20"/>
                <w:szCs w:val="20"/>
              </w:rPr>
              <w:t>Refer to the study guide section 2.5 and use this website to provide examples of the different types of corporate communications.</w:t>
            </w:r>
          </w:p>
          <w:p w14:paraId="10DBEDDA" w14:textId="77777777" w:rsidR="00A4780F" w:rsidRPr="003B4EF0" w:rsidRDefault="0054210E" w:rsidP="00A4780F">
            <w:pPr>
              <w:tabs>
                <w:tab w:val="left" w:pos="151"/>
              </w:tabs>
              <w:rPr>
                <w:sz w:val="20"/>
                <w:szCs w:val="20"/>
              </w:rPr>
            </w:pPr>
            <w:hyperlink r:id="rId17" w:history="1">
              <w:r w:rsidR="00A4780F" w:rsidRPr="0054325A">
                <w:rPr>
                  <w:rStyle w:val="Hyperlink"/>
                  <w:sz w:val="20"/>
                  <w:szCs w:val="20"/>
                </w:rPr>
                <w:t>http://www.tradepressservices.com/types-corporate-communications/</w:t>
              </w:r>
            </w:hyperlink>
          </w:p>
        </w:tc>
        <w:tc>
          <w:tcPr>
            <w:tcW w:w="850" w:type="dxa"/>
            <w:vAlign w:val="center"/>
          </w:tcPr>
          <w:p w14:paraId="60406E61" w14:textId="3C5DF07F" w:rsidR="00A4780F" w:rsidRDefault="00E00D10" w:rsidP="002363E0">
            <w:pPr>
              <w:spacing w:before="20" w:after="20" w:line="240" w:lineRule="auto"/>
              <w:contextualSpacing/>
              <w:jc w:val="center"/>
              <w:rPr>
                <w:rFonts w:asciiTheme="majorHAnsi" w:eastAsia="Times New Roman" w:hAnsiTheme="majorHAnsi" w:cstheme="majorHAnsi"/>
                <w:b/>
                <w:sz w:val="20"/>
                <w:szCs w:val="20"/>
                <w:lang w:val="en-GB"/>
              </w:rPr>
            </w:pPr>
            <w:r>
              <w:rPr>
                <w:rFonts w:asciiTheme="majorHAnsi" w:eastAsia="Times New Roman" w:hAnsiTheme="majorHAnsi" w:cstheme="majorHAnsi"/>
                <w:sz w:val="20"/>
                <w:szCs w:val="20"/>
                <w:lang w:val="en-GB"/>
              </w:rPr>
              <w:t>3</w:t>
            </w:r>
            <w:r w:rsidR="002363E0">
              <w:rPr>
                <w:rFonts w:asciiTheme="majorHAnsi" w:eastAsia="Times New Roman" w:hAnsiTheme="majorHAnsi" w:cstheme="majorHAnsi"/>
                <w:sz w:val="20"/>
                <w:szCs w:val="20"/>
                <w:lang w:val="en-GB"/>
              </w:rPr>
              <w:t>3</w:t>
            </w:r>
          </w:p>
        </w:tc>
        <w:tc>
          <w:tcPr>
            <w:tcW w:w="2127" w:type="dxa"/>
          </w:tcPr>
          <w:p w14:paraId="22D76332" w14:textId="5658163D" w:rsidR="00A4780F" w:rsidRPr="00ED185F" w:rsidRDefault="00A4780F" w:rsidP="00ED185F">
            <w:pPr>
              <w:pStyle w:val="ListParagraph"/>
              <w:tabs>
                <w:tab w:val="left" w:pos="172"/>
              </w:tabs>
              <w:spacing w:before="20" w:after="20" w:line="240" w:lineRule="auto"/>
              <w:ind w:left="30"/>
              <w:rPr>
                <w:rFonts w:asciiTheme="majorHAnsi" w:eastAsia="Times New Roman" w:hAnsiTheme="majorHAnsi" w:cstheme="majorHAnsi"/>
                <w:bCs/>
                <w:sz w:val="20"/>
                <w:szCs w:val="20"/>
                <w:lang w:val="en-GB"/>
              </w:rPr>
            </w:pPr>
            <w:r w:rsidRPr="00ED185F">
              <w:rPr>
                <w:rFonts w:asciiTheme="majorHAnsi" w:eastAsia="Times New Roman" w:hAnsiTheme="majorHAnsi" w:cstheme="majorHAnsi"/>
                <w:bCs/>
                <w:sz w:val="20"/>
                <w:szCs w:val="20"/>
                <w:lang w:val="en-GB"/>
              </w:rPr>
              <w:t xml:space="preserve">Contribute to </w:t>
            </w:r>
            <w:r w:rsidR="00CE6833" w:rsidRPr="00CE6833">
              <w:rPr>
                <w:rFonts w:asciiTheme="majorHAnsi" w:eastAsia="Times New Roman" w:hAnsiTheme="majorHAnsi" w:cstheme="majorHAnsi"/>
                <w:b/>
                <w:bCs/>
                <w:sz w:val="20"/>
                <w:szCs w:val="20"/>
                <w:lang w:val="en-GB"/>
              </w:rPr>
              <w:t>Class discussion</w:t>
            </w:r>
          </w:p>
          <w:p w14:paraId="3C05347B" w14:textId="77777777" w:rsidR="00A4780F" w:rsidRDefault="00A4780F" w:rsidP="00A4780F">
            <w:pPr>
              <w:pStyle w:val="ListParagraph"/>
              <w:tabs>
                <w:tab w:val="left" w:pos="172"/>
              </w:tabs>
              <w:spacing w:before="20" w:after="20" w:line="240" w:lineRule="auto"/>
              <w:ind w:left="30"/>
              <w:rPr>
                <w:rFonts w:asciiTheme="majorHAnsi" w:eastAsia="Times New Roman" w:hAnsiTheme="majorHAnsi" w:cstheme="majorHAnsi"/>
                <w:b/>
                <w:bCs/>
                <w:sz w:val="20"/>
                <w:szCs w:val="20"/>
                <w:lang w:val="en-GB"/>
              </w:rPr>
            </w:pPr>
          </w:p>
          <w:p w14:paraId="2EBB18D1" w14:textId="77777777" w:rsidR="00A4780F" w:rsidRPr="0054325A" w:rsidRDefault="00A4780F" w:rsidP="00A4780F">
            <w:pPr>
              <w:pStyle w:val="ListParagraph"/>
              <w:tabs>
                <w:tab w:val="left" w:pos="151"/>
              </w:tabs>
              <w:spacing w:before="20" w:after="20" w:line="240" w:lineRule="auto"/>
              <w:ind w:left="30"/>
              <w:rPr>
                <w:b/>
                <w:sz w:val="20"/>
                <w:szCs w:val="20"/>
              </w:rPr>
            </w:pPr>
            <w:r w:rsidRPr="00576D79">
              <w:rPr>
                <w:rFonts w:asciiTheme="majorHAnsi" w:eastAsia="Times New Roman" w:hAnsiTheme="majorHAnsi" w:cstheme="majorHAnsi"/>
                <w:bCs/>
                <w:sz w:val="20"/>
                <w:szCs w:val="20"/>
                <w:lang w:val="en-GB"/>
              </w:rPr>
              <w:t>In what way does a seamless internal and external corporate communications campaign help to build a brand’s reputation?</w:t>
            </w:r>
          </w:p>
        </w:tc>
        <w:tc>
          <w:tcPr>
            <w:tcW w:w="1838" w:type="dxa"/>
          </w:tcPr>
          <w:p w14:paraId="5AB3E45D" w14:textId="77777777" w:rsidR="00A4780F" w:rsidRDefault="00A4780F" w:rsidP="00A4780F">
            <w:pPr>
              <w:spacing w:before="20" w:after="20" w:line="240" w:lineRule="auto"/>
              <w:contextualSpacing/>
              <w:rPr>
                <w:rFonts w:asciiTheme="majorHAnsi" w:eastAsia="Times New Roman" w:hAnsiTheme="majorHAnsi" w:cstheme="majorHAnsi"/>
                <w:b/>
                <w:sz w:val="20"/>
                <w:szCs w:val="20"/>
                <w:lang w:val="en-GB"/>
              </w:rPr>
            </w:pPr>
          </w:p>
          <w:p w14:paraId="424CA6D7" w14:textId="77777777" w:rsidR="00A4780F" w:rsidRDefault="00A4780F" w:rsidP="00A4780F">
            <w:pPr>
              <w:spacing w:before="20" w:after="20" w:line="240" w:lineRule="auto"/>
              <w:contextualSpacing/>
              <w:rPr>
                <w:rFonts w:asciiTheme="majorHAnsi" w:eastAsia="Times New Roman" w:hAnsiTheme="majorHAnsi" w:cstheme="majorHAnsi"/>
                <w:b/>
                <w:sz w:val="20"/>
                <w:szCs w:val="20"/>
                <w:lang w:val="en-GB"/>
              </w:rPr>
            </w:pPr>
          </w:p>
          <w:p w14:paraId="11A964E5" w14:textId="77777777" w:rsidR="00A4780F" w:rsidRDefault="00A4780F" w:rsidP="00A4780F">
            <w:pPr>
              <w:spacing w:before="20" w:after="20" w:line="240" w:lineRule="auto"/>
              <w:contextualSpacing/>
              <w:rPr>
                <w:rFonts w:asciiTheme="majorHAnsi" w:eastAsia="Times New Roman" w:hAnsiTheme="majorHAnsi" w:cstheme="majorHAnsi"/>
                <w:b/>
                <w:sz w:val="20"/>
                <w:szCs w:val="20"/>
                <w:lang w:val="en-GB"/>
              </w:rPr>
            </w:pPr>
          </w:p>
        </w:tc>
      </w:tr>
      <w:tr w:rsidR="00A4780F" w:rsidRPr="009662AD" w14:paraId="0E0477BB" w14:textId="77777777" w:rsidTr="006E72A3">
        <w:trPr>
          <w:trHeight w:val="3345"/>
        </w:trPr>
        <w:tc>
          <w:tcPr>
            <w:tcW w:w="1132" w:type="dxa"/>
            <w:vMerge/>
          </w:tcPr>
          <w:p w14:paraId="7D5BD8A9" w14:textId="77777777" w:rsidR="00A4780F" w:rsidRDefault="00A4780F" w:rsidP="00A4780F">
            <w:pPr>
              <w:spacing w:before="20" w:after="20" w:line="240" w:lineRule="auto"/>
              <w:contextualSpacing/>
              <w:rPr>
                <w:rFonts w:asciiTheme="majorHAnsi" w:eastAsia="Times New Roman" w:hAnsiTheme="majorHAnsi" w:cstheme="majorHAnsi"/>
                <w:b/>
                <w:sz w:val="20"/>
                <w:szCs w:val="20"/>
                <w:lang w:val="en-GB"/>
              </w:rPr>
            </w:pPr>
          </w:p>
        </w:tc>
        <w:tc>
          <w:tcPr>
            <w:tcW w:w="2126" w:type="dxa"/>
            <w:vMerge/>
          </w:tcPr>
          <w:p w14:paraId="4793D8B6" w14:textId="77777777" w:rsidR="00A4780F" w:rsidRPr="00DC727E" w:rsidRDefault="00A4780F" w:rsidP="00A4780F">
            <w:pPr>
              <w:pStyle w:val="ListParagraph"/>
              <w:tabs>
                <w:tab w:val="left" w:pos="151"/>
              </w:tabs>
              <w:ind w:left="0"/>
              <w:rPr>
                <w:b/>
                <w:sz w:val="20"/>
                <w:szCs w:val="20"/>
              </w:rPr>
            </w:pPr>
          </w:p>
        </w:tc>
        <w:tc>
          <w:tcPr>
            <w:tcW w:w="6660" w:type="dxa"/>
          </w:tcPr>
          <w:p w14:paraId="0DED87C6" w14:textId="407891D9" w:rsidR="00A4780F" w:rsidRPr="00ED185F" w:rsidRDefault="00A4780F" w:rsidP="00A4780F">
            <w:pPr>
              <w:pStyle w:val="ListParagraph"/>
              <w:tabs>
                <w:tab w:val="left" w:pos="151"/>
              </w:tabs>
              <w:ind w:left="0"/>
              <w:rPr>
                <w:sz w:val="20"/>
                <w:szCs w:val="20"/>
              </w:rPr>
            </w:pPr>
            <w:r w:rsidRPr="00ED185F">
              <w:rPr>
                <w:sz w:val="20"/>
                <w:szCs w:val="20"/>
              </w:rPr>
              <w:t xml:space="preserve">Facilitate: Group </w:t>
            </w:r>
            <w:r w:rsidR="000968BF">
              <w:rPr>
                <w:sz w:val="20"/>
                <w:szCs w:val="20"/>
              </w:rPr>
              <w:t>A</w:t>
            </w:r>
            <w:r w:rsidRPr="00ED185F">
              <w:rPr>
                <w:sz w:val="20"/>
                <w:szCs w:val="20"/>
              </w:rPr>
              <w:t xml:space="preserve">ctivity </w:t>
            </w:r>
          </w:p>
          <w:p w14:paraId="6C7E7F9C" w14:textId="77777777" w:rsidR="00A4780F" w:rsidRDefault="00A4780F" w:rsidP="00A4780F">
            <w:pPr>
              <w:pStyle w:val="ListParagraph"/>
              <w:tabs>
                <w:tab w:val="left" w:pos="151"/>
              </w:tabs>
              <w:ind w:left="0"/>
              <w:rPr>
                <w:sz w:val="20"/>
                <w:szCs w:val="20"/>
              </w:rPr>
            </w:pPr>
          </w:p>
          <w:p w14:paraId="4BF264DA" w14:textId="77777777" w:rsidR="00A4780F" w:rsidRDefault="00A4780F" w:rsidP="00ED185F">
            <w:pPr>
              <w:pStyle w:val="ListParagraph"/>
              <w:tabs>
                <w:tab w:val="left" w:pos="151"/>
              </w:tabs>
              <w:ind w:left="0"/>
              <w:rPr>
                <w:sz w:val="20"/>
                <w:szCs w:val="20"/>
              </w:rPr>
            </w:pPr>
            <w:r>
              <w:rPr>
                <w:sz w:val="20"/>
                <w:szCs w:val="20"/>
              </w:rPr>
              <w:t xml:space="preserve">Encourage students to read through the brief and to take the role </w:t>
            </w:r>
            <w:r w:rsidRPr="006E72A3">
              <w:rPr>
                <w:sz w:val="20"/>
                <w:szCs w:val="20"/>
              </w:rPr>
              <w:t>of communications specialist</w:t>
            </w:r>
            <w:r>
              <w:rPr>
                <w:sz w:val="20"/>
                <w:szCs w:val="20"/>
              </w:rPr>
              <w:t>s</w:t>
            </w:r>
            <w:r w:rsidRPr="006E72A3">
              <w:rPr>
                <w:sz w:val="20"/>
                <w:szCs w:val="20"/>
              </w:rPr>
              <w:t xml:space="preserve"> working for a major bank.</w:t>
            </w:r>
          </w:p>
          <w:p w14:paraId="2D13EFAA" w14:textId="77777777" w:rsidR="00A4780F" w:rsidRDefault="00A4780F" w:rsidP="00A4780F">
            <w:pPr>
              <w:pStyle w:val="ListParagraph"/>
              <w:tabs>
                <w:tab w:val="left" w:pos="151"/>
              </w:tabs>
              <w:ind w:left="0"/>
              <w:rPr>
                <w:sz w:val="20"/>
                <w:szCs w:val="20"/>
              </w:rPr>
            </w:pPr>
          </w:p>
          <w:p w14:paraId="70DE18E2" w14:textId="77777777" w:rsidR="00A4780F" w:rsidRDefault="00A4780F" w:rsidP="00ED185F">
            <w:pPr>
              <w:pStyle w:val="ListParagraph"/>
              <w:tabs>
                <w:tab w:val="left" w:pos="151"/>
              </w:tabs>
              <w:ind w:left="0"/>
              <w:rPr>
                <w:sz w:val="20"/>
                <w:szCs w:val="20"/>
              </w:rPr>
            </w:pPr>
            <w:r>
              <w:rPr>
                <w:sz w:val="20"/>
                <w:szCs w:val="20"/>
              </w:rPr>
              <w:t>Ask students to respond by giving their thoughts about:</w:t>
            </w:r>
          </w:p>
          <w:p w14:paraId="136D84EC" w14:textId="6C800334" w:rsidR="00A4780F" w:rsidRPr="00ED185F" w:rsidRDefault="00A4780F" w:rsidP="00ED185F">
            <w:pPr>
              <w:pStyle w:val="ListParagraph"/>
              <w:numPr>
                <w:ilvl w:val="0"/>
                <w:numId w:val="25"/>
              </w:numPr>
              <w:spacing w:before="20" w:after="20" w:line="240" w:lineRule="auto"/>
              <w:rPr>
                <w:rFonts w:asciiTheme="majorHAnsi" w:eastAsia="Times New Roman" w:hAnsiTheme="majorHAnsi" w:cstheme="majorHAnsi"/>
                <w:bCs/>
                <w:sz w:val="20"/>
                <w:szCs w:val="20"/>
                <w:lang w:val="en-GB"/>
              </w:rPr>
            </w:pPr>
            <w:r w:rsidRPr="00ED185F">
              <w:rPr>
                <w:rFonts w:asciiTheme="majorHAnsi" w:eastAsia="Times New Roman" w:hAnsiTheme="majorHAnsi" w:cstheme="majorHAnsi"/>
                <w:bCs/>
                <w:sz w:val="20"/>
                <w:szCs w:val="20"/>
                <w:lang w:val="en-GB"/>
              </w:rPr>
              <w:t>The likely internal and external stakeholder groups</w:t>
            </w:r>
            <w:r w:rsidR="000968BF">
              <w:rPr>
                <w:rFonts w:asciiTheme="majorHAnsi" w:eastAsia="Times New Roman" w:hAnsiTheme="majorHAnsi" w:cstheme="majorHAnsi"/>
                <w:bCs/>
                <w:sz w:val="20"/>
                <w:szCs w:val="20"/>
                <w:lang w:val="en-GB"/>
              </w:rPr>
              <w:t>.</w:t>
            </w:r>
          </w:p>
          <w:p w14:paraId="6B911E15" w14:textId="0607C5C6" w:rsidR="00A4780F" w:rsidRPr="00ED185F" w:rsidRDefault="00A4780F" w:rsidP="00ED185F">
            <w:pPr>
              <w:pStyle w:val="ListParagraph"/>
              <w:numPr>
                <w:ilvl w:val="0"/>
                <w:numId w:val="25"/>
              </w:numPr>
              <w:spacing w:before="20" w:after="20" w:line="240" w:lineRule="auto"/>
              <w:rPr>
                <w:rFonts w:asciiTheme="majorHAnsi" w:eastAsia="Times New Roman" w:hAnsiTheme="majorHAnsi" w:cstheme="majorHAnsi"/>
                <w:bCs/>
                <w:sz w:val="20"/>
                <w:szCs w:val="20"/>
                <w:lang w:val="en-GB"/>
              </w:rPr>
            </w:pPr>
            <w:r w:rsidRPr="00ED185F">
              <w:rPr>
                <w:rFonts w:asciiTheme="majorHAnsi" w:eastAsia="Times New Roman" w:hAnsiTheme="majorHAnsi" w:cstheme="majorHAnsi"/>
                <w:bCs/>
                <w:sz w:val="20"/>
                <w:szCs w:val="20"/>
                <w:lang w:val="en-GB"/>
              </w:rPr>
              <w:t>The media channels they would recommend that would reach each different stakeholder segment</w:t>
            </w:r>
            <w:r w:rsidR="000968BF">
              <w:rPr>
                <w:rFonts w:asciiTheme="majorHAnsi" w:eastAsia="Times New Roman" w:hAnsiTheme="majorHAnsi" w:cstheme="majorHAnsi"/>
                <w:bCs/>
                <w:sz w:val="20"/>
                <w:szCs w:val="20"/>
                <w:lang w:val="en-GB"/>
              </w:rPr>
              <w:t>.</w:t>
            </w:r>
          </w:p>
          <w:p w14:paraId="393C0F5B" w14:textId="733AF559" w:rsidR="00A4780F" w:rsidRDefault="00A4780F" w:rsidP="00ED185F">
            <w:pPr>
              <w:pStyle w:val="ListParagraph"/>
              <w:numPr>
                <w:ilvl w:val="0"/>
                <w:numId w:val="25"/>
              </w:numPr>
              <w:spacing w:before="20" w:after="20" w:line="240" w:lineRule="auto"/>
              <w:rPr>
                <w:rFonts w:asciiTheme="majorHAnsi" w:eastAsia="Times New Roman" w:hAnsiTheme="majorHAnsi" w:cstheme="majorHAnsi"/>
                <w:bCs/>
                <w:sz w:val="20"/>
                <w:szCs w:val="20"/>
                <w:lang w:val="en-GB"/>
              </w:rPr>
            </w:pPr>
            <w:r w:rsidRPr="00ED185F">
              <w:rPr>
                <w:rFonts w:asciiTheme="majorHAnsi" w:eastAsia="Times New Roman" w:hAnsiTheme="majorHAnsi" w:cstheme="majorHAnsi"/>
                <w:bCs/>
                <w:sz w:val="20"/>
                <w:szCs w:val="20"/>
                <w:lang w:val="en-GB"/>
              </w:rPr>
              <w:t>The purpose of the channel; what is the job to be done and the justification for the channel choice</w:t>
            </w:r>
            <w:r w:rsidR="000968BF">
              <w:rPr>
                <w:rFonts w:asciiTheme="majorHAnsi" w:eastAsia="Times New Roman" w:hAnsiTheme="majorHAnsi" w:cstheme="majorHAnsi"/>
                <w:bCs/>
                <w:sz w:val="20"/>
                <w:szCs w:val="20"/>
                <w:lang w:val="en-GB"/>
              </w:rPr>
              <w:t>.</w:t>
            </w:r>
          </w:p>
          <w:p w14:paraId="56AC509A" w14:textId="77777777" w:rsidR="00ED185F" w:rsidRPr="00ED185F" w:rsidRDefault="00ED185F" w:rsidP="00ED185F">
            <w:pPr>
              <w:spacing w:before="20" w:after="20" w:line="240" w:lineRule="auto"/>
              <w:rPr>
                <w:rFonts w:asciiTheme="majorHAnsi" w:eastAsia="Times New Roman" w:hAnsiTheme="majorHAnsi" w:cstheme="majorHAnsi"/>
                <w:bCs/>
                <w:sz w:val="20"/>
                <w:szCs w:val="20"/>
                <w:lang w:val="en-GB"/>
              </w:rPr>
            </w:pPr>
          </w:p>
          <w:p w14:paraId="569448B7" w14:textId="032785D5" w:rsidR="00A4780F" w:rsidRDefault="00A4780F" w:rsidP="00ED185F">
            <w:pPr>
              <w:pStyle w:val="ListParagraph"/>
              <w:tabs>
                <w:tab w:val="left" w:pos="151"/>
              </w:tabs>
              <w:ind w:left="0"/>
              <w:rPr>
                <w:sz w:val="20"/>
                <w:szCs w:val="20"/>
              </w:rPr>
            </w:pPr>
            <w:r>
              <w:rPr>
                <w:sz w:val="20"/>
                <w:szCs w:val="20"/>
              </w:rPr>
              <w:t xml:space="preserve">Review what the students have written for </w:t>
            </w:r>
            <w:r w:rsidRPr="003605DB">
              <w:rPr>
                <w:b/>
                <w:sz w:val="20"/>
                <w:szCs w:val="20"/>
              </w:rPr>
              <w:t xml:space="preserve">Activity </w:t>
            </w:r>
            <w:r w:rsidR="00ED185F">
              <w:rPr>
                <w:b/>
                <w:sz w:val="20"/>
                <w:szCs w:val="20"/>
              </w:rPr>
              <w:t>5</w:t>
            </w:r>
            <w:r>
              <w:rPr>
                <w:b/>
                <w:sz w:val="20"/>
                <w:szCs w:val="20"/>
              </w:rPr>
              <w:t xml:space="preserve"> </w:t>
            </w:r>
            <w:r w:rsidRPr="000A40D1">
              <w:rPr>
                <w:sz w:val="20"/>
                <w:szCs w:val="20"/>
              </w:rPr>
              <w:t>providing them with feedback about how accurate you believe their analysis has been.</w:t>
            </w:r>
          </w:p>
        </w:tc>
        <w:tc>
          <w:tcPr>
            <w:tcW w:w="850" w:type="dxa"/>
            <w:vAlign w:val="center"/>
          </w:tcPr>
          <w:p w14:paraId="11B66C13" w14:textId="77777777" w:rsidR="00A4780F" w:rsidRDefault="00A4780F" w:rsidP="00A4780F">
            <w:pPr>
              <w:spacing w:before="20" w:after="20" w:line="240" w:lineRule="auto"/>
              <w:contextualSpacing/>
              <w:jc w:val="center"/>
              <w:rPr>
                <w:rFonts w:asciiTheme="majorHAnsi" w:eastAsia="Times New Roman" w:hAnsiTheme="majorHAnsi" w:cstheme="majorHAnsi"/>
                <w:sz w:val="20"/>
                <w:szCs w:val="20"/>
                <w:lang w:val="en-GB"/>
              </w:rPr>
            </w:pPr>
          </w:p>
        </w:tc>
        <w:tc>
          <w:tcPr>
            <w:tcW w:w="2127" w:type="dxa"/>
          </w:tcPr>
          <w:p w14:paraId="1E5CD558" w14:textId="7A592E36" w:rsidR="00A4780F" w:rsidRPr="006E72A3" w:rsidRDefault="00A4780F" w:rsidP="00A4780F">
            <w:pPr>
              <w:tabs>
                <w:tab w:val="left" w:pos="151"/>
              </w:tabs>
              <w:rPr>
                <w:b/>
                <w:sz w:val="20"/>
                <w:szCs w:val="20"/>
              </w:rPr>
            </w:pPr>
            <w:r w:rsidRPr="006E72A3">
              <w:rPr>
                <w:b/>
                <w:sz w:val="20"/>
                <w:szCs w:val="20"/>
              </w:rPr>
              <w:t>Activity 5</w:t>
            </w:r>
          </w:p>
          <w:p w14:paraId="6A714C89" w14:textId="77777777" w:rsidR="00A4780F" w:rsidRPr="0064435D" w:rsidRDefault="00A4780F" w:rsidP="00A4780F">
            <w:pPr>
              <w:tabs>
                <w:tab w:val="left" w:pos="151"/>
              </w:tabs>
              <w:rPr>
                <w:sz w:val="20"/>
                <w:szCs w:val="20"/>
              </w:rPr>
            </w:pPr>
            <w:r>
              <w:rPr>
                <w:sz w:val="20"/>
                <w:szCs w:val="20"/>
              </w:rPr>
              <w:t>Planning and analyzing the touchpoints used in corporate communications</w:t>
            </w:r>
          </w:p>
        </w:tc>
        <w:tc>
          <w:tcPr>
            <w:tcW w:w="1838" w:type="dxa"/>
          </w:tcPr>
          <w:p w14:paraId="590E2092" w14:textId="450C4D60" w:rsidR="00A4780F" w:rsidRPr="00E2758F" w:rsidRDefault="00ED185F" w:rsidP="00E2758F">
            <w:pPr>
              <w:pStyle w:val="ListParagraph"/>
              <w:tabs>
                <w:tab w:val="left" w:pos="151"/>
              </w:tabs>
              <w:ind w:left="0"/>
              <w:rPr>
                <w:rFonts w:asciiTheme="majorHAnsi" w:eastAsia="Times New Roman" w:hAnsiTheme="majorHAnsi" w:cstheme="majorHAnsi"/>
                <w:b/>
                <w:sz w:val="20"/>
                <w:szCs w:val="20"/>
                <w:lang w:val="en-GB"/>
              </w:rPr>
            </w:pPr>
            <w:r w:rsidRPr="00E2758F">
              <w:rPr>
                <w:b/>
                <w:sz w:val="20"/>
                <w:szCs w:val="20"/>
              </w:rPr>
              <w:t>5UIMC  E2 LO2</w:t>
            </w:r>
            <w:r w:rsidR="00E2758F">
              <w:rPr>
                <w:b/>
                <w:sz w:val="20"/>
                <w:szCs w:val="20"/>
              </w:rPr>
              <w:t xml:space="preserve"> </w:t>
            </w:r>
            <w:r w:rsidRPr="00E2758F">
              <w:rPr>
                <w:b/>
                <w:sz w:val="20"/>
                <w:szCs w:val="20"/>
              </w:rPr>
              <w:t xml:space="preserve">Activity </w:t>
            </w:r>
            <w:r w:rsidR="00E2758F">
              <w:rPr>
                <w:b/>
                <w:sz w:val="20"/>
                <w:szCs w:val="20"/>
              </w:rPr>
              <w:t>5</w:t>
            </w:r>
            <w:r w:rsidRPr="00E2758F">
              <w:rPr>
                <w:b/>
                <w:sz w:val="20"/>
                <w:szCs w:val="20"/>
              </w:rPr>
              <w:t xml:space="preserve"> - </w:t>
            </w:r>
            <w:r w:rsidR="00A4780F" w:rsidRPr="00E2758F">
              <w:rPr>
                <w:b/>
                <w:sz w:val="20"/>
                <w:szCs w:val="20"/>
              </w:rPr>
              <w:t>Banking on good corporate communications</w:t>
            </w:r>
          </w:p>
        </w:tc>
      </w:tr>
      <w:tr w:rsidR="00A4780F" w:rsidRPr="009662AD" w14:paraId="7F80FF7C" w14:textId="77777777" w:rsidTr="00D7302B">
        <w:trPr>
          <w:trHeight w:val="1117"/>
        </w:trPr>
        <w:tc>
          <w:tcPr>
            <w:tcW w:w="1132" w:type="dxa"/>
          </w:tcPr>
          <w:p w14:paraId="5C71E99E" w14:textId="77777777" w:rsidR="00A4780F" w:rsidRDefault="00A4780F" w:rsidP="00A4780F">
            <w:pPr>
              <w:spacing w:before="20" w:after="20" w:line="240" w:lineRule="auto"/>
              <w:contextualSpacing/>
              <w:rPr>
                <w:rFonts w:asciiTheme="majorHAnsi" w:eastAsia="Times New Roman" w:hAnsiTheme="majorHAnsi" w:cstheme="majorHAnsi"/>
                <w:b/>
                <w:sz w:val="20"/>
                <w:szCs w:val="20"/>
                <w:lang w:val="en-GB"/>
              </w:rPr>
            </w:pPr>
          </w:p>
        </w:tc>
        <w:tc>
          <w:tcPr>
            <w:tcW w:w="2126" w:type="dxa"/>
          </w:tcPr>
          <w:p w14:paraId="191C4471" w14:textId="77777777" w:rsidR="00A4780F" w:rsidRPr="00E951CA" w:rsidRDefault="00A4780F" w:rsidP="00A4780F">
            <w:pPr>
              <w:pStyle w:val="ListParagraph"/>
              <w:tabs>
                <w:tab w:val="left" w:pos="151"/>
              </w:tabs>
              <w:ind w:left="0"/>
              <w:rPr>
                <w:sz w:val="20"/>
                <w:szCs w:val="20"/>
              </w:rPr>
            </w:pPr>
            <w:r w:rsidRPr="00E951CA">
              <w:rPr>
                <w:sz w:val="20"/>
                <w:szCs w:val="20"/>
              </w:rPr>
              <w:t>Review of session and learning outcomes</w:t>
            </w:r>
          </w:p>
        </w:tc>
        <w:tc>
          <w:tcPr>
            <w:tcW w:w="6660" w:type="dxa"/>
          </w:tcPr>
          <w:p w14:paraId="6C7A680F" w14:textId="0189DB05" w:rsidR="00A4780F" w:rsidRPr="00E951CA" w:rsidRDefault="000968BF" w:rsidP="00A4780F">
            <w:pPr>
              <w:pStyle w:val="ListParagraph"/>
              <w:tabs>
                <w:tab w:val="left" w:pos="151"/>
              </w:tabs>
              <w:ind w:left="0"/>
              <w:rPr>
                <w:sz w:val="20"/>
                <w:szCs w:val="20"/>
              </w:rPr>
            </w:pPr>
            <w:r>
              <w:rPr>
                <w:sz w:val="20"/>
                <w:szCs w:val="20"/>
              </w:rPr>
              <w:t>Encourage questions.</w:t>
            </w:r>
          </w:p>
        </w:tc>
        <w:tc>
          <w:tcPr>
            <w:tcW w:w="850" w:type="dxa"/>
          </w:tcPr>
          <w:p w14:paraId="2EF6EC74" w14:textId="77777777" w:rsidR="00A4780F" w:rsidRPr="00E951CA" w:rsidRDefault="00A4780F" w:rsidP="00A4780F">
            <w:pPr>
              <w:pStyle w:val="ListParagraph"/>
              <w:tabs>
                <w:tab w:val="left" w:pos="151"/>
              </w:tabs>
              <w:ind w:left="0"/>
              <w:rPr>
                <w:sz w:val="20"/>
                <w:szCs w:val="20"/>
              </w:rPr>
            </w:pPr>
          </w:p>
        </w:tc>
        <w:tc>
          <w:tcPr>
            <w:tcW w:w="2127" w:type="dxa"/>
          </w:tcPr>
          <w:p w14:paraId="51D9F249" w14:textId="37E34EEB" w:rsidR="00A4780F" w:rsidRDefault="00A4780F" w:rsidP="00A4780F">
            <w:pPr>
              <w:pStyle w:val="ListParagraph"/>
              <w:tabs>
                <w:tab w:val="left" w:pos="151"/>
              </w:tabs>
              <w:ind w:left="0"/>
              <w:rPr>
                <w:sz w:val="20"/>
                <w:szCs w:val="20"/>
              </w:rPr>
            </w:pPr>
            <w:r w:rsidRPr="00E951CA">
              <w:rPr>
                <w:sz w:val="20"/>
                <w:szCs w:val="20"/>
              </w:rPr>
              <w:t>Listen and ask questions as necessary</w:t>
            </w:r>
            <w:r w:rsidR="000968BF">
              <w:rPr>
                <w:sz w:val="20"/>
                <w:szCs w:val="20"/>
              </w:rPr>
              <w:t>.</w:t>
            </w:r>
          </w:p>
          <w:p w14:paraId="3130B3AF" w14:textId="77777777" w:rsidR="00A4780F" w:rsidRDefault="00A4780F" w:rsidP="00A4780F">
            <w:pPr>
              <w:pStyle w:val="ListParagraph"/>
              <w:tabs>
                <w:tab w:val="left" w:pos="151"/>
              </w:tabs>
              <w:ind w:left="0"/>
              <w:rPr>
                <w:sz w:val="20"/>
                <w:szCs w:val="20"/>
              </w:rPr>
            </w:pPr>
          </w:p>
          <w:p w14:paraId="346A2042" w14:textId="77777777" w:rsidR="00A4780F" w:rsidRDefault="00A4780F" w:rsidP="00A4780F">
            <w:pPr>
              <w:pStyle w:val="ListParagraph"/>
              <w:tabs>
                <w:tab w:val="left" w:pos="151"/>
              </w:tabs>
              <w:ind w:left="0"/>
              <w:rPr>
                <w:sz w:val="20"/>
                <w:szCs w:val="20"/>
              </w:rPr>
            </w:pPr>
          </w:p>
          <w:p w14:paraId="66645C17" w14:textId="77777777" w:rsidR="00A4780F" w:rsidRPr="00E951CA" w:rsidRDefault="00A4780F" w:rsidP="00A4780F">
            <w:pPr>
              <w:pStyle w:val="ListParagraph"/>
              <w:tabs>
                <w:tab w:val="left" w:pos="151"/>
              </w:tabs>
              <w:ind w:left="0"/>
              <w:rPr>
                <w:sz w:val="20"/>
                <w:szCs w:val="20"/>
              </w:rPr>
            </w:pPr>
          </w:p>
        </w:tc>
        <w:tc>
          <w:tcPr>
            <w:tcW w:w="1838" w:type="dxa"/>
          </w:tcPr>
          <w:p w14:paraId="332DCF93" w14:textId="77777777" w:rsidR="00A4780F" w:rsidRPr="0054325A" w:rsidRDefault="00A4780F" w:rsidP="00A4780F">
            <w:pPr>
              <w:pStyle w:val="ListParagraph"/>
              <w:tabs>
                <w:tab w:val="left" w:pos="151"/>
              </w:tabs>
              <w:ind w:left="0"/>
              <w:rPr>
                <w:b/>
                <w:sz w:val="20"/>
                <w:szCs w:val="20"/>
              </w:rPr>
            </w:pPr>
          </w:p>
        </w:tc>
      </w:tr>
    </w:tbl>
    <w:p w14:paraId="5A57EB40" w14:textId="77777777" w:rsidR="005A27CA" w:rsidRDefault="005A27CA">
      <w:pPr>
        <w:rPr>
          <w:b/>
        </w:rPr>
      </w:pPr>
      <w:r>
        <w:rPr>
          <w:b/>
        </w:rPr>
        <w:br w:type="page"/>
      </w:r>
    </w:p>
    <w:p w14:paraId="79E8DFAC" w14:textId="414CE522" w:rsidR="005A27CA" w:rsidRPr="005A27CA" w:rsidRDefault="005A27CA">
      <w:pPr>
        <w:rPr>
          <w:b/>
          <w:color w:val="0072CE"/>
          <w:sz w:val="52"/>
          <w:szCs w:val="44"/>
          <w:lang w:val="en-GB"/>
        </w:rPr>
      </w:pPr>
      <w:r w:rsidRPr="005A27CA">
        <w:rPr>
          <w:b/>
          <w:color w:val="0072CE"/>
          <w:sz w:val="52"/>
          <w:szCs w:val="44"/>
          <w:lang w:val="en-GB"/>
        </w:rPr>
        <w:lastRenderedPageBreak/>
        <w:t>SESSION 6: Dynamic interactive media</w:t>
      </w:r>
    </w:p>
    <w:tbl>
      <w:tblPr>
        <w:tblW w:w="147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2"/>
        <w:gridCol w:w="2126"/>
        <w:gridCol w:w="6660"/>
        <w:gridCol w:w="850"/>
        <w:gridCol w:w="2127"/>
        <w:gridCol w:w="1838"/>
      </w:tblGrid>
      <w:tr w:rsidR="005A27CA" w:rsidRPr="009662AD" w14:paraId="2DF16D72" w14:textId="77777777" w:rsidTr="00A7497E">
        <w:tc>
          <w:tcPr>
            <w:tcW w:w="1132" w:type="dxa"/>
          </w:tcPr>
          <w:p w14:paraId="7A9F0165" w14:textId="77777777" w:rsidR="005A27CA" w:rsidRPr="0076203D" w:rsidRDefault="005A27CA" w:rsidP="00A7497E">
            <w:pPr>
              <w:spacing w:before="20" w:after="20" w:line="240" w:lineRule="auto"/>
              <w:contextualSpacing/>
              <w:rPr>
                <w:rFonts w:asciiTheme="majorHAnsi" w:eastAsia="Times New Roman" w:hAnsiTheme="majorHAnsi" w:cstheme="majorHAnsi"/>
                <w:b/>
                <w:sz w:val="20"/>
                <w:szCs w:val="20"/>
                <w:lang w:val="en-GB"/>
              </w:rPr>
            </w:pPr>
            <w:r w:rsidRPr="0076203D">
              <w:rPr>
                <w:b/>
                <w:lang w:val="en-GB"/>
              </w:rPr>
              <w:t>Approx. Duration</w:t>
            </w:r>
          </w:p>
        </w:tc>
        <w:tc>
          <w:tcPr>
            <w:tcW w:w="2126" w:type="dxa"/>
          </w:tcPr>
          <w:p w14:paraId="41058AC2" w14:textId="77777777" w:rsidR="005A27CA" w:rsidRPr="009662AD" w:rsidRDefault="005A27CA" w:rsidP="00A7497E">
            <w:pPr>
              <w:spacing w:before="20" w:after="20" w:line="240" w:lineRule="auto"/>
              <w:contextualSpacing/>
              <w:rPr>
                <w:rFonts w:asciiTheme="majorHAnsi" w:eastAsia="Times New Roman" w:hAnsiTheme="majorHAnsi" w:cstheme="majorHAnsi"/>
                <w:b/>
                <w:sz w:val="20"/>
                <w:szCs w:val="20"/>
                <w:lang w:val="en-GB"/>
              </w:rPr>
            </w:pPr>
            <w:r w:rsidRPr="009662AD">
              <w:rPr>
                <w:rFonts w:asciiTheme="majorHAnsi" w:eastAsia="Times New Roman" w:hAnsiTheme="majorHAnsi" w:cstheme="majorHAnsi"/>
                <w:b/>
                <w:sz w:val="20"/>
                <w:szCs w:val="20"/>
                <w:lang w:val="en-GB"/>
              </w:rPr>
              <w:t>Topic</w:t>
            </w:r>
          </w:p>
        </w:tc>
        <w:tc>
          <w:tcPr>
            <w:tcW w:w="6660" w:type="dxa"/>
          </w:tcPr>
          <w:p w14:paraId="0CA9131D" w14:textId="77777777" w:rsidR="005A27CA" w:rsidRPr="009662AD" w:rsidRDefault="005A27CA" w:rsidP="00A7497E">
            <w:pPr>
              <w:spacing w:before="20" w:after="20" w:line="240" w:lineRule="auto"/>
              <w:contextualSpacing/>
              <w:rPr>
                <w:rFonts w:asciiTheme="majorHAnsi" w:eastAsia="Times New Roman" w:hAnsiTheme="majorHAnsi" w:cstheme="majorHAnsi"/>
                <w:b/>
                <w:sz w:val="20"/>
                <w:szCs w:val="20"/>
                <w:lang w:val="en-GB"/>
              </w:rPr>
            </w:pPr>
            <w:r w:rsidRPr="009662AD">
              <w:rPr>
                <w:rFonts w:asciiTheme="majorHAnsi" w:eastAsia="Times New Roman" w:hAnsiTheme="majorHAnsi" w:cstheme="majorHAnsi"/>
                <w:b/>
                <w:sz w:val="20"/>
                <w:szCs w:val="20"/>
                <w:lang w:val="en-GB"/>
              </w:rPr>
              <w:t>Tutor Activity</w:t>
            </w:r>
          </w:p>
        </w:tc>
        <w:tc>
          <w:tcPr>
            <w:tcW w:w="850" w:type="dxa"/>
          </w:tcPr>
          <w:p w14:paraId="4D4F02D2" w14:textId="77777777" w:rsidR="005A27CA" w:rsidRPr="009662AD" w:rsidRDefault="005A27CA" w:rsidP="00A7497E">
            <w:pPr>
              <w:spacing w:before="20" w:after="20" w:line="240" w:lineRule="auto"/>
              <w:contextualSpacing/>
              <w:jc w:val="center"/>
              <w:rPr>
                <w:rFonts w:asciiTheme="majorHAnsi" w:eastAsia="Times New Roman" w:hAnsiTheme="majorHAnsi" w:cstheme="majorHAnsi"/>
                <w:b/>
                <w:sz w:val="20"/>
                <w:szCs w:val="20"/>
                <w:lang w:val="en-GB"/>
              </w:rPr>
            </w:pPr>
            <w:r w:rsidRPr="009662AD">
              <w:rPr>
                <w:rFonts w:asciiTheme="majorHAnsi" w:eastAsia="Times New Roman" w:hAnsiTheme="majorHAnsi" w:cstheme="majorHAnsi"/>
                <w:b/>
                <w:sz w:val="20"/>
                <w:szCs w:val="20"/>
                <w:lang w:val="en-GB"/>
              </w:rPr>
              <w:t>Slides</w:t>
            </w:r>
          </w:p>
        </w:tc>
        <w:tc>
          <w:tcPr>
            <w:tcW w:w="2127" w:type="dxa"/>
          </w:tcPr>
          <w:p w14:paraId="6B2C1079" w14:textId="77777777" w:rsidR="005A27CA" w:rsidRPr="009662AD" w:rsidRDefault="005A27CA" w:rsidP="00A7497E">
            <w:pPr>
              <w:spacing w:before="20" w:after="20" w:line="240" w:lineRule="auto"/>
              <w:contextualSpacing/>
              <w:rPr>
                <w:rFonts w:asciiTheme="majorHAnsi" w:eastAsia="Times New Roman" w:hAnsiTheme="majorHAnsi" w:cstheme="majorHAnsi"/>
                <w:b/>
                <w:sz w:val="20"/>
                <w:szCs w:val="20"/>
                <w:lang w:val="en-GB"/>
              </w:rPr>
            </w:pPr>
            <w:r w:rsidRPr="009662AD">
              <w:rPr>
                <w:rFonts w:asciiTheme="majorHAnsi" w:eastAsia="Times New Roman" w:hAnsiTheme="majorHAnsi" w:cstheme="majorHAnsi"/>
                <w:b/>
                <w:sz w:val="20"/>
                <w:szCs w:val="20"/>
                <w:lang w:val="en-GB"/>
              </w:rPr>
              <w:t>Learner Activity</w:t>
            </w:r>
          </w:p>
        </w:tc>
        <w:tc>
          <w:tcPr>
            <w:tcW w:w="1838" w:type="dxa"/>
          </w:tcPr>
          <w:p w14:paraId="1480D82A" w14:textId="77777777" w:rsidR="005A27CA" w:rsidRPr="009662AD" w:rsidRDefault="005A27CA" w:rsidP="00A7497E">
            <w:pPr>
              <w:spacing w:before="20" w:after="20" w:line="240" w:lineRule="auto"/>
              <w:contextualSpacing/>
              <w:rPr>
                <w:rFonts w:asciiTheme="majorHAnsi" w:eastAsia="Times New Roman" w:hAnsiTheme="majorHAnsi" w:cstheme="majorHAnsi"/>
                <w:b/>
                <w:sz w:val="20"/>
                <w:szCs w:val="20"/>
                <w:lang w:val="en-GB"/>
              </w:rPr>
            </w:pPr>
            <w:r w:rsidRPr="009662AD">
              <w:rPr>
                <w:rFonts w:asciiTheme="majorHAnsi" w:eastAsia="Times New Roman" w:hAnsiTheme="majorHAnsi" w:cstheme="majorHAnsi"/>
                <w:b/>
                <w:sz w:val="20"/>
                <w:szCs w:val="20"/>
                <w:lang w:val="en-GB"/>
              </w:rPr>
              <w:t>Formative Assessment</w:t>
            </w:r>
          </w:p>
        </w:tc>
      </w:tr>
      <w:tr w:rsidR="00A4780F" w:rsidRPr="009662AD" w14:paraId="1F6406B7" w14:textId="77777777" w:rsidTr="001D7F6F">
        <w:trPr>
          <w:trHeight w:val="1440"/>
        </w:trPr>
        <w:tc>
          <w:tcPr>
            <w:tcW w:w="1132" w:type="dxa"/>
            <w:vMerge w:val="restart"/>
          </w:tcPr>
          <w:p w14:paraId="310D2884" w14:textId="33516D67" w:rsidR="00A4780F" w:rsidRPr="005D7AE6" w:rsidRDefault="00ED185F" w:rsidP="00A4780F">
            <w:pPr>
              <w:spacing w:before="20" w:after="20" w:line="240" w:lineRule="auto"/>
              <w:contextualSpacing/>
              <w:rPr>
                <w:rFonts w:asciiTheme="majorHAnsi" w:eastAsia="Times New Roman" w:hAnsiTheme="majorHAnsi" w:cstheme="majorHAnsi"/>
                <w:b/>
                <w:sz w:val="20"/>
                <w:szCs w:val="20"/>
                <w:lang w:val="en-GB"/>
              </w:rPr>
            </w:pPr>
            <w:r>
              <w:rPr>
                <w:rFonts w:asciiTheme="majorHAnsi" w:eastAsia="Times New Roman" w:hAnsiTheme="majorHAnsi" w:cstheme="majorHAnsi"/>
                <w:b/>
                <w:sz w:val="20"/>
                <w:szCs w:val="20"/>
                <w:lang w:val="en-GB"/>
              </w:rPr>
              <w:t>2</w:t>
            </w:r>
            <w:r w:rsidR="00A4780F">
              <w:rPr>
                <w:rFonts w:asciiTheme="majorHAnsi" w:eastAsia="Times New Roman" w:hAnsiTheme="majorHAnsi" w:cstheme="majorHAnsi"/>
                <w:b/>
                <w:sz w:val="20"/>
                <w:szCs w:val="20"/>
                <w:lang w:val="en-GB"/>
              </w:rPr>
              <w:t xml:space="preserve">  hours</w:t>
            </w:r>
            <w:r>
              <w:rPr>
                <w:rFonts w:asciiTheme="majorHAnsi" w:eastAsia="Times New Roman" w:hAnsiTheme="majorHAnsi" w:cstheme="majorHAnsi"/>
                <w:b/>
                <w:sz w:val="20"/>
                <w:szCs w:val="20"/>
                <w:lang w:val="en-GB"/>
              </w:rPr>
              <w:t xml:space="preserve"> total</w:t>
            </w:r>
          </w:p>
        </w:tc>
        <w:tc>
          <w:tcPr>
            <w:tcW w:w="2126" w:type="dxa"/>
            <w:vMerge w:val="restart"/>
          </w:tcPr>
          <w:p w14:paraId="60D827FE" w14:textId="1E3940C3" w:rsidR="00A4780F" w:rsidRPr="00A4780F" w:rsidRDefault="00A4780F" w:rsidP="00A4780F">
            <w:pPr>
              <w:spacing w:before="20" w:after="20" w:line="240" w:lineRule="auto"/>
              <w:contextualSpacing/>
              <w:rPr>
                <w:rFonts w:asciiTheme="majorHAnsi" w:eastAsia="Times New Roman" w:hAnsiTheme="majorHAnsi" w:cstheme="majorHAnsi"/>
                <w:sz w:val="20"/>
                <w:szCs w:val="20"/>
                <w:lang w:val="en-GB"/>
              </w:rPr>
            </w:pPr>
            <w:r w:rsidRPr="00A4780F">
              <w:rPr>
                <w:rFonts w:asciiTheme="majorHAnsi" w:eastAsia="Times New Roman" w:hAnsiTheme="majorHAnsi" w:cstheme="majorHAnsi"/>
                <w:sz w:val="20"/>
                <w:szCs w:val="20"/>
                <w:lang w:val="en-GB"/>
              </w:rPr>
              <w:t>AC 2.6 Assess dynamic interactive media</w:t>
            </w:r>
          </w:p>
          <w:p w14:paraId="5F832585" w14:textId="77777777" w:rsidR="00A4780F" w:rsidRDefault="00A4780F" w:rsidP="00A4780F">
            <w:pPr>
              <w:spacing w:before="20" w:after="20" w:line="240" w:lineRule="auto"/>
              <w:contextualSpacing/>
              <w:rPr>
                <w:rFonts w:asciiTheme="majorHAnsi" w:eastAsia="Times New Roman" w:hAnsiTheme="majorHAnsi" w:cstheme="majorHAnsi"/>
                <w:b/>
                <w:sz w:val="20"/>
                <w:szCs w:val="20"/>
                <w:lang w:val="en-GB"/>
              </w:rPr>
            </w:pPr>
          </w:p>
        </w:tc>
        <w:tc>
          <w:tcPr>
            <w:tcW w:w="6660" w:type="dxa"/>
          </w:tcPr>
          <w:p w14:paraId="7B2253D6" w14:textId="77777777" w:rsidR="00A4780F" w:rsidRDefault="00A4780F" w:rsidP="00A4780F">
            <w:pPr>
              <w:pStyle w:val="ListParagraph"/>
              <w:tabs>
                <w:tab w:val="left" w:pos="151"/>
              </w:tabs>
              <w:spacing w:before="20" w:after="20" w:line="240" w:lineRule="auto"/>
              <w:ind w:left="0"/>
              <w:rPr>
                <w:rFonts w:asciiTheme="majorHAnsi" w:eastAsia="Times New Roman" w:hAnsiTheme="majorHAnsi" w:cstheme="majorHAnsi"/>
                <w:b/>
                <w:sz w:val="20"/>
                <w:szCs w:val="20"/>
                <w:lang w:val="en-GB"/>
              </w:rPr>
            </w:pPr>
            <w:r w:rsidRPr="009662AD">
              <w:rPr>
                <w:rFonts w:asciiTheme="majorHAnsi" w:eastAsia="Times New Roman" w:hAnsiTheme="majorHAnsi" w:cstheme="majorHAnsi"/>
                <w:b/>
                <w:sz w:val="20"/>
                <w:szCs w:val="20"/>
                <w:lang w:val="en-GB"/>
              </w:rPr>
              <w:t xml:space="preserve">Use </w:t>
            </w:r>
            <w:r>
              <w:rPr>
                <w:rFonts w:asciiTheme="majorHAnsi" w:eastAsia="Times New Roman" w:hAnsiTheme="majorHAnsi" w:cstheme="majorHAnsi"/>
                <w:b/>
                <w:sz w:val="20"/>
                <w:szCs w:val="20"/>
                <w:lang w:val="en-GB"/>
              </w:rPr>
              <w:t>5UIMC Tutor Presentation E2.pptx</w:t>
            </w:r>
          </w:p>
          <w:p w14:paraId="75709573" w14:textId="77777777" w:rsidR="00A4780F" w:rsidRDefault="00A4780F" w:rsidP="00A4780F">
            <w:pPr>
              <w:pStyle w:val="ListParagraph"/>
              <w:tabs>
                <w:tab w:val="left" w:pos="151"/>
              </w:tabs>
              <w:ind w:left="0"/>
              <w:rPr>
                <w:b/>
                <w:sz w:val="20"/>
                <w:szCs w:val="20"/>
              </w:rPr>
            </w:pPr>
          </w:p>
          <w:p w14:paraId="45434EE2" w14:textId="20A3F1F6" w:rsidR="00A4780F" w:rsidRPr="00ED185F" w:rsidRDefault="00A4780F" w:rsidP="00A4780F">
            <w:pPr>
              <w:pStyle w:val="ListParagraph"/>
              <w:tabs>
                <w:tab w:val="left" w:pos="151"/>
              </w:tabs>
              <w:ind w:left="0"/>
              <w:rPr>
                <w:sz w:val="20"/>
                <w:szCs w:val="20"/>
              </w:rPr>
            </w:pPr>
            <w:r w:rsidRPr="00ED185F">
              <w:rPr>
                <w:sz w:val="20"/>
                <w:szCs w:val="20"/>
              </w:rPr>
              <w:t>Session 5 recap</w:t>
            </w:r>
            <w:r w:rsidR="000968BF">
              <w:rPr>
                <w:sz w:val="20"/>
                <w:szCs w:val="20"/>
              </w:rPr>
              <w:t>.</w:t>
            </w:r>
            <w:r w:rsidRPr="00ED185F">
              <w:rPr>
                <w:sz w:val="20"/>
                <w:szCs w:val="20"/>
              </w:rPr>
              <w:t xml:space="preserve"> </w:t>
            </w:r>
          </w:p>
          <w:p w14:paraId="42361FB3" w14:textId="77777777" w:rsidR="00A4780F" w:rsidRPr="007762A4" w:rsidRDefault="00A4780F" w:rsidP="00A4780F">
            <w:pPr>
              <w:pStyle w:val="ListParagraph"/>
              <w:tabs>
                <w:tab w:val="left" w:pos="151"/>
              </w:tabs>
              <w:ind w:left="0"/>
              <w:rPr>
                <w:b/>
                <w:sz w:val="20"/>
                <w:szCs w:val="20"/>
              </w:rPr>
            </w:pPr>
          </w:p>
          <w:p w14:paraId="316AE993" w14:textId="55DED06C" w:rsidR="00A4780F" w:rsidRDefault="00A4780F" w:rsidP="00ED185F">
            <w:pPr>
              <w:pStyle w:val="ListParagraph"/>
              <w:tabs>
                <w:tab w:val="left" w:pos="151"/>
              </w:tabs>
              <w:ind w:left="0"/>
              <w:rPr>
                <w:sz w:val="20"/>
                <w:szCs w:val="20"/>
              </w:rPr>
            </w:pPr>
            <w:r>
              <w:rPr>
                <w:sz w:val="20"/>
                <w:szCs w:val="20"/>
              </w:rPr>
              <w:t>Start the session with a recap on the previous session and ask students to write down the top three topics discussed. These should include:</w:t>
            </w:r>
            <w:r w:rsidR="00ED185F">
              <w:rPr>
                <w:sz w:val="20"/>
                <w:szCs w:val="20"/>
              </w:rPr>
              <w:br/>
            </w:r>
          </w:p>
          <w:p w14:paraId="6D8F742E" w14:textId="514A9819" w:rsidR="00A4780F" w:rsidRPr="00ED185F" w:rsidRDefault="00A4780F" w:rsidP="00ED185F">
            <w:pPr>
              <w:pStyle w:val="ListParagraph"/>
              <w:numPr>
                <w:ilvl w:val="0"/>
                <w:numId w:val="25"/>
              </w:numPr>
              <w:spacing w:before="20" w:after="20" w:line="240" w:lineRule="auto"/>
              <w:rPr>
                <w:rFonts w:asciiTheme="majorHAnsi" w:eastAsia="Times New Roman" w:hAnsiTheme="majorHAnsi" w:cstheme="majorHAnsi"/>
                <w:bCs/>
                <w:sz w:val="20"/>
                <w:szCs w:val="20"/>
                <w:lang w:val="en-GB"/>
              </w:rPr>
            </w:pPr>
            <w:r w:rsidRPr="00ED185F">
              <w:rPr>
                <w:rFonts w:asciiTheme="majorHAnsi" w:eastAsia="Times New Roman" w:hAnsiTheme="majorHAnsi" w:cstheme="majorHAnsi"/>
                <w:bCs/>
                <w:sz w:val="20"/>
                <w:szCs w:val="20"/>
                <w:lang w:val="en-GB"/>
              </w:rPr>
              <w:t>The role and purpose of corporate and internal communications as part of the IMC strategy</w:t>
            </w:r>
            <w:r w:rsidR="000968BF">
              <w:rPr>
                <w:rFonts w:asciiTheme="majorHAnsi" w:eastAsia="Times New Roman" w:hAnsiTheme="majorHAnsi" w:cstheme="majorHAnsi"/>
                <w:bCs/>
                <w:sz w:val="20"/>
                <w:szCs w:val="20"/>
                <w:lang w:val="en-GB"/>
              </w:rPr>
              <w:t>.</w:t>
            </w:r>
          </w:p>
          <w:p w14:paraId="3369095D" w14:textId="35B9CF0C" w:rsidR="00A4780F" w:rsidRPr="00ED185F" w:rsidRDefault="00A4780F" w:rsidP="00ED185F">
            <w:pPr>
              <w:pStyle w:val="ListParagraph"/>
              <w:numPr>
                <w:ilvl w:val="0"/>
                <w:numId w:val="25"/>
              </w:numPr>
              <w:spacing w:before="20" w:after="20" w:line="240" w:lineRule="auto"/>
              <w:rPr>
                <w:rFonts w:asciiTheme="majorHAnsi" w:eastAsia="Times New Roman" w:hAnsiTheme="majorHAnsi" w:cstheme="majorHAnsi"/>
                <w:bCs/>
                <w:sz w:val="20"/>
                <w:szCs w:val="20"/>
                <w:lang w:val="en-GB"/>
              </w:rPr>
            </w:pPr>
            <w:r w:rsidRPr="00ED185F">
              <w:rPr>
                <w:rFonts w:asciiTheme="majorHAnsi" w:eastAsia="Times New Roman" w:hAnsiTheme="majorHAnsi" w:cstheme="majorHAnsi"/>
                <w:bCs/>
                <w:sz w:val="20"/>
                <w:szCs w:val="20"/>
                <w:lang w:val="en-GB"/>
              </w:rPr>
              <w:t>The advantages to the organisation and its employees of consistent brand communications</w:t>
            </w:r>
            <w:r w:rsidR="000968BF">
              <w:rPr>
                <w:rFonts w:asciiTheme="majorHAnsi" w:eastAsia="Times New Roman" w:hAnsiTheme="majorHAnsi" w:cstheme="majorHAnsi"/>
                <w:bCs/>
                <w:sz w:val="20"/>
                <w:szCs w:val="20"/>
                <w:lang w:val="en-GB"/>
              </w:rPr>
              <w:t>.</w:t>
            </w:r>
            <w:r w:rsidRPr="00ED185F">
              <w:rPr>
                <w:rFonts w:asciiTheme="majorHAnsi" w:eastAsia="Times New Roman" w:hAnsiTheme="majorHAnsi" w:cstheme="majorHAnsi"/>
                <w:bCs/>
                <w:sz w:val="20"/>
                <w:szCs w:val="20"/>
                <w:lang w:val="en-GB"/>
              </w:rPr>
              <w:t xml:space="preserve"> </w:t>
            </w:r>
          </w:p>
          <w:p w14:paraId="5F9909FA" w14:textId="3448E2A4" w:rsidR="00A4780F" w:rsidRPr="00ED185F" w:rsidRDefault="00A4780F" w:rsidP="00ED185F">
            <w:pPr>
              <w:pStyle w:val="ListParagraph"/>
              <w:numPr>
                <w:ilvl w:val="0"/>
                <w:numId w:val="25"/>
              </w:numPr>
              <w:spacing w:before="20" w:after="20" w:line="240" w:lineRule="auto"/>
              <w:rPr>
                <w:rFonts w:asciiTheme="majorHAnsi" w:eastAsia="Times New Roman" w:hAnsiTheme="majorHAnsi" w:cstheme="majorHAnsi"/>
                <w:bCs/>
                <w:sz w:val="20"/>
                <w:szCs w:val="20"/>
                <w:lang w:val="en-GB"/>
              </w:rPr>
            </w:pPr>
            <w:r w:rsidRPr="00ED185F">
              <w:rPr>
                <w:rFonts w:asciiTheme="majorHAnsi" w:eastAsia="Times New Roman" w:hAnsiTheme="majorHAnsi" w:cstheme="majorHAnsi"/>
                <w:bCs/>
                <w:sz w:val="20"/>
                <w:szCs w:val="20"/>
                <w:lang w:val="en-GB"/>
              </w:rPr>
              <w:t>How seamless corporate communications can help position and build the brand</w:t>
            </w:r>
            <w:r w:rsidR="000968BF">
              <w:rPr>
                <w:rFonts w:asciiTheme="majorHAnsi" w:eastAsia="Times New Roman" w:hAnsiTheme="majorHAnsi" w:cstheme="majorHAnsi"/>
                <w:bCs/>
                <w:sz w:val="20"/>
                <w:szCs w:val="20"/>
                <w:lang w:val="en-GB"/>
              </w:rPr>
              <w:t>.</w:t>
            </w:r>
          </w:p>
          <w:p w14:paraId="0D20A9D2" w14:textId="77777777" w:rsidR="00A4780F" w:rsidRDefault="00A4780F" w:rsidP="00A4780F">
            <w:pPr>
              <w:pStyle w:val="ListParagraph"/>
              <w:tabs>
                <w:tab w:val="left" w:pos="151"/>
              </w:tabs>
              <w:ind w:left="0"/>
              <w:rPr>
                <w:sz w:val="20"/>
                <w:szCs w:val="20"/>
              </w:rPr>
            </w:pPr>
          </w:p>
          <w:p w14:paraId="391F8347" w14:textId="77777777" w:rsidR="00A4780F" w:rsidRDefault="00A4780F" w:rsidP="00ED185F">
            <w:pPr>
              <w:pStyle w:val="ListParagraph"/>
              <w:tabs>
                <w:tab w:val="left" w:pos="151"/>
              </w:tabs>
              <w:ind w:left="0"/>
              <w:rPr>
                <w:sz w:val="20"/>
                <w:szCs w:val="20"/>
              </w:rPr>
            </w:pPr>
            <w:r>
              <w:rPr>
                <w:sz w:val="20"/>
                <w:szCs w:val="20"/>
              </w:rPr>
              <w:t>Review the responses and discuss any topics that were not well remembered.</w:t>
            </w:r>
          </w:p>
          <w:p w14:paraId="08FC1828" w14:textId="6B2B7AE7" w:rsidR="00A4780F" w:rsidRPr="00ED185F" w:rsidRDefault="00A4780F" w:rsidP="00A4780F">
            <w:pPr>
              <w:pStyle w:val="ListParagraph"/>
              <w:tabs>
                <w:tab w:val="left" w:pos="151"/>
              </w:tabs>
              <w:ind w:left="0"/>
              <w:rPr>
                <w:sz w:val="20"/>
                <w:szCs w:val="20"/>
              </w:rPr>
            </w:pPr>
            <w:r w:rsidRPr="00ED185F">
              <w:rPr>
                <w:sz w:val="20"/>
                <w:szCs w:val="20"/>
              </w:rPr>
              <w:t>(Allow 5 minutes thinking time and ten minutes discussion time</w:t>
            </w:r>
            <w:r w:rsidR="000968BF">
              <w:rPr>
                <w:sz w:val="20"/>
                <w:szCs w:val="20"/>
              </w:rPr>
              <w:t>.</w:t>
            </w:r>
            <w:r w:rsidRPr="00ED185F">
              <w:rPr>
                <w:sz w:val="20"/>
                <w:szCs w:val="20"/>
              </w:rPr>
              <w:t>)</w:t>
            </w:r>
          </w:p>
        </w:tc>
        <w:tc>
          <w:tcPr>
            <w:tcW w:w="850" w:type="dxa"/>
          </w:tcPr>
          <w:p w14:paraId="4A377672" w14:textId="77777777" w:rsidR="00A4780F" w:rsidRPr="00ED185F" w:rsidRDefault="00A4780F" w:rsidP="00A4780F">
            <w:pPr>
              <w:spacing w:before="20" w:after="20" w:line="240" w:lineRule="auto"/>
              <w:contextualSpacing/>
              <w:jc w:val="center"/>
              <w:rPr>
                <w:rFonts w:asciiTheme="majorHAnsi" w:eastAsia="Times New Roman" w:hAnsiTheme="majorHAnsi" w:cstheme="majorHAnsi"/>
                <w:sz w:val="20"/>
                <w:szCs w:val="20"/>
                <w:lang w:val="en-GB"/>
              </w:rPr>
            </w:pPr>
          </w:p>
          <w:p w14:paraId="4CC7CAEE" w14:textId="029CDB4D" w:rsidR="00A4780F" w:rsidRPr="00ED185F" w:rsidRDefault="002363E0" w:rsidP="00A4780F">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34</w:t>
            </w:r>
          </w:p>
          <w:p w14:paraId="27C0EC4C" w14:textId="77777777" w:rsidR="00A4780F" w:rsidRPr="00ED185F" w:rsidRDefault="00A4780F" w:rsidP="00A4780F">
            <w:pPr>
              <w:spacing w:before="20" w:after="20" w:line="240" w:lineRule="auto"/>
              <w:contextualSpacing/>
              <w:jc w:val="center"/>
              <w:rPr>
                <w:rFonts w:asciiTheme="majorHAnsi" w:eastAsia="Times New Roman" w:hAnsiTheme="majorHAnsi" w:cstheme="majorHAnsi"/>
                <w:sz w:val="20"/>
                <w:szCs w:val="20"/>
                <w:lang w:val="en-GB"/>
              </w:rPr>
            </w:pPr>
          </w:p>
          <w:p w14:paraId="2F35DF4D" w14:textId="77777777" w:rsidR="00A4780F" w:rsidRPr="00ED185F" w:rsidRDefault="00A4780F" w:rsidP="00A4780F">
            <w:pPr>
              <w:spacing w:before="20" w:after="20" w:line="240" w:lineRule="auto"/>
              <w:contextualSpacing/>
              <w:jc w:val="center"/>
              <w:rPr>
                <w:rFonts w:asciiTheme="majorHAnsi" w:eastAsia="Times New Roman" w:hAnsiTheme="majorHAnsi" w:cstheme="majorHAnsi"/>
                <w:sz w:val="20"/>
                <w:szCs w:val="20"/>
                <w:lang w:val="en-GB"/>
              </w:rPr>
            </w:pPr>
          </w:p>
          <w:p w14:paraId="40C44F96" w14:textId="77777777" w:rsidR="00A4780F" w:rsidRPr="00ED185F" w:rsidRDefault="00A4780F" w:rsidP="00A4780F">
            <w:pPr>
              <w:spacing w:before="20" w:after="20" w:line="240" w:lineRule="auto"/>
              <w:contextualSpacing/>
              <w:jc w:val="center"/>
              <w:rPr>
                <w:rFonts w:asciiTheme="majorHAnsi" w:eastAsia="Times New Roman" w:hAnsiTheme="majorHAnsi" w:cstheme="majorHAnsi"/>
                <w:sz w:val="20"/>
                <w:szCs w:val="20"/>
                <w:lang w:val="en-GB"/>
              </w:rPr>
            </w:pPr>
          </w:p>
          <w:p w14:paraId="462DF353" w14:textId="77777777" w:rsidR="00A4780F" w:rsidRPr="00ED185F" w:rsidRDefault="00A4780F" w:rsidP="00A4780F">
            <w:pPr>
              <w:spacing w:before="20" w:after="20" w:line="240" w:lineRule="auto"/>
              <w:contextualSpacing/>
              <w:jc w:val="center"/>
              <w:rPr>
                <w:rFonts w:asciiTheme="majorHAnsi" w:eastAsia="Times New Roman" w:hAnsiTheme="majorHAnsi" w:cstheme="majorHAnsi"/>
                <w:sz w:val="20"/>
                <w:szCs w:val="20"/>
                <w:lang w:val="en-GB"/>
              </w:rPr>
            </w:pPr>
          </w:p>
        </w:tc>
        <w:tc>
          <w:tcPr>
            <w:tcW w:w="2127" w:type="dxa"/>
          </w:tcPr>
          <w:p w14:paraId="6BDC9C14" w14:textId="4C86251D" w:rsidR="00A4780F" w:rsidRPr="009914E1" w:rsidRDefault="00A4780F" w:rsidP="00ED185F">
            <w:pPr>
              <w:pStyle w:val="ListParagraph"/>
              <w:tabs>
                <w:tab w:val="left" w:pos="172"/>
              </w:tabs>
              <w:spacing w:before="20" w:after="20" w:line="240" w:lineRule="auto"/>
              <w:ind w:left="30"/>
              <w:rPr>
                <w:rFonts w:asciiTheme="majorHAnsi" w:eastAsia="Times New Roman" w:hAnsiTheme="majorHAnsi" w:cstheme="majorHAnsi"/>
                <w:bCs/>
                <w:sz w:val="20"/>
                <w:szCs w:val="20"/>
                <w:lang w:val="en-GB"/>
              </w:rPr>
            </w:pPr>
            <w:r w:rsidRPr="009914E1">
              <w:rPr>
                <w:rFonts w:asciiTheme="majorHAnsi" w:eastAsia="Times New Roman" w:hAnsiTheme="majorHAnsi" w:cstheme="majorHAnsi"/>
                <w:bCs/>
                <w:sz w:val="20"/>
                <w:szCs w:val="20"/>
                <w:lang w:val="en-GB"/>
              </w:rPr>
              <w:t>Listen, make notes</w:t>
            </w:r>
            <w:r>
              <w:rPr>
                <w:rFonts w:asciiTheme="majorHAnsi" w:eastAsia="Times New Roman" w:hAnsiTheme="majorHAnsi" w:cstheme="majorHAnsi"/>
                <w:bCs/>
                <w:sz w:val="20"/>
                <w:szCs w:val="20"/>
                <w:lang w:val="en-GB"/>
              </w:rPr>
              <w:t xml:space="preserve">, answer </w:t>
            </w:r>
            <w:r w:rsidRPr="009914E1">
              <w:rPr>
                <w:rFonts w:asciiTheme="majorHAnsi" w:eastAsia="Times New Roman" w:hAnsiTheme="majorHAnsi" w:cstheme="majorHAnsi"/>
                <w:bCs/>
                <w:sz w:val="20"/>
                <w:szCs w:val="20"/>
                <w:lang w:val="en-GB"/>
              </w:rPr>
              <w:t>and ask questions as necessary</w:t>
            </w:r>
            <w:r w:rsidR="000968BF">
              <w:rPr>
                <w:rFonts w:asciiTheme="majorHAnsi" w:eastAsia="Times New Roman" w:hAnsiTheme="majorHAnsi" w:cstheme="majorHAnsi"/>
                <w:bCs/>
                <w:sz w:val="20"/>
                <w:szCs w:val="20"/>
                <w:lang w:val="en-GB"/>
              </w:rPr>
              <w:t>.</w:t>
            </w:r>
          </w:p>
          <w:p w14:paraId="095C9ECF" w14:textId="77777777" w:rsidR="00A4780F" w:rsidRPr="007762A4" w:rsidRDefault="00A4780F" w:rsidP="00A4780F">
            <w:pPr>
              <w:tabs>
                <w:tab w:val="left" w:pos="151"/>
              </w:tabs>
              <w:rPr>
                <w:b/>
                <w:sz w:val="20"/>
                <w:szCs w:val="20"/>
              </w:rPr>
            </w:pPr>
          </w:p>
          <w:p w14:paraId="41452246" w14:textId="77777777" w:rsidR="00A4780F" w:rsidRPr="007762A4" w:rsidRDefault="00A4780F" w:rsidP="00A4780F">
            <w:pPr>
              <w:tabs>
                <w:tab w:val="left" w:pos="151"/>
              </w:tabs>
              <w:rPr>
                <w:b/>
                <w:sz w:val="20"/>
                <w:szCs w:val="20"/>
              </w:rPr>
            </w:pPr>
          </w:p>
          <w:p w14:paraId="14409E51" w14:textId="77777777" w:rsidR="00A4780F" w:rsidRPr="00917D82" w:rsidRDefault="00A4780F" w:rsidP="00A4780F">
            <w:pPr>
              <w:pStyle w:val="ListParagraph"/>
              <w:tabs>
                <w:tab w:val="left" w:pos="151"/>
              </w:tabs>
              <w:ind w:left="0"/>
              <w:rPr>
                <w:i/>
                <w:sz w:val="20"/>
                <w:szCs w:val="20"/>
              </w:rPr>
            </w:pPr>
          </w:p>
        </w:tc>
        <w:tc>
          <w:tcPr>
            <w:tcW w:w="1838" w:type="dxa"/>
          </w:tcPr>
          <w:p w14:paraId="0E063676" w14:textId="77777777" w:rsidR="00A4780F" w:rsidRDefault="00A4780F" w:rsidP="00A4780F">
            <w:pPr>
              <w:spacing w:before="20" w:after="20" w:line="240" w:lineRule="auto"/>
              <w:contextualSpacing/>
              <w:rPr>
                <w:rFonts w:asciiTheme="majorHAnsi" w:eastAsia="Times New Roman" w:hAnsiTheme="majorHAnsi" w:cstheme="majorHAnsi"/>
                <w:b/>
                <w:sz w:val="20"/>
                <w:szCs w:val="20"/>
                <w:lang w:val="en-GB"/>
              </w:rPr>
            </w:pPr>
          </w:p>
        </w:tc>
      </w:tr>
      <w:tr w:rsidR="00A4780F" w:rsidRPr="009662AD" w14:paraId="11DCE4AA" w14:textId="77777777" w:rsidTr="00791AEA">
        <w:trPr>
          <w:trHeight w:val="2175"/>
        </w:trPr>
        <w:tc>
          <w:tcPr>
            <w:tcW w:w="1132" w:type="dxa"/>
            <w:vMerge/>
          </w:tcPr>
          <w:p w14:paraId="5B6256A6" w14:textId="77777777" w:rsidR="00A4780F" w:rsidRDefault="00A4780F" w:rsidP="00A4780F">
            <w:pPr>
              <w:spacing w:before="20" w:after="20" w:line="240" w:lineRule="auto"/>
              <w:contextualSpacing/>
              <w:rPr>
                <w:rFonts w:asciiTheme="majorHAnsi" w:eastAsia="Times New Roman" w:hAnsiTheme="majorHAnsi" w:cstheme="majorHAnsi"/>
                <w:b/>
                <w:sz w:val="20"/>
                <w:szCs w:val="20"/>
                <w:lang w:val="en-GB"/>
              </w:rPr>
            </w:pPr>
          </w:p>
        </w:tc>
        <w:tc>
          <w:tcPr>
            <w:tcW w:w="2126" w:type="dxa"/>
            <w:vMerge/>
          </w:tcPr>
          <w:p w14:paraId="66A2F2AC" w14:textId="77777777" w:rsidR="00A4780F" w:rsidRPr="007762A4" w:rsidRDefault="00A4780F" w:rsidP="00A4780F">
            <w:pPr>
              <w:spacing w:before="20" w:after="20" w:line="240" w:lineRule="auto"/>
              <w:contextualSpacing/>
              <w:rPr>
                <w:rFonts w:asciiTheme="majorHAnsi" w:eastAsia="Times New Roman" w:hAnsiTheme="majorHAnsi" w:cstheme="majorHAnsi"/>
                <w:b/>
                <w:sz w:val="20"/>
                <w:szCs w:val="20"/>
                <w:lang w:val="en-GB"/>
              </w:rPr>
            </w:pPr>
          </w:p>
        </w:tc>
        <w:tc>
          <w:tcPr>
            <w:tcW w:w="6660" w:type="dxa"/>
          </w:tcPr>
          <w:p w14:paraId="14449E8F" w14:textId="0D147E5E" w:rsidR="00A4780F" w:rsidRPr="00ED185F" w:rsidRDefault="00A4780F" w:rsidP="00A4780F">
            <w:pPr>
              <w:pStyle w:val="ListParagraph"/>
              <w:tabs>
                <w:tab w:val="left" w:pos="151"/>
              </w:tabs>
              <w:ind w:left="28"/>
              <w:rPr>
                <w:sz w:val="20"/>
                <w:szCs w:val="20"/>
              </w:rPr>
            </w:pPr>
            <w:r w:rsidRPr="00ED185F">
              <w:rPr>
                <w:sz w:val="20"/>
                <w:szCs w:val="20"/>
              </w:rPr>
              <w:t xml:space="preserve">Background </w:t>
            </w:r>
          </w:p>
          <w:p w14:paraId="278380E8" w14:textId="77777777" w:rsidR="00A4780F" w:rsidRDefault="00A4780F" w:rsidP="00A4780F">
            <w:pPr>
              <w:pStyle w:val="ListParagraph"/>
              <w:tabs>
                <w:tab w:val="left" w:pos="151"/>
              </w:tabs>
              <w:ind w:left="28"/>
              <w:rPr>
                <w:sz w:val="20"/>
                <w:szCs w:val="20"/>
              </w:rPr>
            </w:pPr>
          </w:p>
          <w:p w14:paraId="7AF51D84" w14:textId="77777777" w:rsidR="00A4780F" w:rsidRPr="00ED185F" w:rsidRDefault="00A4780F" w:rsidP="00ED185F">
            <w:pPr>
              <w:pStyle w:val="ListParagraph"/>
              <w:numPr>
                <w:ilvl w:val="0"/>
                <w:numId w:val="25"/>
              </w:numPr>
              <w:spacing w:before="20" w:after="20" w:line="240" w:lineRule="auto"/>
              <w:rPr>
                <w:rFonts w:asciiTheme="majorHAnsi" w:eastAsia="Times New Roman" w:hAnsiTheme="majorHAnsi" w:cstheme="majorHAnsi"/>
                <w:bCs/>
                <w:sz w:val="20"/>
                <w:szCs w:val="20"/>
                <w:lang w:val="en-GB"/>
              </w:rPr>
            </w:pPr>
            <w:r w:rsidRPr="00ED185F">
              <w:rPr>
                <w:rFonts w:asciiTheme="majorHAnsi" w:eastAsia="Times New Roman" w:hAnsiTheme="majorHAnsi" w:cstheme="majorHAnsi"/>
                <w:bCs/>
                <w:sz w:val="20"/>
                <w:szCs w:val="20"/>
                <w:lang w:val="en-GB"/>
              </w:rPr>
              <w:t xml:space="preserve">Introduce students to interactive media and its possibilities in today’s digital marketing environment. Refer to the study guide Section 2.6 and use this video to help you: </w:t>
            </w:r>
            <w:hyperlink r:id="rId18" w:history="1">
              <w:r w:rsidRPr="000968BF">
                <w:rPr>
                  <w:rFonts w:asciiTheme="majorHAnsi" w:eastAsia="Times New Roman" w:hAnsiTheme="majorHAnsi" w:cstheme="majorHAnsi"/>
                  <w:bCs/>
                  <w:color w:val="0070C0"/>
                  <w:u w:val="single"/>
                  <w:lang w:val="en-GB"/>
                </w:rPr>
                <w:t>https://www.youtube.com/watch?v=qNjlML1-rqU</w:t>
              </w:r>
            </w:hyperlink>
            <w:r w:rsidRPr="00ED185F">
              <w:rPr>
                <w:rFonts w:asciiTheme="majorHAnsi" w:eastAsia="Times New Roman" w:hAnsiTheme="majorHAnsi" w:cstheme="majorHAnsi"/>
                <w:bCs/>
                <w:sz w:val="20"/>
                <w:szCs w:val="20"/>
                <w:lang w:val="en-GB"/>
              </w:rPr>
              <w:t xml:space="preserve"> (1.2 mins)</w:t>
            </w:r>
          </w:p>
          <w:p w14:paraId="69AF4853" w14:textId="3945FE72" w:rsidR="00A4780F" w:rsidRPr="006E15BF" w:rsidRDefault="00A4780F" w:rsidP="00ED185F">
            <w:pPr>
              <w:pStyle w:val="ListParagraph"/>
              <w:numPr>
                <w:ilvl w:val="0"/>
                <w:numId w:val="25"/>
              </w:numPr>
              <w:spacing w:before="20" w:after="20" w:line="240" w:lineRule="auto"/>
              <w:rPr>
                <w:sz w:val="20"/>
                <w:szCs w:val="20"/>
              </w:rPr>
            </w:pPr>
            <w:r w:rsidRPr="00ED185F">
              <w:rPr>
                <w:rFonts w:asciiTheme="majorHAnsi" w:eastAsia="Times New Roman" w:hAnsiTheme="majorHAnsi" w:cstheme="majorHAnsi"/>
                <w:bCs/>
                <w:sz w:val="20"/>
                <w:szCs w:val="20"/>
                <w:lang w:val="en-GB"/>
              </w:rPr>
              <w:t xml:space="preserve">Use this video to provide an example of how Nike use interactive media out-of-home: </w:t>
            </w:r>
            <w:hyperlink r:id="rId19" w:history="1">
              <w:r w:rsidRPr="000968BF">
                <w:rPr>
                  <w:rFonts w:asciiTheme="majorHAnsi" w:eastAsia="Times New Roman" w:hAnsiTheme="majorHAnsi" w:cstheme="majorHAnsi"/>
                  <w:bCs/>
                  <w:color w:val="0070C0"/>
                  <w:u w:val="single"/>
                  <w:lang w:val="en-GB"/>
                </w:rPr>
                <w:t>https://youtu.be/KPjyc2E1JDQ</w:t>
              </w:r>
            </w:hyperlink>
            <w:r w:rsidRPr="000968BF">
              <w:rPr>
                <w:rFonts w:asciiTheme="majorHAnsi" w:eastAsia="Times New Roman" w:hAnsiTheme="majorHAnsi" w:cstheme="majorHAnsi"/>
                <w:bCs/>
                <w:color w:val="0070C0"/>
                <w:u w:val="single"/>
                <w:lang w:val="en-GB"/>
              </w:rPr>
              <w:t xml:space="preserve"> </w:t>
            </w:r>
            <w:r w:rsidR="00ED185F">
              <w:rPr>
                <w:rFonts w:asciiTheme="majorHAnsi" w:eastAsia="Times New Roman" w:hAnsiTheme="majorHAnsi" w:cstheme="majorHAnsi"/>
                <w:bCs/>
                <w:sz w:val="20"/>
                <w:szCs w:val="20"/>
                <w:lang w:val="en-GB"/>
              </w:rPr>
              <w:t xml:space="preserve"> </w:t>
            </w:r>
            <w:r w:rsidRPr="00ED185F">
              <w:rPr>
                <w:rFonts w:asciiTheme="majorHAnsi" w:eastAsia="Times New Roman" w:hAnsiTheme="majorHAnsi" w:cstheme="majorHAnsi"/>
                <w:bCs/>
                <w:sz w:val="20"/>
                <w:szCs w:val="20"/>
                <w:lang w:val="en-GB"/>
              </w:rPr>
              <w:t xml:space="preserve">(1.3 mins) </w:t>
            </w:r>
          </w:p>
        </w:tc>
        <w:tc>
          <w:tcPr>
            <w:tcW w:w="850" w:type="dxa"/>
          </w:tcPr>
          <w:p w14:paraId="047677FD" w14:textId="77777777" w:rsidR="00A4780F" w:rsidRPr="00ED185F" w:rsidRDefault="00A4780F" w:rsidP="00A4780F">
            <w:pPr>
              <w:spacing w:before="20" w:after="20" w:line="240" w:lineRule="auto"/>
              <w:contextualSpacing/>
              <w:jc w:val="center"/>
              <w:rPr>
                <w:rFonts w:asciiTheme="majorHAnsi" w:eastAsia="Times New Roman" w:hAnsiTheme="majorHAnsi" w:cstheme="majorHAnsi"/>
                <w:sz w:val="20"/>
                <w:szCs w:val="20"/>
                <w:lang w:val="en-GB"/>
              </w:rPr>
            </w:pPr>
          </w:p>
          <w:p w14:paraId="4FE5E499" w14:textId="77777777" w:rsidR="00A4780F" w:rsidRPr="00ED185F" w:rsidRDefault="00A4780F" w:rsidP="00A4780F">
            <w:pPr>
              <w:spacing w:before="20" w:after="20" w:line="240" w:lineRule="auto"/>
              <w:contextualSpacing/>
              <w:jc w:val="center"/>
              <w:rPr>
                <w:rFonts w:asciiTheme="majorHAnsi" w:eastAsia="Times New Roman" w:hAnsiTheme="majorHAnsi" w:cstheme="majorHAnsi"/>
                <w:sz w:val="20"/>
                <w:szCs w:val="20"/>
                <w:lang w:val="en-GB"/>
              </w:rPr>
            </w:pPr>
          </w:p>
          <w:p w14:paraId="417FAA8F" w14:textId="77777777" w:rsidR="00A4780F" w:rsidRPr="00ED185F" w:rsidRDefault="00A4780F" w:rsidP="00A4780F">
            <w:pPr>
              <w:spacing w:before="20" w:after="20" w:line="240" w:lineRule="auto"/>
              <w:contextualSpacing/>
              <w:jc w:val="center"/>
              <w:rPr>
                <w:rFonts w:asciiTheme="majorHAnsi" w:eastAsia="Times New Roman" w:hAnsiTheme="majorHAnsi" w:cstheme="majorHAnsi"/>
                <w:sz w:val="20"/>
                <w:szCs w:val="20"/>
                <w:lang w:val="en-GB"/>
              </w:rPr>
            </w:pPr>
          </w:p>
          <w:p w14:paraId="0DE7DE97" w14:textId="77777777" w:rsidR="00A4780F" w:rsidRPr="00ED185F" w:rsidRDefault="00A4780F" w:rsidP="00A4780F">
            <w:pPr>
              <w:spacing w:before="20" w:after="20" w:line="240" w:lineRule="auto"/>
              <w:contextualSpacing/>
              <w:jc w:val="center"/>
              <w:rPr>
                <w:rFonts w:asciiTheme="majorHAnsi" w:eastAsia="Times New Roman" w:hAnsiTheme="majorHAnsi" w:cstheme="majorHAnsi"/>
                <w:sz w:val="20"/>
                <w:szCs w:val="20"/>
                <w:lang w:val="en-GB"/>
              </w:rPr>
            </w:pPr>
          </w:p>
          <w:p w14:paraId="1352EDAC" w14:textId="77777777" w:rsidR="00A4780F" w:rsidRPr="00ED185F" w:rsidRDefault="00A4780F" w:rsidP="00A4780F">
            <w:pPr>
              <w:spacing w:before="20" w:after="20" w:line="240" w:lineRule="auto"/>
              <w:contextualSpacing/>
              <w:jc w:val="center"/>
              <w:rPr>
                <w:rFonts w:asciiTheme="majorHAnsi" w:eastAsia="Times New Roman" w:hAnsiTheme="majorHAnsi" w:cstheme="majorHAnsi"/>
                <w:sz w:val="20"/>
                <w:szCs w:val="20"/>
                <w:lang w:val="en-GB"/>
              </w:rPr>
            </w:pPr>
          </w:p>
          <w:p w14:paraId="6F749667" w14:textId="77777777" w:rsidR="00A4780F" w:rsidRPr="00ED185F" w:rsidRDefault="00A4780F" w:rsidP="00A4780F">
            <w:pPr>
              <w:spacing w:before="20" w:after="20" w:line="240" w:lineRule="auto"/>
              <w:contextualSpacing/>
              <w:jc w:val="center"/>
              <w:rPr>
                <w:rFonts w:asciiTheme="majorHAnsi" w:eastAsia="Times New Roman" w:hAnsiTheme="majorHAnsi" w:cstheme="majorHAnsi"/>
                <w:sz w:val="20"/>
                <w:szCs w:val="20"/>
                <w:lang w:val="en-GB"/>
              </w:rPr>
            </w:pPr>
          </w:p>
          <w:p w14:paraId="66BAF317" w14:textId="77777777" w:rsidR="00A4780F" w:rsidRPr="00ED185F" w:rsidRDefault="00A4780F" w:rsidP="00A4780F">
            <w:pPr>
              <w:spacing w:before="20" w:after="20" w:line="240" w:lineRule="auto"/>
              <w:contextualSpacing/>
              <w:jc w:val="center"/>
              <w:rPr>
                <w:rFonts w:asciiTheme="majorHAnsi" w:eastAsia="Times New Roman" w:hAnsiTheme="majorHAnsi" w:cstheme="majorHAnsi"/>
                <w:sz w:val="20"/>
                <w:szCs w:val="20"/>
                <w:lang w:val="en-GB"/>
              </w:rPr>
            </w:pPr>
          </w:p>
          <w:p w14:paraId="2D0C94FF" w14:textId="77777777" w:rsidR="00A4780F" w:rsidRPr="00ED185F" w:rsidRDefault="00A4780F" w:rsidP="00A4780F">
            <w:pPr>
              <w:spacing w:before="20" w:after="20" w:line="240" w:lineRule="auto"/>
              <w:contextualSpacing/>
              <w:jc w:val="center"/>
              <w:rPr>
                <w:rFonts w:asciiTheme="majorHAnsi" w:eastAsia="Times New Roman" w:hAnsiTheme="majorHAnsi" w:cstheme="majorHAnsi"/>
                <w:sz w:val="20"/>
                <w:szCs w:val="20"/>
                <w:lang w:val="en-GB"/>
              </w:rPr>
            </w:pPr>
          </w:p>
        </w:tc>
        <w:tc>
          <w:tcPr>
            <w:tcW w:w="2127" w:type="dxa"/>
          </w:tcPr>
          <w:p w14:paraId="56BCB3BB" w14:textId="7E16DB23" w:rsidR="00A4780F" w:rsidRPr="009914E1" w:rsidRDefault="00A4780F" w:rsidP="00ED185F">
            <w:pPr>
              <w:pStyle w:val="ListParagraph"/>
              <w:tabs>
                <w:tab w:val="left" w:pos="172"/>
              </w:tabs>
              <w:spacing w:before="20" w:after="20" w:line="240" w:lineRule="auto"/>
              <w:ind w:left="30"/>
              <w:rPr>
                <w:rFonts w:asciiTheme="majorHAnsi" w:eastAsia="Times New Roman" w:hAnsiTheme="majorHAnsi" w:cstheme="majorHAnsi"/>
                <w:bCs/>
                <w:sz w:val="20"/>
                <w:szCs w:val="20"/>
                <w:lang w:val="en-GB"/>
              </w:rPr>
            </w:pPr>
            <w:r w:rsidRPr="009914E1">
              <w:rPr>
                <w:rFonts w:asciiTheme="majorHAnsi" w:eastAsia="Times New Roman" w:hAnsiTheme="majorHAnsi" w:cstheme="majorHAnsi"/>
                <w:bCs/>
                <w:sz w:val="20"/>
                <w:szCs w:val="20"/>
                <w:lang w:val="en-GB"/>
              </w:rPr>
              <w:t>Listen, make notes</w:t>
            </w:r>
            <w:r>
              <w:rPr>
                <w:rFonts w:asciiTheme="majorHAnsi" w:eastAsia="Times New Roman" w:hAnsiTheme="majorHAnsi" w:cstheme="majorHAnsi"/>
                <w:bCs/>
                <w:sz w:val="20"/>
                <w:szCs w:val="20"/>
                <w:lang w:val="en-GB"/>
              </w:rPr>
              <w:t xml:space="preserve">, answer </w:t>
            </w:r>
            <w:r w:rsidRPr="009914E1">
              <w:rPr>
                <w:rFonts w:asciiTheme="majorHAnsi" w:eastAsia="Times New Roman" w:hAnsiTheme="majorHAnsi" w:cstheme="majorHAnsi"/>
                <w:bCs/>
                <w:sz w:val="20"/>
                <w:szCs w:val="20"/>
                <w:lang w:val="en-GB"/>
              </w:rPr>
              <w:t>and ask questions as necessary</w:t>
            </w:r>
            <w:r w:rsidR="000968BF">
              <w:rPr>
                <w:rFonts w:asciiTheme="majorHAnsi" w:eastAsia="Times New Roman" w:hAnsiTheme="majorHAnsi" w:cstheme="majorHAnsi"/>
                <w:bCs/>
                <w:sz w:val="20"/>
                <w:szCs w:val="20"/>
                <w:lang w:val="en-GB"/>
              </w:rPr>
              <w:t>.</w:t>
            </w:r>
          </w:p>
          <w:p w14:paraId="2047F683" w14:textId="77777777" w:rsidR="00A4780F" w:rsidRPr="007762A4" w:rsidRDefault="00A4780F" w:rsidP="00A4780F">
            <w:pPr>
              <w:tabs>
                <w:tab w:val="left" w:pos="151"/>
              </w:tabs>
              <w:rPr>
                <w:b/>
                <w:sz w:val="20"/>
                <w:szCs w:val="20"/>
              </w:rPr>
            </w:pPr>
          </w:p>
          <w:p w14:paraId="03C8B072" w14:textId="77777777" w:rsidR="00A4780F" w:rsidRPr="007762A4" w:rsidRDefault="00A4780F" w:rsidP="00A4780F">
            <w:pPr>
              <w:tabs>
                <w:tab w:val="left" w:pos="151"/>
              </w:tabs>
              <w:rPr>
                <w:b/>
                <w:sz w:val="20"/>
                <w:szCs w:val="20"/>
              </w:rPr>
            </w:pPr>
          </w:p>
          <w:p w14:paraId="4525C960" w14:textId="77777777" w:rsidR="00A4780F" w:rsidRPr="007762A4" w:rsidRDefault="00A4780F" w:rsidP="00A4780F">
            <w:pPr>
              <w:tabs>
                <w:tab w:val="left" w:pos="151"/>
              </w:tabs>
              <w:rPr>
                <w:b/>
                <w:sz w:val="20"/>
                <w:szCs w:val="20"/>
              </w:rPr>
            </w:pPr>
          </w:p>
          <w:p w14:paraId="55AB380C" w14:textId="77777777" w:rsidR="00A4780F" w:rsidRPr="007762A4" w:rsidRDefault="00A4780F" w:rsidP="00A4780F">
            <w:pPr>
              <w:pStyle w:val="ListParagraph"/>
              <w:tabs>
                <w:tab w:val="left" w:pos="151"/>
              </w:tabs>
              <w:ind w:left="0"/>
              <w:rPr>
                <w:b/>
                <w:sz w:val="20"/>
                <w:szCs w:val="20"/>
              </w:rPr>
            </w:pPr>
          </w:p>
        </w:tc>
        <w:tc>
          <w:tcPr>
            <w:tcW w:w="1838" w:type="dxa"/>
          </w:tcPr>
          <w:p w14:paraId="24920BD6" w14:textId="77777777" w:rsidR="00A4780F" w:rsidRDefault="00A4780F" w:rsidP="00A4780F">
            <w:pPr>
              <w:spacing w:before="20" w:after="20" w:line="240" w:lineRule="auto"/>
              <w:contextualSpacing/>
              <w:rPr>
                <w:rFonts w:asciiTheme="majorHAnsi" w:eastAsia="Times New Roman" w:hAnsiTheme="majorHAnsi" w:cstheme="majorHAnsi"/>
                <w:b/>
                <w:sz w:val="20"/>
                <w:szCs w:val="20"/>
                <w:lang w:val="en-GB"/>
              </w:rPr>
            </w:pPr>
          </w:p>
        </w:tc>
      </w:tr>
      <w:tr w:rsidR="00A4780F" w:rsidRPr="009662AD" w14:paraId="099C3D24" w14:textId="77777777" w:rsidTr="00B9226A">
        <w:trPr>
          <w:trHeight w:val="930"/>
        </w:trPr>
        <w:tc>
          <w:tcPr>
            <w:tcW w:w="1132" w:type="dxa"/>
            <w:vMerge/>
          </w:tcPr>
          <w:p w14:paraId="623D1204" w14:textId="77777777" w:rsidR="00A4780F" w:rsidRDefault="00A4780F" w:rsidP="00A4780F">
            <w:pPr>
              <w:spacing w:before="20" w:after="20" w:line="240" w:lineRule="auto"/>
              <w:contextualSpacing/>
              <w:rPr>
                <w:rFonts w:asciiTheme="majorHAnsi" w:eastAsia="Times New Roman" w:hAnsiTheme="majorHAnsi" w:cstheme="majorHAnsi"/>
                <w:b/>
                <w:sz w:val="20"/>
                <w:szCs w:val="20"/>
                <w:lang w:val="en-GB"/>
              </w:rPr>
            </w:pPr>
          </w:p>
        </w:tc>
        <w:tc>
          <w:tcPr>
            <w:tcW w:w="2126" w:type="dxa"/>
            <w:vMerge w:val="restart"/>
          </w:tcPr>
          <w:p w14:paraId="5BE90F80" w14:textId="77777777" w:rsidR="00A4780F" w:rsidRDefault="00A4780F" w:rsidP="00A4780F">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The role of s</w:t>
            </w:r>
            <w:r w:rsidRPr="00791AEA">
              <w:rPr>
                <w:rFonts w:asciiTheme="majorHAnsi" w:eastAsia="Times New Roman" w:hAnsiTheme="majorHAnsi" w:cstheme="majorHAnsi"/>
                <w:sz w:val="20"/>
                <w:szCs w:val="20"/>
                <w:lang w:val="en-GB"/>
              </w:rPr>
              <w:t>ocial media</w:t>
            </w:r>
          </w:p>
          <w:p w14:paraId="1704787F" w14:textId="77777777" w:rsidR="00A4780F" w:rsidRDefault="00A4780F" w:rsidP="00A4780F">
            <w:pPr>
              <w:spacing w:before="20" w:after="20" w:line="240" w:lineRule="auto"/>
              <w:contextualSpacing/>
              <w:rPr>
                <w:rFonts w:asciiTheme="majorHAnsi" w:eastAsia="Times New Roman" w:hAnsiTheme="majorHAnsi" w:cstheme="majorHAnsi"/>
                <w:sz w:val="20"/>
                <w:szCs w:val="20"/>
                <w:lang w:val="en-GB"/>
              </w:rPr>
            </w:pPr>
          </w:p>
          <w:p w14:paraId="218F4F32" w14:textId="77777777" w:rsidR="00A4780F" w:rsidRDefault="00A4780F" w:rsidP="00A4780F">
            <w:pPr>
              <w:spacing w:before="20" w:after="20" w:line="240" w:lineRule="auto"/>
              <w:contextualSpacing/>
              <w:rPr>
                <w:rFonts w:asciiTheme="majorHAnsi" w:eastAsia="Times New Roman" w:hAnsiTheme="majorHAnsi" w:cstheme="majorHAnsi"/>
                <w:sz w:val="20"/>
                <w:szCs w:val="20"/>
                <w:lang w:val="en-GB"/>
              </w:rPr>
            </w:pPr>
          </w:p>
          <w:p w14:paraId="11DDE757" w14:textId="77777777" w:rsidR="00A4780F" w:rsidRDefault="00A4780F" w:rsidP="00A4780F">
            <w:pPr>
              <w:spacing w:before="20" w:after="20" w:line="240" w:lineRule="auto"/>
              <w:contextualSpacing/>
              <w:rPr>
                <w:rFonts w:asciiTheme="majorHAnsi" w:eastAsia="Times New Roman" w:hAnsiTheme="majorHAnsi" w:cstheme="majorHAnsi"/>
                <w:sz w:val="20"/>
                <w:szCs w:val="20"/>
                <w:lang w:val="en-GB"/>
              </w:rPr>
            </w:pPr>
          </w:p>
          <w:p w14:paraId="0900B499" w14:textId="77777777" w:rsidR="00A4780F" w:rsidRDefault="00A4780F" w:rsidP="00A4780F">
            <w:pPr>
              <w:spacing w:before="20" w:after="20" w:line="240" w:lineRule="auto"/>
              <w:contextualSpacing/>
              <w:rPr>
                <w:rFonts w:asciiTheme="majorHAnsi" w:eastAsia="Times New Roman" w:hAnsiTheme="majorHAnsi" w:cstheme="majorHAnsi"/>
                <w:sz w:val="20"/>
                <w:szCs w:val="20"/>
                <w:lang w:val="en-GB"/>
              </w:rPr>
            </w:pPr>
          </w:p>
          <w:p w14:paraId="7B1D09B3" w14:textId="77777777" w:rsidR="00A4780F" w:rsidRDefault="00A4780F" w:rsidP="00A4780F">
            <w:pPr>
              <w:spacing w:before="20" w:after="20" w:line="240" w:lineRule="auto"/>
              <w:contextualSpacing/>
              <w:rPr>
                <w:rFonts w:asciiTheme="majorHAnsi" w:eastAsia="Times New Roman" w:hAnsiTheme="majorHAnsi" w:cstheme="majorHAnsi"/>
                <w:sz w:val="20"/>
                <w:szCs w:val="20"/>
                <w:lang w:val="en-GB"/>
              </w:rPr>
            </w:pPr>
          </w:p>
          <w:p w14:paraId="240A1A1B" w14:textId="77777777" w:rsidR="00A4780F" w:rsidRDefault="00A4780F" w:rsidP="00A4780F">
            <w:pPr>
              <w:spacing w:before="20" w:after="20" w:line="240" w:lineRule="auto"/>
              <w:contextualSpacing/>
              <w:rPr>
                <w:rFonts w:asciiTheme="majorHAnsi" w:eastAsia="Times New Roman" w:hAnsiTheme="majorHAnsi" w:cstheme="majorHAnsi"/>
                <w:sz w:val="20"/>
                <w:szCs w:val="20"/>
                <w:lang w:val="en-GB"/>
              </w:rPr>
            </w:pPr>
          </w:p>
          <w:p w14:paraId="32983DE0" w14:textId="77777777" w:rsidR="00A4780F" w:rsidRDefault="00A4780F" w:rsidP="00A4780F">
            <w:pPr>
              <w:spacing w:before="20" w:after="20" w:line="240" w:lineRule="auto"/>
              <w:contextualSpacing/>
              <w:rPr>
                <w:rFonts w:asciiTheme="majorHAnsi" w:eastAsia="Times New Roman" w:hAnsiTheme="majorHAnsi" w:cstheme="majorHAnsi"/>
                <w:sz w:val="20"/>
                <w:szCs w:val="20"/>
                <w:lang w:val="en-GB"/>
              </w:rPr>
            </w:pPr>
          </w:p>
          <w:p w14:paraId="158A7978" w14:textId="77777777" w:rsidR="00A4780F" w:rsidRDefault="00A4780F" w:rsidP="00A4780F">
            <w:pPr>
              <w:spacing w:before="20" w:after="20" w:line="240" w:lineRule="auto"/>
              <w:contextualSpacing/>
              <w:rPr>
                <w:rFonts w:asciiTheme="majorHAnsi" w:eastAsia="Times New Roman" w:hAnsiTheme="majorHAnsi" w:cstheme="majorHAnsi"/>
                <w:sz w:val="20"/>
                <w:szCs w:val="20"/>
                <w:lang w:val="en-GB"/>
              </w:rPr>
            </w:pPr>
          </w:p>
          <w:p w14:paraId="7C62A1D1" w14:textId="77777777" w:rsidR="00A4780F" w:rsidRDefault="00A4780F" w:rsidP="00A4780F">
            <w:pPr>
              <w:spacing w:before="20" w:after="20" w:line="240" w:lineRule="auto"/>
              <w:contextualSpacing/>
              <w:rPr>
                <w:rFonts w:asciiTheme="majorHAnsi" w:eastAsia="Times New Roman" w:hAnsiTheme="majorHAnsi" w:cstheme="majorHAnsi"/>
                <w:sz w:val="20"/>
                <w:szCs w:val="20"/>
                <w:lang w:val="en-GB"/>
              </w:rPr>
            </w:pPr>
          </w:p>
          <w:p w14:paraId="6EE6DC17" w14:textId="77777777" w:rsidR="00A4780F" w:rsidRDefault="00A4780F" w:rsidP="00A4780F">
            <w:pPr>
              <w:spacing w:before="20" w:after="20" w:line="240" w:lineRule="auto"/>
              <w:contextualSpacing/>
              <w:rPr>
                <w:rFonts w:asciiTheme="majorHAnsi" w:eastAsia="Times New Roman" w:hAnsiTheme="majorHAnsi" w:cstheme="majorHAnsi"/>
                <w:sz w:val="20"/>
                <w:szCs w:val="20"/>
                <w:lang w:val="en-GB"/>
              </w:rPr>
            </w:pPr>
          </w:p>
          <w:p w14:paraId="2996404A" w14:textId="77777777" w:rsidR="00A4780F" w:rsidRDefault="00A4780F" w:rsidP="00A4780F">
            <w:pPr>
              <w:spacing w:before="20" w:after="20" w:line="240" w:lineRule="auto"/>
              <w:contextualSpacing/>
              <w:rPr>
                <w:rFonts w:asciiTheme="majorHAnsi" w:eastAsia="Times New Roman" w:hAnsiTheme="majorHAnsi" w:cstheme="majorHAnsi"/>
                <w:sz w:val="20"/>
                <w:szCs w:val="20"/>
                <w:lang w:val="en-GB"/>
              </w:rPr>
            </w:pPr>
          </w:p>
          <w:p w14:paraId="042D19F3" w14:textId="77777777" w:rsidR="00A4780F" w:rsidRDefault="00A4780F" w:rsidP="00A4780F">
            <w:pPr>
              <w:spacing w:before="20" w:after="20" w:line="240" w:lineRule="auto"/>
              <w:contextualSpacing/>
              <w:rPr>
                <w:rFonts w:asciiTheme="majorHAnsi" w:eastAsia="Times New Roman" w:hAnsiTheme="majorHAnsi" w:cstheme="majorHAnsi"/>
                <w:sz w:val="20"/>
                <w:szCs w:val="20"/>
                <w:lang w:val="en-GB"/>
              </w:rPr>
            </w:pPr>
          </w:p>
          <w:p w14:paraId="51492231" w14:textId="77777777" w:rsidR="00A4780F" w:rsidRDefault="00A4780F" w:rsidP="00A4780F">
            <w:pPr>
              <w:spacing w:before="20" w:after="20" w:line="240" w:lineRule="auto"/>
              <w:contextualSpacing/>
              <w:rPr>
                <w:rFonts w:asciiTheme="majorHAnsi" w:eastAsia="Times New Roman" w:hAnsiTheme="majorHAnsi" w:cstheme="majorHAnsi"/>
                <w:sz w:val="20"/>
                <w:szCs w:val="20"/>
                <w:lang w:val="en-GB"/>
              </w:rPr>
            </w:pPr>
          </w:p>
          <w:p w14:paraId="7DB1A45D" w14:textId="77777777" w:rsidR="00A4780F" w:rsidRDefault="00A4780F" w:rsidP="00A4780F">
            <w:pPr>
              <w:spacing w:before="20" w:after="20" w:line="240" w:lineRule="auto"/>
              <w:contextualSpacing/>
              <w:rPr>
                <w:rFonts w:asciiTheme="majorHAnsi" w:eastAsia="Times New Roman" w:hAnsiTheme="majorHAnsi" w:cstheme="majorHAnsi"/>
                <w:sz w:val="20"/>
                <w:szCs w:val="20"/>
                <w:lang w:val="en-GB"/>
              </w:rPr>
            </w:pPr>
          </w:p>
          <w:p w14:paraId="22FB7993" w14:textId="77777777" w:rsidR="00A4780F" w:rsidRDefault="00A4780F" w:rsidP="00A4780F">
            <w:pPr>
              <w:spacing w:before="20" w:after="20" w:line="240" w:lineRule="auto"/>
              <w:contextualSpacing/>
              <w:rPr>
                <w:rFonts w:asciiTheme="majorHAnsi" w:eastAsia="Times New Roman" w:hAnsiTheme="majorHAnsi" w:cstheme="majorHAnsi"/>
                <w:sz w:val="20"/>
                <w:szCs w:val="20"/>
                <w:lang w:val="en-GB"/>
              </w:rPr>
            </w:pPr>
          </w:p>
          <w:p w14:paraId="2473C48F" w14:textId="77777777" w:rsidR="00A4780F" w:rsidRDefault="00A4780F" w:rsidP="00A4780F">
            <w:pPr>
              <w:spacing w:before="20" w:after="20" w:line="240" w:lineRule="auto"/>
              <w:contextualSpacing/>
              <w:rPr>
                <w:rFonts w:asciiTheme="majorHAnsi" w:eastAsia="Times New Roman" w:hAnsiTheme="majorHAnsi" w:cstheme="majorHAnsi"/>
                <w:sz w:val="20"/>
                <w:szCs w:val="20"/>
                <w:lang w:val="en-GB"/>
              </w:rPr>
            </w:pPr>
          </w:p>
          <w:p w14:paraId="084878B8" w14:textId="77777777" w:rsidR="00A4780F" w:rsidRDefault="00A4780F" w:rsidP="00A4780F">
            <w:pPr>
              <w:spacing w:before="20" w:after="20" w:line="240" w:lineRule="auto"/>
              <w:contextualSpacing/>
              <w:rPr>
                <w:rFonts w:asciiTheme="majorHAnsi" w:eastAsia="Times New Roman" w:hAnsiTheme="majorHAnsi" w:cstheme="majorHAnsi"/>
                <w:sz w:val="20"/>
                <w:szCs w:val="20"/>
                <w:lang w:val="en-GB"/>
              </w:rPr>
            </w:pPr>
          </w:p>
          <w:p w14:paraId="5F4BEB5B" w14:textId="77777777" w:rsidR="00A4780F" w:rsidRDefault="00A4780F" w:rsidP="00A4780F">
            <w:pPr>
              <w:spacing w:before="20" w:after="20" w:line="240" w:lineRule="auto"/>
              <w:contextualSpacing/>
              <w:rPr>
                <w:rFonts w:asciiTheme="majorHAnsi" w:eastAsia="Times New Roman" w:hAnsiTheme="majorHAnsi" w:cstheme="majorHAnsi"/>
                <w:sz w:val="20"/>
                <w:szCs w:val="20"/>
                <w:lang w:val="en-GB"/>
              </w:rPr>
            </w:pPr>
          </w:p>
          <w:p w14:paraId="7E90EAF4" w14:textId="77777777" w:rsidR="00A4780F" w:rsidRDefault="00A4780F" w:rsidP="00A4780F">
            <w:pPr>
              <w:spacing w:before="20" w:after="20" w:line="240" w:lineRule="auto"/>
              <w:contextualSpacing/>
              <w:rPr>
                <w:rFonts w:asciiTheme="majorHAnsi" w:eastAsia="Times New Roman" w:hAnsiTheme="majorHAnsi" w:cstheme="majorHAnsi"/>
                <w:sz w:val="20"/>
                <w:szCs w:val="20"/>
                <w:lang w:val="en-GB"/>
              </w:rPr>
            </w:pPr>
          </w:p>
          <w:p w14:paraId="18929E3C" w14:textId="77777777" w:rsidR="00A4780F" w:rsidRDefault="00A4780F" w:rsidP="00A4780F">
            <w:pPr>
              <w:spacing w:before="20" w:after="20" w:line="240" w:lineRule="auto"/>
              <w:contextualSpacing/>
              <w:rPr>
                <w:rFonts w:asciiTheme="majorHAnsi" w:eastAsia="Times New Roman" w:hAnsiTheme="majorHAnsi" w:cstheme="majorHAnsi"/>
                <w:sz w:val="20"/>
                <w:szCs w:val="20"/>
                <w:lang w:val="en-GB"/>
              </w:rPr>
            </w:pPr>
          </w:p>
          <w:p w14:paraId="4BCD268F" w14:textId="77777777" w:rsidR="00A4780F" w:rsidRDefault="00A4780F" w:rsidP="00A4780F">
            <w:pPr>
              <w:spacing w:before="20" w:after="20" w:line="240" w:lineRule="auto"/>
              <w:contextualSpacing/>
              <w:rPr>
                <w:rFonts w:asciiTheme="majorHAnsi" w:eastAsia="Times New Roman" w:hAnsiTheme="majorHAnsi" w:cstheme="majorHAnsi"/>
                <w:sz w:val="20"/>
                <w:szCs w:val="20"/>
                <w:lang w:val="en-GB"/>
              </w:rPr>
            </w:pPr>
          </w:p>
          <w:p w14:paraId="184D0FB9" w14:textId="77777777" w:rsidR="00A4780F" w:rsidRPr="00791AEA" w:rsidRDefault="00A4780F" w:rsidP="00A4780F">
            <w:pPr>
              <w:spacing w:before="20" w:after="20" w:line="240" w:lineRule="auto"/>
              <w:contextualSpacing/>
              <w:rPr>
                <w:rFonts w:asciiTheme="majorHAnsi" w:eastAsia="Times New Roman" w:hAnsiTheme="majorHAnsi" w:cstheme="majorHAnsi"/>
                <w:sz w:val="20"/>
                <w:szCs w:val="20"/>
                <w:lang w:val="en-GB"/>
              </w:rPr>
            </w:pPr>
          </w:p>
        </w:tc>
        <w:tc>
          <w:tcPr>
            <w:tcW w:w="6660" w:type="dxa"/>
          </w:tcPr>
          <w:p w14:paraId="5F60E287" w14:textId="664089DA" w:rsidR="00A4780F" w:rsidRDefault="00A4780F" w:rsidP="00A4780F">
            <w:pPr>
              <w:pStyle w:val="ListParagraph"/>
              <w:tabs>
                <w:tab w:val="left" w:pos="204"/>
              </w:tabs>
              <w:spacing w:before="20" w:after="20" w:line="240" w:lineRule="auto"/>
              <w:ind w:left="62"/>
              <w:rPr>
                <w:rFonts w:asciiTheme="majorHAnsi" w:eastAsia="Times New Roman" w:hAnsiTheme="majorHAnsi" w:cstheme="majorHAnsi"/>
                <w:bCs/>
                <w:sz w:val="20"/>
                <w:szCs w:val="20"/>
                <w:lang w:val="en-GB"/>
              </w:rPr>
            </w:pPr>
            <w:r w:rsidRPr="00ED185F">
              <w:rPr>
                <w:rFonts w:asciiTheme="majorHAnsi" w:eastAsia="Times New Roman" w:hAnsiTheme="majorHAnsi" w:cstheme="majorHAnsi"/>
                <w:bCs/>
                <w:sz w:val="20"/>
                <w:szCs w:val="20"/>
                <w:lang w:val="en-GB"/>
              </w:rPr>
              <w:lastRenderedPageBreak/>
              <w:t xml:space="preserve">Facilitate: Learning with PowerPoint slides: </w:t>
            </w:r>
          </w:p>
          <w:p w14:paraId="2BAEF532" w14:textId="77777777" w:rsidR="0085284E" w:rsidRPr="00ED185F" w:rsidRDefault="0085284E" w:rsidP="00A4780F">
            <w:pPr>
              <w:pStyle w:val="ListParagraph"/>
              <w:tabs>
                <w:tab w:val="left" w:pos="204"/>
              </w:tabs>
              <w:spacing w:before="20" w:after="20" w:line="240" w:lineRule="auto"/>
              <w:ind w:left="62"/>
              <w:rPr>
                <w:rFonts w:asciiTheme="majorHAnsi" w:eastAsia="Times New Roman" w:hAnsiTheme="majorHAnsi" w:cstheme="majorHAnsi"/>
                <w:bCs/>
                <w:sz w:val="20"/>
                <w:szCs w:val="20"/>
                <w:lang w:val="en-GB"/>
              </w:rPr>
            </w:pPr>
          </w:p>
          <w:p w14:paraId="22DF4955" w14:textId="77777777" w:rsidR="00A4780F" w:rsidRPr="00B9226A" w:rsidRDefault="00A4780F" w:rsidP="00ED185F">
            <w:pPr>
              <w:pStyle w:val="ListParagraph"/>
              <w:numPr>
                <w:ilvl w:val="0"/>
                <w:numId w:val="25"/>
              </w:numPr>
              <w:spacing w:before="20" w:after="20" w:line="240" w:lineRule="auto"/>
              <w:rPr>
                <w:b/>
                <w:sz w:val="20"/>
                <w:szCs w:val="20"/>
              </w:rPr>
            </w:pPr>
            <w:r w:rsidRPr="00ED185F">
              <w:rPr>
                <w:rFonts w:asciiTheme="majorHAnsi" w:eastAsia="Times New Roman" w:hAnsiTheme="majorHAnsi" w:cstheme="majorHAnsi"/>
                <w:bCs/>
                <w:sz w:val="20"/>
                <w:szCs w:val="20"/>
                <w:lang w:val="en-GB"/>
              </w:rPr>
              <w:t>Explain the role of social media, search and other interactive media to provide a two-way dialogue between consumers and brands.</w:t>
            </w:r>
          </w:p>
        </w:tc>
        <w:tc>
          <w:tcPr>
            <w:tcW w:w="850" w:type="dxa"/>
          </w:tcPr>
          <w:p w14:paraId="6B0D181E" w14:textId="77777777" w:rsidR="00A4780F" w:rsidRPr="00ED185F" w:rsidRDefault="00A4780F" w:rsidP="00A4780F">
            <w:pPr>
              <w:spacing w:before="20" w:after="20" w:line="240" w:lineRule="auto"/>
              <w:contextualSpacing/>
              <w:jc w:val="center"/>
              <w:rPr>
                <w:rFonts w:asciiTheme="majorHAnsi" w:eastAsia="Times New Roman" w:hAnsiTheme="majorHAnsi" w:cstheme="majorHAnsi"/>
                <w:sz w:val="20"/>
                <w:szCs w:val="20"/>
                <w:lang w:val="en-GB"/>
              </w:rPr>
            </w:pPr>
          </w:p>
          <w:p w14:paraId="706339B8" w14:textId="48C34CA1" w:rsidR="00A4780F" w:rsidRPr="00ED185F" w:rsidRDefault="00E00D10" w:rsidP="002363E0">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3</w:t>
            </w:r>
            <w:r w:rsidR="002363E0">
              <w:rPr>
                <w:rFonts w:asciiTheme="majorHAnsi" w:eastAsia="Times New Roman" w:hAnsiTheme="majorHAnsi" w:cstheme="majorHAnsi"/>
                <w:sz w:val="20"/>
                <w:szCs w:val="20"/>
                <w:lang w:val="en-GB"/>
              </w:rPr>
              <w:t>5</w:t>
            </w:r>
          </w:p>
        </w:tc>
        <w:tc>
          <w:tcPr>
            <w:tcW w:w="2127" w:type="dxa"/>
          </w:tcPr>
          <w:p w14:paraId="29AA4DBE" w14:textId="4DE1CB38" w:rsidR="00A4780F" w:rsidRPr="009914E1" w:rsidRDefault="00ED185F" w:rsidP="00ED185F">
            <w:pPr>
              <w:pStyle w:val="ListParagraph"/>
              <w:tabs>
                <w:tab w:val="left" w:pos="172"/>
              </w:tabs>
              <w:spacing w:before="20" w:after="20" w:line="240" w:lineRule="auto"/>
              <w:ind w:left="30"/>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L</w:t>
            </w:r>
            <w:r w:rsidR="00A4780F" w:rsidRPr="009914E1">
              <w:rPr>
                <w:rFonts w:asciiTheme="majorHAnsi" w:eastAsia="Times New Roman" w:hAnsiTheme="majorHAnsi" w:cstheme="majorHAnsi"/>
                <w:bCs/>
                <w:sz w:val="20"/>
                <w:szCs w:val="20"/>
                <w:lang w:val="en-GB"/>
              </w:rPr>
              <w:t>isten, make notes</w:t>
            </w:r>
            <w:r w:rsidR="00A4780F">
              <w:rPr>
                <w:rFonts w:asciiTheme="majorHAnsi" w:eastAsia="Times New Roman" w:hAnsiTheme="majorHAnsi" w:cstheme="majorHAnsi"/>
                <w:bCs/>
                <w:sz w:val="20"/>
                <w:szCs w:val="20"/>
                <w:lang w:val="en-GB"/>
              </w:rPr>
              <w:t xml:space="preserve">, answer </w:t>
            </w:r>
            <w:r w:rsidR="00A4780F" w:rsidRPr="009914E1">
              <w:rPr>
                <w:rFonts w:asciiTheme="majorHAnsi" w:eastAsia="Times New Roman" w:hAnsiTheme="majorHAnsi" w:cstheme="majorHAnsi"/>
                <w:bCs/>
                <w:sz w:val="20"/>
                <w:szCs w:val="20"/>
                <w:lang w:val="en-GB"/>
              </w:rPr>
              <w:t>and ask questions as necessary</w:t>
            </w:r>
            <w:r w:rsidR="000968BF">
              <w:rPr>
                <w:rFonts w:asciiTheme="majorHAnsi" w:eastAsia="Times New Roman" w:hAnsiTheme="majorHAnsi" w:cstheme="majorHAnsi"/>
                <w:bCs/>
                <w:sz w:val="20"/>
                <w:szCs w:val="20"/>
                <w:lang w:val="en-GB"/>
              </w:rPr>
              <w:t>.</w:t>
            </w:r>
          </w:p>
          <w:p w14:paraId="05753C48" w14:textId="77777777" w:rsidR="00A4780F" w:rsidRPr="009914E1" w:rsidRDefault="00A4780F" w:rsidP="00A4780F">
            <w:pPr>
              <w:pStyle w:val="ListParagraph"/>
              <w:tabs>
                <w:tab w:val="left" w:pos="151"/>
              </w:tabs>
              <w:ind w:left="0"/>
              <w:rPr>
                <w:rFonts w:asciiTheme="majorHAnsi" w:eastAsia="Times New Roman" w:hAnsiTheme="majorHAnsi" w:cstheme="majorHAnsi"/>
                <w:bCs/>
                <w:sz w:val="20"/>
                <w:szCs w:val="20"/>
                <w:lang w:val="en-GB"/>
              </w:rPr>
            </w:pPr>
          </w:p>
        </w:tc>
        <w:tc>
          <w:tcPr>
            <w:tcW w:w="1838" w:type="dxa"/>
          </w:tcPr>
          <w:p w14:paraId="7D9649DA" w14:textId="77777777" w:rsidR="00A4780F" w:rsidRDefault="00A4780F" w:rsidP="00A4780F">
            <w:pPr>
              <w:spacing w:before="20" w:after="20" w:line="240" w:lineRule="auto"/>
              <w:contextualSpacing/>
              <w:rPr>
                <w:rFonts w:asciiTheme="majorHAnsi" w:eastAsia="Times New Roman" w:hAnsiTheme="majorHAnsi" w:cstheme="majorHAnsi"/>
                <w:b/>
                <w:sz w:val="20"/>
                <w:szCs w:val="20"/>
                <w:lang w:val="en-GB"/>
              </w:rPr>
            </w:pPr>
          </w:p>
        </w:tc>
      </w:tr>
      <w:tr w:rsidR="00A4780F" w:rsidRPr="009662AD" w14:paraId="31739715" w14:textId="77777777" w:rsidTr="00CD53D3">
        <w:trPr>
          <w:trHeight w:val="3668"/>
        </w:trPr>
        <w:tc>
          <w:tcPr>
            <w:tcW w:w="1132" w:type="dxa"/>
            <w:vMerge/>
          </w:tcPr>
          <w:p w14:paraId="49E234D1" w14:textId="77777777" w:rsidR="00A4780F" w:rsidRDefault="00A4780F" w:rsidP="00A4780F">
            <w:pPr>
              <w:spacing w:before="20" w:after="20" w:line="240" w:lineRule="auto"/>
              <w:contextualSpacing/>
              <w:rPr>
                <w:rFonts w:asciiTheme="majorHAnsi" w:eastAsia="Times New Roman" w:hAnsiTheme="majorHAnsi" w:cstheme="majorHAnsi"/>
                <w:b/>
                <w:sz w:val="20"/>
                <w:szCs w:val="20"/>
                <w:lang w:val="en-GB"/>
              </w:rPr>
            </w:pPr>
          </w:p>
        </w:tc>
        <w:tc>
          <w:tcPr>
            <w:tcW w:w="2126" w:type="dxa"/>
            <w:vMerge/>
          </w:tcPr>
          <w:p w14:paraId="06110C3F" w14:textId="77777777" w:rsidR="00A4780F" w:rsidRPr="007762A4" w:rsidRDefault="00A4780F" w:rsidP="00A4780F">
            <w:pPr>
              <w:spacing w:before="20" w:after="20" w:line="240" w:lineRule="auto"/>
              <w:contextualSpacing/>
              <w:rPr>
                <w:rFonts w:asciiTheme="majorHAnsi" w:eastAsia="Times New Roman" w:hAnsiTheme="majorHAnsi" w:cstheme="majorHAnsi"/>
                <w:b/>
                <w:sz w:val="20"/>
                <w:szCs w:val="20"/>
                <w:lang w:val="en-GB"/>
              </w:rPr>
            </w:pPr>
          </w:p>
        </w:tc>
        <w:tc>
          <w:tcPr>
            <w:tcW w:w="6660" w:type="dxa"/>
          </w:tcPr>
          <w:p w14:paraId="570F89F4" w14:textId="76C1518A" w:rsidR="00A4780F" w:rsidRPr="00ED185F" w:rsidRDefault="00A4780F" w:rsidP="00A4780F">
            <w:pPr>
              <w:pStyle w:val="ListParagraph"/>
              <w:tabs>
                <w:tab w:val="left" w:pos="151"/>
              </w:tabs>
              <w:ind w:left="0"/>
              <w:rPr>
                <w:sz w:val="20"/>
                <w:szCs w:val="20"/>
              </w:rPr>
            </w:pPr>
            <w:r w:rsidRPr="00ED185F">
              <w:rPr>
                <w:sz w:val="20"/>
                <w:szCs w:val="20"/>
              </w:rPr>
              <w:t>Facilitate</w:t>
            </w:r>
            <w:r w:rsidR="000968BF">
              <w:rPr>
                <w:sz w:val="20"/>
                <w:szCs w:val="20"/>
              </w:rPr>
              <w:t>:</w:t>
            </w:r>
            <w:r w:rsidRPr="00ED185F">
              <w:rPr>
                <w:sz w:val="20"/>
                <w:szCs w:val="20"/>
              </w:rPr>
              <w:t xml:space="preserve"> </w:t>
            </w:r>
            <w:r w:rsidR="000968BF">
              <w:rPr>
                <w:sz w:val="20"/>
                <w:szCs w:val="20"/>
              </w:rPr>
              <w:t>Class</w:t>
            </w:r>
            <w:r w:rsidRPr="00ED185F">
              <w:rPr>
                <w:sz w:val="20"/>
                <w:szCs w:val="20"/>
              </w:rPr>
              <w:t xml:space="preserve"> discussion </w:t>
            </w:r>
          </w:p>
          <w:p w14:paraId="0A2C30E8" w14:textId="77777777" w:rsidR="00A4780F" w:rsidRPr="006E15BF" w:rsidRDefault="00A4780F" w:rsidP="00A4780F">
            <w:pPr>
              <w:pStyle w:val="ListParagraph"/>
              <w:tabs>
                <w:tab w:val="left" w:pos="151"/>
              </w:tabs>
              <w:ind w:left="0"/>
              <w:rPr>
                <w:b/>
                <w:sz w:val="20"/>
                <w:szCs w:val="20"/>
              </w:rPr>
            </w:pPr>
          </w:p>
          <w:p w14:paraId="5C5CF0E6" w14:textId="55DFFEBD" w:rsidR="00A4780F" w:rsidRDefault="00A4780F" w:rsidP="00ED185F">
            <w:pPr>
              <w:pStyle w:val="ListParagraph"/>
              <w:tabs>
                <w:tab w:val="left" w:pos="151"/>
              </w:tabs>
              <w:ind w:left="0"/>
              <w:rPr>
                <w:sz w:val="20"/>
                <w:szCs w:val="20"/>
              </w:rPr>
            </w:pPr>
            <w:r w:rsidRPr="00CD53D3">
              <w:rPr>
                <w:sz w:val="20"/>
                <w:szCs w:val="20"/>
              </w:rPr>
              <w:t>Ask students to give their own examples of how brands are using channels to interact with the consumer (If necessary prompt them to talk about Facebook, Twitter, Instagram etc.)</w:t>
            </w:r>
            <w:r w:rsidR="000968BF">
              <w:rPr>
                <w:sz w:val="20"/>
                <w:szCs w:val="20"/>
              </w:rPr>
              <w:t xml:space="preserve"> Ask:</w:t>
            </w:r>
          </w:p>
          <w:p w14:paraId="086B7EB7" w14:textId="77777777" w:rsidR="000968BF" w:rsidRDefault="000968BF" w:rsidP="00ED185F">
            <w:pPr>
              <w:pStyle w:val="ListParagraph"/>
              <w:tabs>
                <w:tab w:val="left" w:pos="151"/>
              </w:tabs>
              <w:ind w:left="0"/>
              <w:rPr>
                <w:sz w:val="20"/>
                <w:szCs w:val="20"/>
              </w:rPr>
            </w:pPr>
          </w:p>
          <w:p w14:paraId="698285E3" w14:textId="77777777" w:rsidR="000968BF" w:rsidRDefault="000968BF" w:rsidP="000968BF">
            <w:pPr>
              <w:pStyle w:val="ListParagraph"/>
              <w:tabs>
                <w:tab w:val="left" w:pos="151"/>
              </w:tabs>
              <w:ind w:left="0"/>
              <w:rPr>
                <w:sz w:val="20"/>
                <w:szCs w:val="20"/>
              </w:rPr>
            </w:pPr>
            <w:r>
              <w:rPr>
                <w:sz w:val="20"/>
                <w:szCs w:val="20"/>
              </w:rPr>
              <w:t>Which brands do you interact with on social media?</w:t>
            </w:r>
          </w:p>
          <w:p w14:paraId="4F574482" w14:textId="77777777" w:rsidR="000968BF" w:rsidRDefault="000968BF" w:rsidP="000968BF">
            <w:pPr>
              <w:pStyle w:val="ListParagraph"/>
              <w:tabs>
                <w:tab w:val="left" w:pos="151"/>
              </w:tabs>
              <w:ind w:left="0"/>
              <w:rPr>
                <w:sz w:val="20"/>
                <w:szCs w:val="20"/>
              </w:rPr>
            </w:pPr>
          </w:p>
          <w:p w14:paraId="61EC1068" w14:textId="77777777" w:rsidR="000968BF" w:rsidRDefault="000968BF" w:rsidP="000968BF">
            <w:pPr>
              <w:pStyle w:val="ListParagraph"/>
              <w:tabs>
                <w:tab w:val="left" w:pos="151"/>
              </w:tabs>
              <w:ind w:left="0"/>
              <w:rPr>
                <w:sz w:val="20"/>
                <w:szCs w:val="20"/>
              </w:rPr>
            </w:pPr>
            <w:r>
              <w:rPr>
                <w:sz w:val="20"/>
                <w:szCs w:val="20"/>
              </w:rPr>
              <w:t>Are there brands that you encourage interaction with by signing up to alerts and newsletters?</w:t>
            </w:r>
          </w:p>
          <w:p w14:paraId="383E562D" w14:textId="77777777" w:rsidR="000968BF" w:rsidRDefault="000968BF" w:rsidP="000968BF">
            <w:pPr>
              <w:pStyle w:val="ListParagraph"/>
              <w:tabs>
                <w:tab w:val="left" w:pos="151"/>
              </w:tabs>
              <w:ind w:left="0"/>
              <w:rPr>
                <w:sz w:val="20"/>
                <w:szCs w:val="20"/>
              </w:rPr>
            </w:pPr>
          </w:p>
          <w:p w14:paraId="74927F5E" w14:textId="2F1864CE" w:rsidR="00A4780F" w:rsidRDefault="000968BF" w:rsidP="00A4780F">
            <w:pPr>
              <w:pStyle w:val="ListParagraph"/>
              <w:tabs>
                <w:tab w:val="left" w:pos="151"/>
              </w:tabs>
              <w:ind w:left="0"/>
              <w:rPr>
                <w:sz w:val="20"/>
                <w:szCs w:val="20"/>
              </w:rPr>
            </w:pPr>
            <w:r>
              <w:rPr>
                <w:sz w:val="20"/>
                <w:szCs w:val="20"/>
              </w:rPr>
              <w:t xml:space="preserve">And which ones do you find annoying and would prefer not to see on your </w:t>
            </w:r>
            <w:proofErr w:type="spellStart"/>
            <w:r>
              <w:rPr>
                <w:sz w:val="20"/>
                <w:szCs w:val="20"/>
              </w:rPr>
              <w:t>favourite</w:t>
            </w:r>
            <w:proofErr w:type="spellEnd"/>
            <w:r>
              <w:rPr>
                <w:sz w:val="20"/>
                <w:szCs w:val="20"/>
              </w:rPr>
              <w:t xml:space="preserve"> social channels?</w:t>
            </w:r>
          </w:p>
          <w:p w14:paraId="332D34DB" w14:textId="77777777" w:rsidR="00A4780F" w:rsidRPr="00B9226A" w:rsidRDefault="00A4780F" w:rsidP="00A4780F">
            <w:pPr>
              <w:pStyle w:val="ListParagraph"/>
              <w:tabs>
                <w:tab w:val="left" w:pos="151"/>
              </w:tabs>
              <w:ind w:left="28"/>
              <w:rPr>
                <w:b/>
                <w:sz w:val="20"/>
                <w:szCs w:val="20"/>
              </w:rPr>
            </w:pPr>
          </w:p>
        </w:tc>
        <w:tc>
          <w:tcPr>
            <w:tcW w:w="850" w:type="dxa"/>
          </w:tcPr>
          <w:p w14:paraId="68518B33" w14:textId="77777777" w:rsidR="00A4780F" w:rsidRDefault="00A4780F" w:rsidP="00A4780F">
            <w:pPr>
              <w:spacing w:before="20" w:after="20" w:line="240" w:lineRule="auto"/>
              <w:contextualSpacing/>
              <w:jc w:val="center"/>
              <w:rPr>
                <w:rFonts w:asciiTheme="majorHAnsi" w:eastAsia="Times New Roman" w:hAnsiTheme="majorHAnsi" w:cstheme="majorHAnsi"/>
                <w:b/>
                <w:sz w:val="20"/>
                <w:szCs w:val="20"/>
                <w:lang w:val="en-GB"/>
              </w:rPr>
            </w:pPr>
          </w:p>
        </w:tc>
        <w:tc>
          <w:tcPr>
            <w:tcW w:w="2127" w:type="dxa"/>
          </w:tcPr>
          <w:p w14:paraId="1B5614F9" w14:textId="74DD29E2" w:rsidR="00A4780F" w:rsidRPr="00A738DF" w:rsidRDefault="00A4780F" w:rsidP="00A4780F">
            <w:pPr>
              <w:pStyle w:val="ListParagraph"/>
              <w:tabs>
                <w:tab w:val="left" w:pos="151"/>
              </w:tabs>
              <w:ind w:left="0"/>
              <w:rPr>
                <w:b/>
                <w:sz w:val="20"/>
                <w:szCs w:val="20"/>
              </w:rPr>
            </w:pPr>
            <w:r w:rsidRPr="00A738DF">
              <w:rPr>
                <w:sz w:val="20"/>
                <w:szCs w:val="20"/>
              </w:rPr>
              <w:t xml:space="preserve">Contribute to </w:t>
            </w:r>
            <w:r w:rsidR="00CE6833" w:rsidRPr="00CE6833">
              <w:rPr>
                <w:b/>
                <w:sz w:val="20"/>
                <w:szCs w:val="20"/>
              </w:rPr>
              <w:t>Class discussion</w:t>
            </w:r>
          </w:p>
          <w:p w14:paraId="506F4815" w14:textId="77777777" w:rsidR="00A4780F" w:rsidRPr="00A738DF" w:rsidRDefault="00A4780F" w:rsidP="00A4780F">
            <w:pPr>
              <w:pStyle w:val="ListParagraph"/>
              <w:tabs>
                <w:tab w:val="left" w:pos="151"/>
              </w:tabs>
              <w:ind w:left="0"/>
              <w:rPr>
                <w:sz w:val="20"/>
                <w:szCs w:val="20"/>
              </w:rPr>
            </w:pPr>
          </w:p>
          <w:p w14:paraId="5D21FBAC" w14:textId="11D3E100" w:rsidR="00A4780F" w:rsidRPr="006E15BF" w:rsidRDefault="00A4780F" w:rsidP="00A4780F">
            <w:pPr>
              <w:pStyle w:val="ListParagraph"/>
              <w:tabs>
                <w:tab w:val="left" w:pos="151"/>
              </w:tabs>
              <w:ind w:left="0"/>
              <w:rPr>
                <w:sz w:val="20"/>
                <w:szCs w:val="20"/>
              </w:rPr>
            </w:pPr>
          </w:p>
        </w:tc>
        <w:tc>
          <w:tcPr>
            <w:tcW w:w="1838" w:type="dxa"/>
          </w:tcPr>
          <w:p w14:paraId="7BC0E08E" w14:textId="77777777" w:rsidR="00A4780F" w:rsidRDefault="00A4780F" w:rsidP="00A4780F">
            <w:pPr>
              <w:spacing w:before="20" w:after="20" w:line="240" w:lineRule="auto"/>
              <w:contextualSpacing/>
              <w:rPr>
                <w:rFonts w:asciiTheme="majorHAnsi" w:eastAsia="Times New Roman" w:hAnsiTheme="majorHAnsi" w:cstheme="majorHAnsi"/>
                <w:b/>
                <w:sz w:val="20"/>
                <w:szCs w:val="20"/>
                <w:lang w:val="en-GB"/>
              </w:rPr>
            </w:pPr>
          </w:p>
        </w:tc>
      </w:tr>
      <w:tr w:rsidR="00A4780F" w:rsidRPr="009662AD" w14:paraId="49EE144B" w14:textId="77777777" w:rsidTr="00CA1BAB">
        <w:trPr>
          <w:trHeight w:val="1740"/>
        </w:trPr>
        <w:tc>
          <w:tcPr>
            <w:tcW w:w="1132" w:type="dxa"/>
            <w:vMerge/>
          </w:tcPr>
          <w:p w14:paraId="3A77BEE5" w14:textId="77777777" w:rsidR="00A4780F" w:rsidRDefault="00A4780F" w:rsidP="00A4780F">
            <w:pPr>
              <w:spacing w:before="20" w:after="20" w:line="240" w:lineRule="auto"/>
              <w:contextualSpacing/>
              <w:rPr>
                <w:rFonts w:asciiTheme="majorHAnsi" w:eastAsia="Times New Roman" w:hAnsiTheme="majorHAnsi" w:cstheme="majorHAnsi"/>
                <w:b/>
                <w:sz w:val="20"/>
                <w:szCs w:val="20"/>
                <w:lang w:val="en-GB"/>
              </w:rPr>
            </w:pPr>
          </w:p>
        </w:tc>
        <w:tc>
          <w:tcPr>
            <w:tcW w:w="2126" w:type="dxa"/>
            <w:vMerge/>
          </w:tcPr>
          <w:p w14:paraId="1EE32EDC" w14:textId="77777777" w:rsidR="00A4780F" w:rsidRPr="007762A4" w:rsidRDefault="00A4780F" w:rsidP="00A4780F">
            <w:pPr>
              <w:spacing w:before="20" w:after="20" w:line="240" w:lineRule="auto"/>
              <w:contextualSpacing/>
              <w:rPr>
                <w:rFonts w:asciiTheme="majorHAnsi" w:eastAsia="Times New Roman" w:hAnsiTheme="majorHAnsi" w:cstheme="majorHAnsi"/>
                <w:b/>
                <w:sz w:val="20"/>
                <w:szCs w:val="20"/>
                <w:lang w:val="en-GB"/>
              </w:rPr>
            </w:pPr>
          </w:p>
        </w:tc>
        <w:tc>
          <w:tcPr>
            <w:tcW w:w="6660" w:type="dxa"/>
          </w:tcPr>
          <w:p w14:paraId="0C897555" w14:textId="5F15541D" w:rsidR="00A4780F" w:rsidRPr="0085284E" w:rsidRDefault="00A4780F" w:rsidP="00A4780F">
            <w:pPr>
              <w:pStyle w:val="ListParagraph"/>
              <w:tabs>
                <w:tab w:val="left" w:pos="151"/>
              </w:tabs>
              <w:ind w:left="0"/>
              <w:rPr>
                <w:sz w:val="20"/>
                <w:szCs w:val="20"/>
              </w:rPr>
            </w:pPr>
            <w:r w:rsidRPr="0085284E">
              <w:rPr>
                <w:sz w:val="20"/>
                <w:szCs w:val="20"/>
              </w:rPr>
              <w:t xml:space="preserve">The scope of social media </w:t>
            </w:r>
          </w:p>
          <w:p w14:paraId="1066F554" w14:textId="77777777" w:rsidR="00A4780F" w:rsidRPr="00CD53D3" w:rsidRDefault="00A4780F" w:rsidP="00A4780F">
            <w:pPr>
              <w:pStyle w:val="ListParagraph"/>
              <w:tabs>
                <w:tab w:val="left" w:pos="151"/>
              </w:tabs>
              <w:ind w:left="0"/>
              <w:rPr>
                <w:b/>
                <w:sz w:val="20"/>
                <w:szCs w:val="20"/>
              </w:rPr>
            </w:pPr>
          </w:p>
          <w:p w14:paraId="58DE5AE0" w14:textId="77777777" w:rsidR="00A4780F" w:rsidRPr="00CA1BAB" w:rsidRDefault="00A4780F" w:rsidP="0085284E">
            <w:pPr>
              <w:pStyle w:val="ListParagraph"/>
              <w:tabs>
                <w:tab w:val="left" w:pos="151"/>
              </w:tabs>
              <w:ind w:left="0"/>
              <w:rPr>
                <w:sz w:val="20"/>
                <w:szCs w:val="20"/>
              </w:rPr>
            </w:pPr>
            <w:r w:rsidRPr="00CD53D3">
              <w:rPr>
                <w:sz w:val="20"/>
                <w:szCs w:val="20"/>
              </w:rPr>
              <w:t xml:space="preserve">Explain social media in the wider context of social networks, web logs, microblogging, viral marketing, podcasting, email marketing, SMS, affiliate marketing. Use this video to help you </w:t>
            </w:r>
            <w:r>
              <w:rPr>
                <w:sz w:val="20"/>
                <w:szCs w:val="20"/>
              </w:rPr>
              <w:t>highlight</w:t>
            </w:r>
            <w:r w:rsidRPr="00CD53D3">
              <w:rPr>
                <w:sz w:val="20"/>
                <w:szCs w:val="20"/>
              </w:rPr>
              <w:t xml:space="preserve"> the key points: </w:t>
            </w:r>
            <w:hyperlink r:id="rId20" w:history="1">
              <w:r w:rsidRPr="000968BF">
                <w:rPr>
                  <w:rFonts w:asciiTheme="majorHAnsi" w:eastAsia="Times New Roman" w:hAnsiTheme="majorHAnsi" w:cstheme="majorHAnsi"/>
                  <w:bCs/>
                  <w:color w:val="0070C0"/>
                  <w:u w:val="single"/>
                  <w:lang w:val="en-GB"/>
                </w:rPr>
                <w:t>https://youtu.be/fwdSel-pIM8</w:t>
              </w:r>
            </w:hyperlink>
            <w:r w:rsidRPr="0085284E">
              <w:rPr>
                <w:sz w:val="20"/>
                <w:szCs w:val="20"/>
              </w:rPr>
              <w:t xml:space="preserve"> </w:t>
            </w:r>
          </w:p>
        </w:tc>
        <w:tc>
          <w:tcPr>
            <w:tcW w:w="850" w:type="dxa"/>
          </w:tcPr>
          <w:p w14:paraId="65512887" w14:textId="77777777" w:rsidR="00A4780F" w:rsidRDefault="00A4780F" w:rsidP="00A4780F">
            <w:pPr>
              <w:spacing w:before="20" w:after="20" w:line="240" w:lineRule="auto"/>
              <w:contextualSpacing/>
              <w:jc w:val="center"/>
              <w:rPr>
                <w:rFonts w:asciiTheme="majorHAnsi" w:eastAsia="Times New Roman" w:hAnsiTheme="majorHAnsi" w:cstheme="majorHAnsi"/>
                <w:b/>
                <w:sz w:val="20"/>
                <w:szCs w:val="20"/>
                <w:lang w:val="en-GB"/>
              </w:rPr>
            </w:pPr>
          </w:p>
        </w:tc>
        <w:tc>
          <w:tcPr>
            <w:tcW w:w="2127" w:type="dxa"/>
          </w:tcPr>
          <w:p w14:paraId="758CA51F" w14:textId="36995D44" w:rsidR="00A4780F" w:rsidRPr="00A738DF" w:rsidRDefault="00A4780F" w:rsidP="0085284E">
            <w:pPr>
              <w:pStyle w:val="ListParagraph"/>
              <w:tabs>
                <w:tab w:val="left" w:pos="172"/>
              </w:tabs>
              <w:spacing w:before="20" w:after="20" w:line="240" w:lineRule="auto"/>
              <w:ind w:left="30"/>
              <w:rPr>
                <w:sz w:val="20"/>
                <w:szCs w:val="20"/>
              </w:rPr>
            </w:pPr>
            <w:r w:rsidRPr="009914E1">
              <w:rPr>
                <w:rFonts w:asciiTheme="majorHAnsi" w:eastAsia="Times New Roman" w:hAnsiTheme="majorHAnsi" w:cstheme="majorHAnsi"/>
                <w:bCs/>
                <w:sz w:val="20"/>
                <w:szCs w:val="20"/>
                <w:lang w:val="en-GB"/>
              </w:rPr>
              <w:t>Listen, make notes</w:t>
            </w:r>
            <w:r>
              <w:rPr>
                <w:rFonts w:asciiTheme="majorHAnsi" w:eastAsia="Times New Roman" w:hAnsiTheme="majorHAnsi" w:cstheme="majorHAnsi"/>
                <w:bCs/>
                <w:sz w:val="20"/>
                <w:szCs w:val="20"/>
                <w:lang w:val="en-GB"/>
              </w:rPr>
              <w:t xml:space="preserve">, </w:t>
            </w:r>
            <w:r w:rsidRPr="009914E1">
              <w:rPr>
                <w:rFonts w:asciiTheme="majorHAnsi" w:eastAsia="Times New Roman" w:hAnsiTheme="majorHAnsi" w:cstheme="majorHAnsi"/>
                <w:bCs/>
                <w:sz w:val="20"/>
                <w:szCs w:val="20"/>
                <w:lang w:val="en-GB"/>
              </w:rPr>
              <w:t>and ask questions as necessary</w:t>
            </w:r>
            <w:r w:rsidR="000968BF">
              <w:rPr>
                <w:rFonts w:asciiTheme="majorHAnsi" w:eastAsia="Times New Roman" w:hAnsiTheme="majorHAnsi" w:cstheme="majorHAnsi"/>
                <w:bCs/>
                <w:sz w:val="20"/>
                <w:szCs w:val="20"/>
                <w:lang w:val="en-GB"/>
              </w:rPr>
              <w:t>.</w:t>
            </w:r>
          </w:p>
        </w:tc>
        <w:tc>
          <w:tcPr>
            <w:tcW w:w="1838" w:type="dxa"/>
          </w:tcPr>
          <w:p w14:paraId="2FA78D8D" w14:textId="77777777" w:rsidR="00A4780F" w:rsidRDefault="00A4780F" w:rsidP="00A4780F">
            <w:pPr>
              <w:spacing w:before="20" w:after="20" w:line="240" w:lineRule="auto"/>
              <w:contextualSpacing/>
              <w:rPr>
                <w:rFonts w:asciiTheme="majorHAnsi" w:eastAsia="Times New Roman" w:hAnsiTheme="majorHAnsi" w:cstheme="majorHAnsi"/>
                <w:b/>
                <w:sz w:val="20"/>
                <w:szCs w:val="20"/>
                <w:lang w:val="en-GB"/>
              </w:rPr>
            </w:pPr>
          </w:p>
        </w:tc>
      </w:tr>
      <w:tr w:rsidR="00A4780F" w:rsidRPr="009662AD" w14:paraId="0B562312" w14:textId="77777777" w:rsidTr="000A5B2E">
        <w:trPr>
          <w:trHeight w:val="1408"/>
        </w:trPr>
        <w:tc>
          <w:tcPr>
            <w:tcW w:w="1132" w:type="dxa"/>
          </w:tcPr>
          <w:p w14:paraId="4D8D5251" w14:textId="77777777" w:rsidR="00A4780F" w:rsidRDefault="00A4780F" w:rsidP="00A4780F">
            <w:pPr>
              <w:spacing w:before="20" w:after="20" w:line="240" w:lineRule="auto"/>
              <w:contextualSpacing/>
              <w:rPr>
                <w:rFonts w:asciiTheme="majorHAnsi" w:eastAsia="Times New Roman" w:hAnsiTheme="majorHAnsi" w:cstheme="majorHAnsi"/>
                <w:b/>
                <w:sz w:val="20"/>
                <w:szCs w:val="20"/>
                <w:lang w:val="en-GB"/>
              </w:rPr>
            </w:pPr>
          </w:p>
        </w:tc>
        <w:tc>
          <w:tcPr>
            <w:tcW w:w="2126" w:type="dxa"/>
          </w:tcPr>
          <w:p w14:paraId="419BDBCC" w14:textId="77777777" w:rsidR="00A4780F" w:rsidRPr="007762A4" w:rsidRDefault="00A4780F" w:rsidP="00A4780F">
            <w:pPr>
              <w:spacing w:before="20" w:after="20" w:line="240" w:lineRule="auto"/>
              <w:contextualSpacing/>
              <w:rPr>
                <w:rFonts w:asciiTheme="majorHAnsi" w:eastAsia="Times New Roman" w:hAnsiTheme="majorHAnsi" w:cstheme="majorHAnsi"/>
                <w:b/>
                <w:sz w:val="20"/>
                <w:szCs w:val="20"/>
                <w:lang w:val="en-GB"/>
              </w:rPr>
            </w:pPr>
            <w:r>
              <w:rPr>
                <w:rFonts w:asciiTheme="majorHAnsi" w:eastAsia="Times New Roman" w:hAnsiTheme="majorHAnsi" w:cstheme="majorHAnsi"/>
                <w:sz w:val="20"/>
                <w:szCs w:val="20"/>
                <w:lang w:val="en-GB"/>
              </w:rPr>
              <w:t>The scope of interactive media</w:t>
            </w:r>
          </w:p>
        </w:tc>
        <w:tc>
          <w:tcPr>
            <w:tcW w:w="6660" w:type="dxa"/>
          </w:tcPr>
          <w:p w14:paraId="134BE9F1" w14:textId="420D90B4" w:rsidR="00A4780F" w:rsidRPr="0085284E" w:rsidRDefault="00A4780F" w:rsidP="0085284E">
            <w:pPr>
              <w:tabs>
                <w:tab w:val="left" w:pos="204"/>
              </w:tabs>
              <w:spacing w:before="20" w:after="20" w:line="240" w:lineRule="auto"/>
              <w:rPr>
                <w:rFonts w:asciiTheme="majorHAnsi" w:eastAsia="Times New Roman" w:hAnsiTheme="majorHAnsi" w:cstheme="majorHAnsi"/>
                <w:bCs/>
                <w:sz w:val="20"/>
                <w:szCs w:val="20"/>
                <w:lang w:val="en-GB"/>
              </w:rPr>
            </w:pPr>
            <w:r w:rsidRPr="0085284E">
              <w:rPr>
                <w:rFonts w:asciiTheme="majorHAnsi" w:eastAsia="Times New Roman" w:hAnsiTheme="majorHAnsi" w:cstheme="majorHAnsi"/>
                <w:bCs/>
                <w:sz w:val="20"/>
                <w:szCs w:val="20"/>
                <w:lang w:val="en-GB"/>
              </w:rPr>
              <w:t>Facilitate: Learning with PowerPoint slides</w:t>
            </w:r>
          </w:p>
          <w:p w14:paraId="625A8B4E" w14:textId="77777777" w:rsidR="00A4780F" w:rsidRDefault="00A4780F" w:rsidP="00A4780F">
            <w:pPr>
              <w:pStyle w:val="ListParagraph"/>
              <w:tabs>
                <w:tab w:val="left" w:pos="151"/>
              </w:tabs>
              <w:ind w:left="0"/>
              <w:rPr>
                <w:sz w:val="20"/>
                <w:szCs w:val="20"/>
              </w:rPr>
            </w:pPr>
          </w:p>
          <w:p w14:paraId="469F177C" w14:textId="77777777" w:rsidR="00A4780F" w:rsidRDefault="00A4780F" w:rsidP="0085284E">
            <w:pPr>
              <w:pStyle w:val="ListParagraph"/>
              <w:tabs>
                <w:tab w:val="left" w:pos="151"/>
              </w:tabs>
              <w:ind w:left="0"/>
              <w:rPr>
                <w:sz w:val="20"/>
                <w:szCs w:val="20"/>
              </w:rPr>
            </w:pPr>
            <w:r>
              <w:rPr>
                <w:sz w:val="20"/>
                <w:szCs w:val="20"/>
              </w:rPr>
              <w:t>Explain the scope of i</w:t>
            </w:r>
            <w:r w:rsidRPr="00260810">
              <w:rPr>
                <w:sz w:val="20"/>
                <w:szCs w:val="20"/>
              </w:rPr>
              <w:t>nteractive media including</w:t>
            </w:r>
          </w:p>
          <w:p w14:paraId="6054DC51" w14:textId="5E97363D" w:rsidR="00A4780F" w:rsidRPr="0085284E" w:rsidRDefault="00A4780F" w:rsidP="0085284E">
            <w:pPr>
              <w:pStyle w:val="ListParagraph"/>
              <w:numPr>
                <w:ilvl w:val="0"/>
                <w:numId w:val="25"/>
              </w:numPr>
              <w:spacing w:before="20" w:after="20" w:line="240" w:lineRule="auto"/>
              <w:rPr>
                <w:rFonts w:asciiTheme="majorHAnsi" w:eastAsia="Times New Roman" w:hAnsiTheme="majorHAnsi" w:cstheme="majorHAnsi"/>
                <w:bCs/>
                <w:sz w:val="20"/>
                <w:szCs w:val="20"/>
                <w:lang w:val="en-GB"/>
              </w:rPr>
            </w:pPr>
            <w:r w:rsidRPr="0085284E">
              <w:rPr>
                <w:rFonts w:asciiTheme="majorHAnsi" w:eastAsia="Times New Roman" w:hAnsiTheme="majorHAnsi" w:cstheme="majorHAnsi"/>
                <w:bCs/>
                <w:sz w:val="20"/>
                <w:szCs w:val="20"/>
                <w:lang w:val="en-GB"/>
              </w:rPr>
              <w:t xml:space="preserve">Augmented reality </w:t>
            </w:r>
          </w:p>
          <w:p w14:paraId="3294FB53" w14:textId="6A08A7D6" w:rsidR="00A4780F" w:rsidRPr="0085284E" w:rsidRDefault="00A4780F" w:rsidP="0085284E">
            <w:pPr>
              <w:pStyle w:val="ListParagraph"/>
              <w:numPr>
                <w:ilvl w:val="0"/>
                <w:numId w:val="25"/>
              </w:numPr>
              <w:spacing w:before="20" w:after="20" w:line="240" w:lineRule="auto"/>
              <w:rPr>
                <w:rFonts w:asciiTheme="majorHAnsi" w:eastAsia="Times New Roman" w:hAnsiTheme="majorHAnsi" w:cstheme="majorHAnsi"/>
                <w:bCs/>
                <w:sz w:val="20"/>
                <w:szCs w:val="20"/>
                <w:lang w:val="en-GB"/>
              </w:rPr>
            </w:pPr>
            <w:r w:rsidRPr="0085284E">
              <w:rPr>
                <w:rFonts w:asciiTheme="majorHAnsi" w:eastAsia="Times New Roman" w:hAnsiTheme="majorHAnsi" w:cstheme="majorHAnsi"/>
                <w:bCs/>
                <w:sz w:val="20"/>
                <w:szCs w:val="20"/>
                <w:lang w:val="en-GB"/>
              </w:rPr>
              <w:t>Banner and pop-up ads; rich media ads</w:t>
            </w:r>
          </w:p>
          <w:p w14:paraId="187A6836" w14:textId="65386399" w:rsidR="00A4780F" w:rsidRPr="0085284E" w:rsidRDefault="00A4780F" w:rsidP="0085284E">
            <w:pPr>
              <w:pStyle w:val="ListParagraph"/>
              <w:numPr>
                <w:ilvl w:val="0"/>
                <w:numId w:val="25"/>
              </w:numPr>
              <w:spacing w:before="20" w:after="20" w:line="240" w:lineRule="auto"/>
              <w:rPr>
                <w:rFonts w:asciiTheme="majorHAnsi" w:eastAsia="Times New Roman" w:hAnsiTheme="majorHAnsi" w:cstheme="majorHAnsi"/>
                <w:bCs/>
                <w:sz w:val="20"/>
                <w:szCs w:val="20"/>
                <w:lang w:val="en-GB"/>
              </w:rPr>
            </w:pPr>
            <w:r w:rsidRPr="0085284E">
              <w:rPr>
                <w:rFonts w:asciiTheme="majorHAnsi" w:eastAsia="Times New Roman" w:hAnsiTheme="majorHAnsi" w:cstheme="majorHAnsi"/>
                <w:bCs/>
                <w:sz w:val="20"/>
                <w:szCs w:val="20"/>
                <w:lang w:val="en-GB"/>
              </w:rPr>
              <w:t>Microsites</w:t>
            </w:r>
          </w:p>
          <w:p w14:paraId="2AFC96EA" w14:textId="3F51C7A3" w:rsidR="00A4780F" w:rsidRPr="0085284E" w:rsidRDefault="00A4780F" w:rsidP="0085284E">
            <w:pPr>
              <w:pStyle w:val="ListParagraph"/>
              <w:numPr>
                <w:ilvl w:val="0"/>
                <w:numId w:val="25"/>
              </w:numPr>
              <w:spacing w:before="20" w:after="20" w:line="240" w:lineRule="auto"/>
              <w:rPr>
                <w:rFonts w:asciiTheme="majorHAnsi" w:eastAsia="Times New Roman" w:hAnsiTheme="majorHAnsi" w:cstheme="majorHAnsi"/>
                <w:bCs/>
                <w:sz w:val="20"/>
                <w:szCs w:val="20"/>
                <w:lang w:val="en-GB"/>
              </w:rPr>
            </w:pPr>
            <w:r w:rsidRPr="0085284E">
              <w:rPr>
                <w:rFonts w:asciiTheme="majorHAnsi" w:eastAsia="Times New Roman" w:hAnsiTheme="majorHAnsi" w:cstheme="majorHAnsi"/>
                <w:bCs/>
                <w:sz w:val="20"/>
                <w:szCs w:val="20"/>
                <w:lang w:val="en-GB"/>
              </w:rPr>
              <w:t>Online video and online gaming</w:t>
            </w:r>
          </w:p>
          <w:p w14:paraId="1D7511B3" w14:textId="77777777" w:rsidR="0085284E" w:rsidRDefault="0085284E" w:rsidP="00A4780F">
            <w:pPr>
              <w:pStyle w:val="ListParagraph"/>
              <w:tabs>
                <w:tab w:val="left" w:pos="151"/>
              </w:tabs>
              <w:ind w:left="0"/>
              <w:rPr>
                <w:sz w:val="20"/>
                <w:szCs w:val="20"/>
              </w:rPr>
            </w:pPr>
          </w:p>
          <w:p w14:paraId="37366ACC" w14:textId="77777777" w:rsidR="00A4780F" w:rsidRDefault="00A4780F" w:rsidP="00A4780F">
            <w:pPr>
              <w:pStyle w:val="ListParagraph"/>
              <w:tabs>
                <w:tab w:val="left" w:pos="151"/>
              </w:tabs>
              <w:ind w:left="0"/>
              <w:rPr>
                <w:sz w:val="20"/>
                <w:szCs w:val="20"/>
              </w:rPr>
            </w:pPr>
            <w:r>
              <w:rPr>
                <w:sz w:val="20"/>
                <w:szCs w:val="20"/>
              </w:rPr>
              <w:t>Use this presentation to help you:</w:t>
            </w:r>
          </w:p>
          <w:p w14:paraId="3DABDB24" w14:textId="77777777" w:rsidR="00A4780F" w:rsidRPr="0085284E" w:rsidRDefault="0054210E" w:rsidP="00A4780F">
            <w:pPr>
              <w:pStyle w:val="ListParagraph"/>
              <w:tabs>
                <w:tab w:val="left" w:pos="151"/>
              </w:tabs>
              <w:ind w:left="0"/>
              <w:rPr>
                <w:sz w:val="20"/>
                <w:szCs w:val="20"/>
              </w:rPr>
            </w:pPr>
            <w:hyperlink r:id="rId21" w:history="1">
              <w:r w:rsidR="00A4780F" w:rsidRPr="00680D13">
                <w:rPr>
                  <w:rStyle w:val="Hyperlink"/>
                  <w:sz w:val="20"/>
                  <w:szCs w:val="20"/>
                </w:rPr>
                <w:t>https://www.slideshare.net/davidlamas/interactive-media-9148088</w:t>
              </w:r>
            </w:hyperlink>
            <w:r w:rsidR="00A4780F">
              <w:rPr>
                <w:sz w:val="20"/>
                <w:szCs w:val="20"/>
              </w:rPr>
              <w:t xml:space="preserve"> </w:t>
            </w:r>
            <w:r w:rsidR="00A4780F" w:rsidRPr="0085284E">
              <w:rPr>
                <w:sz w:val="20"/>
                <w:szCs w:val="20"/>
              </w:rPr>
              <w:t xml:space="preserve">(Slides 21 to 41) </w:t>
            </w:r>
          </w:p>
          <w:p w14:paraId="1101AC3A" w14:textId="77777777" w:rsidR="0085284E" w:rsidRDefault="00A4780F" w:rsidP="0085284E">
            <w:pPr>
              <w:tabs>
                <w:tab w:val="left" w:pos="151"/>
              </w:tabs>
              <w:rPr>
                <w:sz w:val="20"/>
                <w:szCs w:val="20"/>
              </w:rPr>
            </w:pPr>
            <w:r w:rsidRPr="0085284E">
              <w:rPr>
                <w:sz w:val="20"/>
                <w:szCs w:val="20"/>
              </w:rPr>
              <w:t xml:space="preserve">Facilitate: Class discussion </w:t>
            </w:r>
          </w:p>
          <w:p w14:paraId="23E51674" w14:textId="0838DCA7" w:rsidR="00A4780F" w:rsidRPr="00CD53D3" w:rsidRDefault="0085284E" w:rsidP="0085284E">
            <w:pPr>
              <w:tabs>
                <w:tab w:val="left" w:pos="151"/>
              </w:tabs>
              <w:rPr>
                <w:b/>
                <w:sz w:val="20"/>
                <w:szCs w:val="20"/>
              </w:rPr>
            </w:pPr>
            <w:r>
              <w:rPr>
                <w:sz w:val="20"/>
                <w:szCs w:val="20"/>
              </w:rPr>
              <w:t>Show students</w:t>
            </w:r>
            <w:r w:rsidR="00A4780F">
              <w:rPr>
                <w:sz w:val="20"/>
                <w:szCs w:val="20"/>
              </w:rPr>
              <w:t xml:space="preserve"> this video example from HP of interactive social media in action: </w:t>
            </w:r>
            <w:hyperlink r:id="rId22" w:history="1">
              <w:r w:rsidR="00A4780F" w:rsidRPr="0038119F">
                <w:rPr>
                  <w:rStyle w:val="Hyperlink"/>
                  <w:sz w:val="20"/>
                  <w:szCs w:val="20"/>
                </w:rPr>
                <w:t>https://youtu.be/CqXkfvErPsU</w:t>
              </w:r>
            </w:hyperlink>
            <w:r w:rsidR="00A4780F">
              <w:rPr>
                <w:sz w:val="20"/>
                <w:szCs w:val="20"/>
              </w:rPr>
              <w:t xml:space="preserve"> </w:t>
            </w:r>
            <w:r w:rsidR="00A4780F" w:rsidRPr="0085284E">
              <w:rPr>
                <w:sz w:val="20"/>
                <w:szCs w:val="20"/>
              </w:rPr>
              <w:t>(4.11 mins)</w:t>
            </w:r>
          </w:p>
        </w:tc>
        <w:tc>
          <w:tcPr>
            <w:tcW w:w="850" w:type="dxa"/>
          </w:tcPr>
          <w:p w14:paraId="269B2D78" w14:textId="77777777" w:rsidR="00A4780F" w:rsidRDefault="00A4780F" w:rsidP="00A4780F">
            <w:pPr>
              <w:spacing w:before="20" w:after="20" w:line="240" w:lineRule="auto"/>
              <w:contextualSpacing/>
              <w:jc w:val="center"/>
              <w:rPr>
                <w:rFonts w:asciiTheme="majorHAnsi" w:eastAsia="Times New Roman" w:hAnsiTheme="majorHAnsi" w:cstheme="majorHAnsi"/>
                <w:b/>
                <w:sz w:val="20"/>
                <w:szCs w:val="20"/>
                <w:lang w:val="en-GB"/>
              </w:rPr>
            </w:pPr>
          </w:p>
        </w:tc>
        <w:tc>
          <w:tcPr>
            <w:tcW w:w="2127" w:type="dxa"/>
          </w:tcPr>
          <w:p w14:paraId="2A2C1974" w14:textId="349BC84E" w:rsidR="00A4780F" w:rsidRPr="009914E1" w:rsidRDefault="00A4780F" w:rsidP="0085284E">
            <w:pPr>
              <w:pStyle w:val="ListParagraph"/>
              <w:tabs>
                <w:tab w:val="left" w:pos="172"/>
              </w:tabs>
              <w:spacing w:before="20" w:after="20" w:line="240" w:lineRule="auto"/>
              <w:ind w:left="30"/>
              <w:rPr>
                <w:rFonts w:asciiTheme="majorHAnsi" w:eastAsia="Times New Roman" w:hAnsiTheme="majorHAnsi" w:cstheme="majorHAnsi"/>
                <w:bCs/>
                <w:sz w:val="20"/>
                <w:szCs w:val="20"/>
                <w:lang w:val="en-GB"/>
              </w:rPr>
            </w:pPr>
            <w:r w:rsidRPr="009914E1">
              <w:rPr>
                <w:rFonts w:asciiTheme="majorHAnsi" w:eastAsia="Times New Roman" w:hAnsiTheme="majorHAnsi" w:cstheme="majorHAnsi"/>
                <w:bCs/>
                <w:sz w:val="20"/>
                <w:szCs w:val="20"/>
                <w:lang w:val="en-GB"/>
              </w:rPr>
              <w:t>Listen, make notes</w:t>
            </w:r>
            <w:r>
              <w:rPr>
                <w:rFonts w:asciiTheme="majorHAnsi" w:eastAsia="Times New Roman" w:hAnsiTheme="majorHAnsi" w:cstheme="majorHAnsi"/>
                <w:bCs/>
                <w:sz w:val="20"/>
                <w:szCs w:val="20"/>
                <w:lang w:val="en-GB"/>
              </w:rPr>
              <w:t xml:space="preserve">, </w:t>
            </w:r>
            <w:r w:rsidRPr="009914E1">
              <w:rPr>
                <w:rFonts w:asciiTheme="majorHAnsi" w:eastAsia="Times New Roman" w:hAnsiTheme="majorHAnsi" w:cstheme="majorHAnsi"/>
                <w:bCs/>
                <w:sz w:val="20"/>
                <w:szCs w:val="20"/>
                <w:lang w:val="en-GB"/>
              </w:rPr>
              <w:t>and ask questions as necessary</w:t>
            </w:r>
            <w:r w:rsidR="000968BF">
              <w:rPr>
                <w:rFonts w:asciiTheme="majorHAnsi" w:eastAsia="Times New Roman" w:hAnsiTheme="majorHAnsi" w:cstheme="majorHAnsi"/>
                <w:bCs/>
                <w:sz w:val="20"/>
                <w:szCs w:val="20"/>
                <w:lang w:val="en-GB"/>
              </w:rPr>
              <w:t>.</w:t>
            </w:r>
          </w:p>
          <w:p w14:paraId="78D94E34" w14:textId="77777777" w:rsidR="00A4780F" w:rsidRPr="009914E1" w:rsidRDefault="00A4780F" w:rsidP="00A4780F">
            <w:pPr>
              <w:pStyle w:val="ListParagraph"/>
              <w:tabs>
                <w:tab w:val="left" w:pos="151"/>
              </w:tabs>
              <w:ind w:left="0"/>
              <w:rPr>
                <w:rFonts w:asciiTheme="majorHAnsi" w:eastAsia="Times New Roman" w:hAnsiTheme="majorHAnsi" w:cstheme="majorHAnsi"/>
                <w:bCs/>
                <w:sz w:val="20"/>
                <w:szCs w:val="20"/>
                <w:lang w:val="en-GB"/>
              </w:rPr>
            </w:pPr>
          </w:p>
        </w:tc>
        <w:tc>
          <w:tcPr>
            <w:tcW w:w="1838" w:type="dxa"/>
          </w:tcPr>
          <w:p w14:paraId="439A23A4" w14:textId="77777777" w:rsidR="00A4780F" w:rsidRDefault="00A4780F" w:rsidP="00A4780F">
            <w:pPr>
              <w:spacing w:before="20" w:after="20" w:line="240" w:lineRule="auto"/>
              <w:contextualSpacing/>
              <w:rPr>
                <w:rFonts w:asciiTheme="majorHAnsi" w:eastAsia="Times New Roman" w:hAnsiTheme="majorHAnsi" w:cstheme="majorHAnsi"/>
                <w:b/>
                <w:sz w:val="20"/>
                <w:szCs w:val="20"/>
                <w:lang w:val="en-GB"/>
              </w:rPr>
            </w:pPr>
          </w:p>
        </w:tc>
      </w:tr>
      <w:tr w:rsidR="00A4780F" w:rsidRPr="009662AD" w14:paraId="233B2E3D" w14:textId="77777777" w:rsidTr="006E72A3">
        <w:tc>
          <w:tcPr>
            <w:tcW w:w="1132" w:type="dxa"/>
          </w:tcPr>
          <w:p w14:paraId="028C30E0" w14:textId="77777777" w:rsidR="00A4780F" w:rsidRPr="005D7AE6" w:rsidRDefault="00A4780F" w:rsidP="00A4780F">
            <w:pPr>
              <w:spacing w:before="20" w:after="20" w:line="240" w:lineRule="auto"/>
              <w:contextualSpacing/>
              <w:rPr>
                <w:rFonts w:asciiTheme="majorHAnsi" w:eastAsia="Times New Roman" w:hAnsiTheme="majorHAnsi" w:cstheme="majorHAnsi"/>
                <w:b/>
                <w:sz w:val="20"/>
                <w:szCs w:val="20"/>
                <w:lang w:val="en-GB"/>
              </w:rPr>
            </w:pPr>
          </w:p>
        </w:tc>
        <w:tc>
          <w:tcPr>
            <w:tcW w:w="2126" w:type="dxa"/>
          </w:tcPr>
          <w:p w14:paraId="573BB1DA" w14:textId="77777777" w:rsidR="00A4780F" w:rsidRDefault="00A4780F" w:rsidP="00A4780F">
            <w:pPr>
              <w:spacing w:before="20" w:after="20" w:line="240" w:lineRule="auto"/>
              <w:contextualSpacing/>
              <w:rPr>
                <w:rFonts w:asciiTheme="majorHAnsi" w:eastAsia="Times New Roman" w:hAnsiTheme="majorHAnsi" w:cstheme="majorHAnsi"/>
                <w:b/>
                <w:sz w:val="20"/>
                <w:szCs w:val="20"/>
                <w:lang w:val="en-GB"/>
              </w:rPr>
            </w:pPr>
          </w:p>
        </w:tc>
        <w:tc>
          <w:tcPr>
            <w:tcW w:w="6660" w:type="dxa"/>
          </w:tcPr>
          <w:p w14:paraId="2822E60B" w14:textId="57DBF964" w:rsidR="00A4780F" w:rsidRPr="0085284E" w:rsidRDefault="00A4780F" w:rsidP="00A4780F">
            <w:pPr>
              <w:pStyle w:val="ListParagraph"/>
              <w:tabs>
                <w:tab w:val="left" w:pos="151"/>
              </w:tabs>
              <w:ind w:left="0"/>
              <w:rPr>
                <w:sz w:val="20"/>
                <w:szCs w:val="20"/>
              </w:rPr>
            </w:pPr>
            <w:r w:rsidRPr="0085284E">
              <w:rPr>
                <w:sz w:val="20"/>
                <w:szCs w:val="20"/>
              </w:rPr>
              <w:t xml:space="preserve">Facilitate: Paired </w:t>
            </w:r>
            <w:r w:rsidR="0085284E" w:rsidRPr="0085284E">
              <w:rPr>
                <w:sz w:val="20"/>
                <w:szCs w:val="20"/>
              </w:rPr>
              <w:t>A</w:t>
            </w:r>
            <w:r w:rsidRPr="0085284E">
              <w:rPr>
                <w:sz w:val="20"/>
                <w:szCs w:val="20"/>
              </w:rPr>
              <w:t xml:space="preserve">ctivity </w:t>
            </w:r>
            <w:r w:rsidR="0085284E" w:rsidRPr="0085284E">
              <w:rPr>
                <w:sz w:val="20"/>
                <w:szCs w:val="20"/>
              </w:rPr>
              <w:t>6</w:t>
            </w:r>
          </w:p>
          <w:p w14:paraId="5DE0096A" w14:textId="57F035CE" w:rsidR="00A4780F" w:rsidRPr="0085284E" w:rsidRDefault="00A4780F" w:rsidP="0085284E">
            <w:pPr>
              <w:pStyle w:val="ListParagraph"/>
              <w:numPr>
                <w:ilvl w:val="0"/>
                <w:numId w:val="25"/>
              </w:numPr>
              <w:spacing w:before="20" w:after="20" w:line="240" w:lineRule="auto"/>
              <w:rPr>
                <w:rFonts w:asciiTheme="majorHAnsi" w:eastAsia="Times New Roman" w:hAnsiTheme="majorHAnsi" w:cstheme="majorHAnsi"/>
                <w:bCs/>
                <w:sz w:val="20"/>
                <w:szCs w:val="20"/>
                <w:lang w:val="en-GB"/>
              </w:rPr>
            </w:pPr>
            <w:r w:rsidRPr="0085284E">
              <w:rPr>
                <w:rFonts w:asciiTheme="majorHAnsi" w:eastAsia="Times New Roman" w:hAnsiTheme="majorHAnsi" w:cstheme="majorHAnsi"/>
                <w:bCs/>
                <w:sz w:val="20"/>
                <w:szCs w:val="20"/>
                <w:lang w:val="en-GB"/>
              </w:rPr>
              <w:t>Have students work in pairs and ask them to read the brief given in Activity 6.</w:t>
            </w:r>
          </w:p>
          <w:p w14:paraId="76D6040B" w14:textId="77777777" w:rsidR="00A4780F" w:rsidRPr="0085284E" w:rsidRDefault="00A4780F" w:rsidP="0085284E">
            <w:pPr>
              <w:pStyle w:val="ListParagraph"/>
              <w:numPr>
                <w:ilvl w:val="0"/>
                <w:numId w:val="25"/>
              </w:numPr>
              <w:spacing w:before="20" w:after="20" w:line="240" w:lineRule="auto"/>
              <w:rPr>
                <w:rFonts w:asciiTheme="majorHAnsi" w:eastAsia="Times New Roman" w:hAnsiTheme="majorHAnsi" w:cstheme="majorHAnsi"/>
                <w:bCs/>
                <w:sz w:val="20"/>
                <w:szCs w:val="20"/>
                <w:lang w:val="en-GB"/>
              </w:rPr>
            </w:pPr>
            <w:r w:rsidRPr="0085284E">
              <w:rPr>
                <w:rFonts w:asciiTheme="majorHAnsi" w:eastAsia="Times New Roman" w:hAnsiTheme="majorHAnsi" w:cstheme="majorHAnsi"/>
                <w:bCs/>
                <w:sz w:val="20"/>
                <w:szCs w:val="20"/>
                <w:lang w:val="en-GB"/>
              </w:rPr>
              <w:t xml:space="preserve">Select or ask for volunteer groups to share their articles. </w:t>
            </w:r>
          </w:p>
          <w:p w14:paraId="0B66005A" w14:textId="57602091" w:rsidR="00A4780F" w:rsidRPr="0085284E" w:rsidRDefault="00A4780F" w:rsidP="0085284E">
            <w:pPr>
              <w:pStyle w:val="ListParagraph"/>
              <w:numPr>
                <w:ilvl w:val="0"/>
                <w:numId w:val="25"/>
              </w:numPr>
              <w:spacing w:before="20" w:after="20" w:line="240" w:lineRule="auto"/>
              <w:rPr>
                <w:rFonts w:asciiTheme="majorHAnsi" w:eastAsia="Times New Roman" w:hAnsiTheme="majorHAnsi" w:cstheme="majorHAnsi"/>
                <w:bCs/>
                <w:sz w:val="20"/>
                <w:szCs w:val="20"/>
                <w:lang w:val="en-GB"/>
              </w:rPr>
            </w:pPr>
            <w:r w:rsidRPr="0085284E">
              <w:rPr>
                <w:rFonts w:asciiTheme="majorHAnsi" w:eastAsia="Times New Roman" w:hAnsiTheme="majorHAnsi" w:cstheme="majorHAnsi"/>
                <w:bCs/>
                <w:sz w:val="20"/>
                <w:szCs w:val="20"/>
                <w:lang w:val="en-GB"/>
              </w:rPr>
              <w:t>Encourage peer feedback</w:t>
            </w:r>
            <w:r w:rsidR="000968BF">
              <w:rPr>
                <w:rFonts w:asciiTheme="majorHAnsi" w:eastAsia="Times New Roman" w:hAnsiTheme="majorHAnsi" w:cstheme="majorHAnsi"/>
                <w:bCs/>
                <w:sz w:val="20"/>
                <w:szCs w:val="20"/>
                <w:lang w:val="en-GB"/>
              </w:rPr>
              <w:t>.</w:t>
            </w:r>
          </w:p>
          <w:p w14:paraId="7FA19629" w14:textId="1DCE386A" w:rsidR="00A4780F" w:rsidRPr="0085284E" w:rsidRDefault="00A4780F" w:rsidP="0085284E">
            <w:pPr>
              <w:pStyle w:val="ListParagraph"/>
              <w:numPr>
                <w:ilvl w:val="0"/>
                <w:numId w:val="25"/>
              </w:numPr>
              <w:spacing w:before="20" w:after="20" w:line="240" w:lineRule="auto"/>
              <w:rPr>
                <w:rFonts w:asciiTheme="majorHAnsi" w:eastAsia="Times New Roman" w:hAnsiTheme="majorHAnsi" w:cstheme="majorHAnsi"/>
                <w:bCs/>
                <w:sz w:val="20"/>
                <w:szCs w:val="20"/>
                <w:lang w:val="en-GB"/>
              </w:rPr>
            </w:pPr>
            <w:r w:rsidRPr="0085284E">
              <w:rPr>
                <w:rFonts w:asciiTheme="majorHAnsi" w:eastAsia="Times New Roman" w:hAnsiTheme="majorHAnsi" w:cstheme="majorHAnsi"/>
                <w:bCs/>
                <w:sz w:val="20"/>
                <w:szCs w:val="20"/>
                <w:lang w:val="en-GB"/>
              </w:rPr>
              <w:t>Provide constructive feedback and answer any questions</w:t>
            </w:r>
            <w:r w:rsidR="000968BF">
              <w:rPr>
                <w:rFonts w:asciiTheme="majorHAnsi" w:eastAsia="Times New Roman" w:hAnsiTheme="majorHAnsi" w:cstheme="majorHAnsi"/>
                <w:bCs/>
                <w:sz w:val="20"/>
                <w:szCs w:val="20"/>
                <w:lang w:val="en-GB"/>
              </w:rPr>
              <w:t>.</w:t>
            </w:r>
            <w:r w:rsidRPr="0085284E">
              <w:rPr>
                <w:rFonts w:asciiTheme="majorHAnsi" w:eastAsia="Times New Roman" w:hAnsiTheme="majorHAnsi" w:cstheme="majorHAnsi"/>
                <w:bCs/>
                <w:sz w:val="20"/>
                <w:szCs w:val="20"/>
                <w:lang w:val="en-GB"/>
              </w:rPr>
              <w:t xml:space="preserve"> </w:t>
            </w:r>
          </w:p>
          <w:p w14:paraId="33F789A4" w14:textId="77777777" w:rsidR="00A4780F" w:rsidRDefault="00A4780F" w:rsidP="00A4780F">
            <w:pPr>
              <w:pStyle w:val="ListParagraph"/>
              <w:tabs>
                <w:tab w:val="left" w:pos="151"/>
              </w:tabs>
              <w:ind w:left="0"/>
              <w:rPr>
                <w:sz w:val="20"/>
                <w:szCs w:val="20"/>
              </w:rPr>
            </w:pPr>
          </w:p>
          <w:p w14:paraId="3A6825FB" w14:textId="77777777" w:rsidR="00A4780F" w:rsidRPr="0074453E" w:rsidRDefault="00A4780F" w:rsidP="0085284E">
            <w:pPr>
              <w:pStyle w:val="ListParagraph"/>
              <w:tabs>
                <w:tab w:val="left" w:pos="204"/>
              </w:tabs>
              <w:spacing w:before="20" w:after="20" w:line="240" w:lineRule="auto"/>
              <w:ind w:left="32"/>
              <w:rPr>
                <w:rFonts w:asciiTheme="majorHAnsi" w:eastAsia="Times New Roman" w:hAnsiTheme="majorHAnsi" w:cstheme="majorHAnsi"/>
                <w:sz w:val="20"/>
                <w:szCs w:val="20"/>
                <w:lang w:val="en-GB"/>
              </w:rPr>
            </w:pPr>
            <w:r>
              <w:rPr>
                <w:rFonts w:asciiTheme="majorHAnsi" w:eastAsia="Times New Roman" w:hAnsiTheme="majorHAnsi" w:cstheme="majorHAnsi"/>
                <w:bCs/>
                <w:sz w:val="20"/>
                <w:szCs w:val="20"/>
                <w:lang w:val="en-GB"/>
              </w:rPr>
              <w:t>Debrief the activity bringing out the following key points:</w:t>
            </w:r>
          </w:p>
          <w:p w14:paraId="0B9C11CF" w14:textId="0B56F6E7" w:rsidR="00A4780F" w:rsidRPr="0085284E" w:rsidRDefault="00A4780F" w:rsidP="0085284E">
            <w:pPr>
              <w:pStyle w:val="ListParagraph"/>
              <w:numPr>
                <w:ilvl w:val="0"/>
                <w:numId w:val="25"/>
              </w:numPr>
              <w:spacing w:before="20" w:after="20" w:line="240" w:lineRule="auto"/>
              <w:rPr>
                <w:rFonts w:asciiTheme="majorHAnsi" w:eastAsia="Times New Roman" w:hAnsiTheme="majorHAnsi" w:cstheme="majorHAnsi"/>
                <w:bCs/>
                <w:sz w:val="20"/>
                <w:szCs w:val="20"/>
                <w:lang w:val="en-GB"/>
              </w:rPr>
            </w:pPr>
            <w:r w:rsidRPr="0085284E">
              <w:rPr>
                <w:rFonts w:asciiTheme="majorHAnsi" w:eastAsia="Times New Roman" w:hAnsiTheme="majorHAnsi" w:cstheme="majorHAnsi"/>
                <w:bCs/>
                <w:sz w:val="20"/>
                <w:szCs w:val="20"/>
                <w:lang w:val="en-GB"/>
              </w:rPr>
              <w:t>The media landscape is changing all the time, driven by digital and technology</w:t>
            </w:r>
            <w:r w:rsidR="000968BF">
              <w:rPr>
                <w:rFonts w:asciiTheme="majorHAnsi" w:eastAsia="Times New Roman" w:hAnsiTheme="majorHAnsi" w:cstheme="majorHAnsi"/>
                <w:bCs/>
                <w:sz w:val="20"/>
                <w:szCs w:val="20"/>
                <w:lang w:val="en-GB"/>
              </w:rPr>
              <w:t>.</w:t>
            </w:r>
          </w:p>
          <w:p w14:paraId="5F6A0571" w14:textId="224ABED5" w:rsidR="00A4780F" w:rsidRPr="0085284E" w:rsidRDefault="00A4780F" w:rsidP="0085284E">
            <w:pPr>
              <w:pStyle w:val="ListParagraph"/>
              <w:numPr>
                <w:ilvl w:val="0"/>
                <w:numId w:val="25"/>
              </w:numPr>
              <w:spacing w:before="20" w:after="20" w:line="240" w:lineRule="auto"/>
              <w:rPr>
                <w:rFonts w:asciiTheme="majorHAnsi" w:eastAsia="Times New Roman" w:hAnsiTheme="majorHAnsi" w:cstheme="majorHAnsi"/>
                <w:bCs/>
                <w:sz w:val="20"/>
                <w:szCs w:val="20"/>
                <w:lang w:val="en-GB"/>
              </w:rPr>
            </w:pPr>
            <w:r w:rsidRPr="0085284E">
              <w:rPr>
                <w:rFonts w:asciiTheme="majorHAnsi" w:eastAsia="Times New Roman" w:hAnsiTheme="majorHAnsi" w:cstheme="majorHAnsi"/>
                <w:bCs/>
                <w:sz w:val="20"/>
                <w:szCs w:val="20"/>
                <w:lang w:val="en-GB"/>
              </w:rPr>
              <w:t>Brands need to keep pace with change; identify opportunities to exploit innovation and be creative</w:t>
            </w:r>
            <w:r w:rsidR="000968BF">
              <w:rPr>
                <w:rFonts w:asciiTheme="majorHAnsi" w:eastAsia="Times New Roman" w:hAnsiTheme="majorHAnsi" w:cstheme="majorHAnsi"/>
                <w:bCs/>
                <w:sz w:val="20"/>
                <w:szCs w:val="20"/>
                <w:lang w:val="en-GB"/>
              </w:rPr>
              <w:t>.</w:t>
            </w:r>
          </w:p>
          <w:p w14:paraId="632834F7" w14:textId="2887ACB9" w:rsidR="00A4780F" w:rsidRDefault="00A4780F" w:rsidP="0085284E">
            <w:pPr>
              <w:pStyle w:val="ListParagraph"/>
              <w:numPr>
                <w:ilvl w:val="0"/>
                <w:numId w:val="25"/>
              </w:numPr>
              <w:spacing w:before="20" w:after="20" w:line="240" w:lineRule="auto"/>
              <w:rPr>
                <w:sz w:val="20"/>
                <w:szCs w:val="20"/>
              </w:rPr>
            </w:pPr>
            <w:r w:rsidRPr="0085284E">
              <w:rPr>
                <w:rFonts w:asciiTheme="majorHAnsi" w:eastAsia="Times New Roman" w:hAnsiTheme="majorHAnsi" w:cstheme="majorHAnsi"/>
                <w:bCs/>
                <w:sz w:val="20"/>
                <w:szCs w:val="20"/>
                <w:lang w:val="en-GB"/>
              </w:rPr>
              <w:t>New technologies such as augmented reality and artificial intelligence enable brands to provide a greater level of entertainment, engagement and even customer service</w:t>
            </w:r>
            <w:r w:rsidR="000968BF">
              <w:rPr>
                <w:rFonts w:asciiTheme="majorHAnsi" w:eastAsia="Times New Roman" w:hAnsiTheme="majorHAnsi" w:cstheme="majorHAnsi"/>
                <w:bCs/>
                <w:sz w:val="20"/>
                <w:szCs w:val="20"/>
                <w:lang w:val="en-GB"/>
              </w:rPr>
              <w:t>.</w:t>
            </w:r>
            <w:r>
              <w:rPr>
                <w:sz w:val="20"/>
                <w:szCs w:val="20"/>
              </w:rPr>
              <w:t xml:space="preserve"> </w:t>
            </w:r>
          </w:p>
        </w:tc>
        <w:tc>
          <w:tcPr>
            <w:tcW w:w="850" w:type="dxa"/>
          </w:tcPr>
          <w:p w14:paraId="1884D162" w14:textId="77777777" w:rsidR="00A4780F" w:rsidRDefault="00A4780F" w:rsidP="00A4780F">
            <w:pPr>
              <w:spacing w:before="20" w:after="20" w:line="240" w:lineRule="auto"/>
              <w:contextualSpacing/>
              <w:jc w:val="center"/>
              <w:rPr>
                <w:rFonts w:asciiTheme="majorHAnsi" w:eastAsia="Times New Roman" w:hAnsiTheme="majorHAnsi" w:cstheme="majorHAnsi"/>
                <w:b/>
                <w:sz w:val="20"/>
                <w:szCs w:val="20"/>
                <w:lang w:val="en-GB"/>
              </w:rPr>
            </w:pPr>
          </w:p>
        </w:tc>
        <w:tc>
          <w:tcPr>
            <w:tcW w:w="2127" w:type="dxa"/>
          </w:tcPr>
          <w:p w14:paraId="3A61546C" w14:textId="2CFB647F" w:rsidR="00A4780F" w:rsidRPr="0085284E" w:rsidRDefault="0085284E" w:rsidP="0085284E">
            <w:pPr>
              <w:pStyle w:val="ListParagraph"/>
              <w:tabs>
                <w:tab w:val="left" w:pos="151"/>
              </w:tabs>
              <w:ind w:left="0"/>
              <w:rPr>
                <w:sz w:val="20"/>
                <w:szCs w:val="20"/>
              </w:rPr>
            </w:pPr>
            <w:r w:rsidRPr="0085284E">
              <w:rPr>
                <w:sz w:val="20"/>
                <w:szCs w:val="20"/>
              </w:rPr>
              <w:t xml:space="preserve">Complete </w:t>
            </w:r>
            <w:r w:rsidR="00A4780F" w:rsidRPr="0085284E">
              <w:rPr>
                <w:sz w:val="20"/>
                <w:szCs w:val="20"/>
              </w:rPr>
              <w:t xml:space="preserve">Activity 6 </w:t>
            </w:r>
          </w:p>
        </w:tc>
        <w:tc>
          <w:tcPr>
            <w:tcW w:w="1838" w:type="dxa"/>
          </w:tcPr>
          <w:p w14:paraId="42F09970" w14:textId="37F75486" w:rsidR="00A4780F" w:rsidRPr="00E2758F" w:rsidRDefault="0085284E" w:rsidP="0085284E">
            <w:pPr>
              <w:pStyle w:val="ListParagraph"/>
              <w:tabs>
                <w:tab w:val="left" w:pos="151"/>
              </w:tabs>
              <w:ind w:left="0"/>
              <w:rPr>
                <w:rFonts w:asciiTheme="majorHAnsi" w:eastAsia="Times New Roman" w:hAnsiTheme="majorHAnsi" w:cstheme="majorHAnsi"/>
                <w:b/>
                <w:sz w:val="20"/>
                <w:szCs w:val="20"/>
                <w:lang w:val="en-GB"/>
              </w:rPr>
            </w:pPr>
            <w:r w:rsidRPr="00E2758F">
              <w:rPr>
                <w:b/>
                <w:sz w:val="20"/>
                <w:szCs w:val="20"/>
              </w:rPr>
              <w:t xml:space="preserve">5UIMC  E2 LO2 </w:t>
            </w:r>
            <w:r w:rsidR="00A4780F" w:rsidRPr="00E2758F">
              <w:rPr>
                <w:b/>
                <w:sz w:val="20"/>
                <w:szCs w:val="20"/>
              </w:rPr>
              <w:t xml:space="preserve">Activity </w:t>
            </w:r>
            <w:r w:rsidRPr="00E2758F">
              <w:rPr>
                <w:b/>
                <w:sz w:val="20"/>
                <w:szCs w:val="20"/>
              </w:rPr>
              <w:t>6</w:t>
            </w:r>
            <w:r w:rsidR="00A4780F" w:rsidRPr="00E2758F">
              <w:rPr>
                <w:b/>
                <w:sz w:val="20"/>
                <w:szCs w:val="20"/>
              </w:rPr>
              <w:t xml:space="preserve"> </w:t>
            </w:r>
            <w:r w:rsidRPr="00E2758F">
              <w:rPr>
                <w:b/>
                <w:sz w:val="20"/>
                <w:szCs w:val="20"/>
              </w:rPr>
              <w:t xml:space="preserve">- </w:t>
            </w:r>
            <w:r w:rsidR="00A4780F" w:rsidRPr="00E2758F">
              <w:rPr>
                <w:b/>
                <w:sz w:val="20"/>
                <w:szCs w:val="20"/>
              </w:rPr>
              <w:t>Brand must be remarkable to be seen and heard</w:t>
            </w:r>
          </w:p>
        </w:tc>
      </w:tr>
      <w:tr w:rsidR="00A4780F" w:rsidRPr="009662AD" w14:paraId="39DCE2E4" w14:textId="77777777" w:rsidTr="00EC2CC7">
        <w:trPr>
          <w:trHeight w:val="1162"/>
        </w:trPr>
        <w:tc>
          <w:tcPr>
            <w:tcW w:w="1132" w:type="dxa"/>
          </w:tcPr>
          <w:p w14:paraId="306997C1" w14:textId="77777777" w:rsidR="00A4780F" w:rsidRPr="005D7AE6" w:rsidRDefault="00A4780F" w:rsidP="00A4780F">
            <w:pPr>
              <w:spacing w:before="20" w:after="20" w:line="240" w:lineRule="auto"/>
              <w:contextualSpacing/>
              <w:rPr>
                <w:rFonts w:asciiTheme="majorHAnsi" w:eastAsia="Times New Roman" w:hAnsiTheme="majorHAnsi" w:cstheme="majorHAnsi"/>
                <w:b/>
                <w:sz w:val="20"/>
                <w:szCs w:val="20"/>
                <w:lang w:val="en-GB"/>
              </w:rPr>
            </w:pPr>
          </w:p>
        </w:tc>
        <w:tc>
          <w:tcPr>
            <w:tcW w:w="2126" w:type="dxa"/>
          </w:tcPr>
          <w:p w14:paraId="5DEF866D" w14:textId="77777777" w:rsidR="00A4780F" w:rsidRDefault="00A4780F" w:rsidP="00A4780F">
            <w:pPr>
              <w:spacing w:before="20" w:after="20" w:line="240" w:lineRule="auto"/>
              <w:contextualSpacing/>
              <w:rPr>
                <w:rFonts w:asciiTheme="majorHAnsi" w:eastAsia="Times New Roman" w:hAnsiTheme="majorHAnsi" w:cstheme="majorHAnsi"/>
                <w:b/>
                <w:sz w:val="20"/>
                <w:szCs w:val="20"/>
                <w:lang w:val="en-GB"/>
              </w:rPr>
            </w:pPr>
          </w:p>
        </w:tc>
        <w:tc>
          <w:tcPr>
            <w:tcW w:w="6660" w:type="dxa"/>
          </w:tcPr>
          <w:p w14:paraId="4904F018" w14:textId="134417FB" w:rsidR="00A4780F" w:rsidRPr="0085284E" w:rsidRDefault="00A4780F" w:rsidP="00A4780F">
            <w:pPr>
              <w:pStyle w:val="ListParagraph"/>
              <w:tabs>
                <w:tab w:val="left" w:pos="151"/>
              </w:tabs>
              <w:ind w:left="0"/>
              <w:rPr>
                <w:sz w:val="20"/>
                <w:szCs w:val="20"/>
              </w:rPr>
            </w:pPr>
            <w:r w:rsidRPr="0085284E">
              <w:rPr>
                <w:sz w:val="20"/>
                <w:szCs w:val="20"/>
              </w:rPr>
              <w:t xml:space="preserve">Brief on Homework </w:t>
            </w:r>
            <w:r w:rsidR="000968BF">
              <w:rPr>
                <w:sz w:val="20"/>
                <w:szCs w:val="20"/>
              </w:rPr>
              <w:t>task.</w:t>
            </w:r>
            <w:r w:rsidRPr="0085284E">
              <w:rPr>
                <w:sz w:val="20"/>
                <w:szCs w:val="20"/>
              </w:rPr>
              <w:t xml:space="preserve"> </w:t>
            </w:r>
          </w:p>
          <w:p w14:paraId="26727631" w14:textId="77777777" w:rsidR="0085284E" w:rsidRDefault="0085284E" w:rsidP="0085284E">
            <w:pPr>
              <w:pStyle w:val="ListParagraph"/>
              <w:tabs>
                <w:tab w:val="left" w:pos="151"/>
              </w:tabs>
              <w:ind w:left="0"/>
              <w:rPr>
                <w:sz w:val="20"/>
                <w:szCs w:val="20"/>
              </w:rPr>
            </w:pPr>
          </w:p>
          <w:p w14:paraId="5D7BA328" w14:textId="77777777" w:rsidR="00A4780F" w:rsidRPr="0085284E" w:rsidRDefault="00A4780F" w:rsidP="0085284E">
            <w:pPr>
              <w:pStyle w:val="ListParagraph"/>
              <w:tabs>
                <w:tab w:val="left" w:pos="151"/>
              </w:tabs>
              <w:ind w:left="0"/>
              <w:rPr>
                <w:sz w:val="20"/>
                <w:szCs w:val="20"/>
              </w:rPr>
            </w:pPr>
            <w:r w:rsidRPr="0085284E">
              <w:rPr>
                <w:sz w:val="20"/>
                <w:szCs w:val="20"/>
              </w:rPr>
              <w:t xml:space="preserve">Ask students to prepare for the next session reading section 3.1 of the study guide ‘The Principles of Brand Marketing’ and to come prepared to talk about the purpose and objectives of brand marketing. </w:t>
            </w:r>
          </w:p>
        </w:tc>
        <w:tc>
          <w:tcPr>
            <w:tcW w:w="850" w:type="dxa"/>
          </w:tcPr>
          <w:p w14:paraId="6B2F1896" w14:textId="77777777" w:rsidR="00A4780F" w:rsidRPr="0085284E" w:rsidRDefault="00A4780F" w:rsidP="00A4780F">
            <w:pPr>
              <w:spacing w:before="20" w:after="20" w:line="240" w:lineRule="auto"/>
              <w:contextualSpacing/>
              <w:jc w:val="center"/>
              <w:rPr>
                <w:rFonts w:asciiTheme="majorHAnsi" w:eastAsia="Times New Roman" w:hAnsiTheme="majorHAnsi" w:cstheme="majorHAnsi"/>
                <w:sz w:val="20"/>
                <w:szCs w:val="20"/>
                <w:lang w:val="en-GB"/>
              </w:rPr>
            </w:pPr>
          </w:p>
        </w:tc>
        <w:tc>
          <w:tcPr>
            <w:tcW w:w="2127" w:type="dxa"/>
          </w:tcPr>
          <w:p w14:paraId="08CF1148" w14:textId="77777777" w:rsidR="00A4780F" w:rsidRPr="0085284E" w:rsidRDefault="00A4780F" w:rsidP="0085284E">
            <w:pPr>
              <w:pStyle w:val="ListParagraph"/>
              <w:tabs>
                <w:tab w:val="left" w:pos="151"/>
              </w:tabs>
              <w:ind w:left="0"/>
              <w:rPr>
                <w:sz w:val="20"/>
                <w:szCs w:val="20"/>
              </w:rPr>
            </w:pPr>
            <w:r w:rsidRPr="0085284E">
              <w:rPr>
                <w:sz w:val="20"/>
                <w:szCs w:val="20"/>
              </w:rPr>
              <w:t>Listen and ask questions as necessary</w:t>
            </w:r>
          </w:p>
          <w:p w14:paraId="0AD6A218" w14:textId="77777777" w:rsidR="00A4780F" w:rsidRPr="0085284E" w:rsidRDefault="00A4780F" w:rsidP="00A4780F">
            <w:pPr>
              <w:pStyle w:val="ListParagraph"/>
              <w:tabs>
                <w:tab w:val="left" w:pos="151"/>
              </w:tabs>
              <w:ind w:left="0"/>
              <w:rPr>
                <w:sz w:val="20"/>
                <w:szCs w:val="20"/>
              </w:rPr>
            </w:pPr>
          </w:p>
          <w:p w14:paraId="31DCF889" w14:textId="49100191" w:rsidR="00A4780F" w:rsidRPr="0085284E" w:rsidRDefault="00A4780F" w:rsidP="00DC56DF">
            <w:pPr>
              <w:pStyle w:val="ListParagraph"/>
              <w:tabs>
                <w:tab w:val="left" w:pos="151"/>
              </w:tabs>
              <w:ind w:left="0"/>
              <w:rPr>
                <w:sz w:val="20"/>
                <w:szCs w:val="20"/>
              </w:rPr>
            </w:pPr>
            <w:r w:rsidRPr="0085284E">
              <w:rPr>
                <w:sz w:val="20"/>
                <w:szCs w:val="20"/>
              </w:rPr>
              <w:t xml:space="preserve">Individual </w:t>
            </w:r>
            <w:r w:rsidR="00DC56DF">
              <w:rPr>
                <w:sz w:val="20"/>
                <w:szCs w:val="20"/>
              </w:rPr>
              <w:t>task</w:t>
            </w:r>
            <w:r w:rsidRPr="0085284E">
              <w:rPr>
                <w:sz w:val="20"/>
                <w:szCs w:val="20"/>
              </w:rPr>
              <w:t xml:space="preserve"> as homework</w:t>
            </w:r>
            <w:r w:rsidR="0085284E">
              <w:rPr>
                <w:sz w:val="20"/>
                <w:szCs w:val="20"/>
              </w:rPr>
              <w:t xml:space="preserve">. </w:t>
            </w:r>
            <w:r w:rsidRPr="0085284E">
              <w:rPr>
                <w:rFonts w:asciiTheme="majorHAnsi" w:eastAsia="Times New Roman" w:hAnsiTheme="majorHAnsi" w:cstheme="majorHAnsi"/>
                <w:sz w:val="20"/>
                <w:szCs w:val="20"/>
                <w:lang w:val="en-GB"/>
              </w:rPr>
              <w:t xml:space="preserve">Read </w:t>
            </w:r>
            <w:r w:rsidR="0085284E">
              <w:rPr>
                <w:rFonts w:asciiTheme="majorHAnsi" w:eastAsia="Times New Roman" w:hAnsiTheme="majorHAnsi" w:cstheme="majorHAnsi"/>
                <w:sz w:val="20"/>
                <w:szCs w:val="20"/>
                <w:lang w:val="en-GB"/>
              </w:rPr>
              <w:t xml:space="preserve"> section </w:t>
            </w:r>
            <w:r w:rsidRPr="0085284E">
              <w:rPr>
                <w:sz w:val="20"/>
                <w:szCs w:val="20"/>
              </w:rPr>
              <w:t>3.1 of the study guide ‘The Principles of Brand Marketing’</w:t>
            </w:r>
          </w:p>
        </w:tc>
        <w:tc>
          <w:tcPr>
            <w:tcW w:w="1838" w:type="dxa"/>
          </w:tcPr>
          <w:p w14:paraId="053769A7" w14:textId="4E511A58" w:rsidR="00A4780F" w:rsidRPr="000968BF" w:rsidRDefault="000968BF" w:rsidP="00A4780F">
            <w:pPr>
              <w:pStyle w:val="ListParagraph"/>
              <w:tabs>
                <w:tab w:val="left" w:pos="151"/>
              </w:tabs>
              <w:ind w:left="0"/>
              <w:rPr>
                <w:rFonts w:asciiTheme="majorHAnsi" w:eastAsia="Times New Roman" w:hAnsiTheme="majorHAnsi" w:cstheme="majorHAnsi"/>
                <w:b/>
                <w:sz w:val="20"/>
                <w:szCs w:val="20"/>
                <w:lang w:val="en-GB"/>
              </w:rPr>
            </w:pPr>
            <w:r w:rsidRPr="000968BF">
              <w:rPr>
                <w:rFonts w:asciiTheme="majorHAnsi" w:eastAsia="Times New Roman" w:hAnsiTheme="majorHAnsi" w:cstheme="majorHAnsi"/>
                <w:b/>
                <w:sz w:val="20"/>
                <w:szCs w:val="20"/>
                <w:lang w:val="en-GB"/>
              </w:rPr>
              <w:t>Homework task</w:t>
            </w:r>
          </w:p>
        </w:tc>
      </w:tr>
      <w:tr w:rsidR="00A4780F" w:rsidRPr="009662AD" w14:paraId="6A7AAC98" w14:textId="77777777" w:rsidTr="006E72A3">
        <w:trPr>
          <w:trHeight w:val="915"/>
        </w:trPr>
        <w:tc>
          <w:tcPr>
            <w:tcW w:w="1132" w:type="dxa"/>
          </w:tcPr>
          <w:p w14:paraId="69F919A5" w14:textId="77777777" w:rsidR="00A4780F" w:rsidRPr="005D7AE6" w:rsidRDefault="00A4780F" w:rsidP="00A4780F">
            <w:pPr>
              <w:spacing w:before="20" w:after="20" w:line="240" w:lineRule="auto"/>
              <w:contextualSpacing/>
              <w:rPr>
                <w:rFonts w:asciiTheme="majorHAnsi" w:eastAsia="Times New Roman" w:hAnsiTheme="majorHAnsi" w:cstheme="majorHAnsi"/>
                <w:b/>
                <w:sz w:val="20"/>
                <w:szCs w:val="20"/>
                <w:lang w:val="en-GB"/>
              </w:rPr>
            </w:pPr>
          </w:p>
        </w:tc>
        <w:tc>
          <w:tcPr>
            <w:tcW w:w="2126" w:type="dxa"/>
          </w:tcPr>
          <w:p w14:paraId="1459C076" w14:textId="77777777" w:rsidR="00A4780F" w:rsidRPr="00AB1397" w:rsidRDefault="00A4780F" w:rsidP="00A4780F">
            <w:pPr>
              <w:spacing w:before="20" w:after="20" w:line="240" w:lineRule="auto"/>
              <w:contextualSpacing/>
              <w:rPr>
                <w:rFonts w:asciiTheme="majorHAnsi" w:eastAsia="Times New Roman" w:hAnsiTheme="majorHAnsi" w:cstheme="majorHAnsi"/>
                <w:sz w:val="20"/>
                <w:szCs w:val="20"/>
                <w:lang w:val="en-GB"/>
              </w:rPr>
            </w:pPr>
            <w:r w:rsidRPr="00AB1397">
              <w:rPr>
                <w:rFonts w:asciiTheme="majorHAnsi" w:eastAsia="Times New Roman" w:hAnsiTheme="majorHAnsi" w:cstheme="majorHAnsi"/>
                <w:sz w:val="20"/>
                <w:szCs w:val="20"/>
                <w:lang w:val="en-GB"/>
              </w:rPr>
              <w:t>Round up and close</w:t>
            </w:r>
          </w:p>
        </w:tc>
        <w:tc>
          <w:tcPr>
            <w:tcW w:w="6660" w:type="dxa"/>
          </w:tcPr>
          <w:p w14:paraId="52392976" w14:textId="3658ACB6" w:rsidR="00A4780F" w:rsidRPr="0085284E" w:rsidRDefault="00A4780F" w:rsidP="0085284E">
            <w:pPr>
              <w:pStyle w:val="ListParagraph"/>
              <w:tabs>
                <w:tab w:val="left" w:pos="151"/>
              </w:tabs>
              <w:ind w:left="0"/>
              <w:rPr>
                <w:sz w:val="20"/>
                <w:szCs w:val="20"/>
              </w:rPr>
            </w:pPr>
            <w:proofErr w:type="spellStart"/>
            <w:r w:rsidRPr="0085284E">
              <w:rPr>
                <w:sz w:val="20"/>
                <w:szCs w:val="20"/>
              </w:rPr>
              <w:t>Finalise</w:t>
            </w:r>
            <w:proofErr w:type="spellEnd"/>
            <w:r w:rsidRPr="0085284E">
              <w:rPr>
                <w:sz w:val="20"/>
                <w:szCs w:val="20"/>
              </w:rPr>
              <w:t xml:space="preserve"> the session with a round up and review of learning outcomes; the key topics and themes. </w:t>
            </w:r>
            <w:r w:rsidR="000968BF">
              <w:rPr>
                <w:sz w:val="20"/>
                <w:szCs w:val="20"/>
              </w:rPr>
              <w:t>Encourage questions.</w:t>
            </w:r>
          </w:p>
        </w:tc>
        <w:tc>
          <w:tcPr>
            <w:tcW w:w="850" w:type="dxa"/>
          </w:tcPr>
          <w:p w14:paraId="75F86F5A" w14:textId="77777777" w:rsidR="00A4780F" w:rsidRDefault="00A4780F" w:rsidP="00A4780F">
            <w:pPr>
              <w:spacing w:before="20" w:after="20" w:line="240" w:lineRule="auto"/>
              <w:contextualSpacing/>
              <w:jc w:val="center"/>
              <w:rPr>
                <w:rFonts w:asciiTheme="majorHAnsi" w:eastAsia="Times New Roman" w:hAnsiTheme="majorHAnsi" w:cstheme="majorHAnsi"/>
                <w:b/>
                <w:sz w:val="20"/>
                <w:szCs w:val="20"/>
                <w:lang w:val="en-GB"/>
              </w:rPr>
            </w:pPr>
          </w:p>
        </w:tc>
        <w:tc>
          <w:tcPr>
            <w:tcW w:w="2127" w:type="dxa"/>
          </w:tcPr>
          <w:p w14:paraId="56D4C794" w14:textId="02E68243" w:rsidR="00A4780F" w:rsidRPr="000968BF" w:rsidRDefault="000968BF" w:rsidP="00A4780F">
            <w:pPr>
              <w:pStyle w:val="ListParagraph"/>
              <w:tabs>
                <w:tab w:val="left" w:pos="151"/>
              </w:tabs>
              <w:ind w:left="0"/>
              <w:rPr>
                <w:sz w:val="20"/>
                <w:szCs w:val="20"/>
              </w:rPr>
            </w:pPr>
            <w:bookmarkStart w:id="2" w:name="_GoBack"/>
            <w:r w:rsidRPr="000968BF">
              <w:rPr>
                <w:sz w:val="20"/>
                <w:szCs w:val="20"/>
              </w:rPr>
              <w:t>Ask questions.</w:t>
            </w:r>
            <w:bookmarkEnd w:id="2"/>
          </w:p>
        </w:tc>
        <w:tc>
          <w:tcPr>
            <w:tcW w:w="1838" w:type="dxa"/>
          </w:tcPr>
          <w:p w14:paraId="3BF96A95" w14:textId="77777777" w:rsidR="00A4780F" w:rsidRPr="005125E0" w:rsidRDefault="00A4780F" w:rsidP="00A4780F">
            <w:pPr>
              <w:pStyle w:val="ListParagraph"/>
              <w:tabs>
                <w:tab w:val="left" w:pos="151"/>
              </w:tabs>
              <w:ind w:left="0"/>
              <w:rPr>
                <w:rFonts w:asciiTheme="majorHAnsi" w:eastAsia="Times New Roman" w:hAnsiTheme="majorHAnsi" w:cstheme="majorHAnsi"/>
                <w:sz w:val="20"/>
                <w:szCs w:val="20"/>
                <w:lang w:val="en-GB"/>
              </w:rPr>
            </w:pPr>
          </w:p>
        </w:tc>
      </w:tr>
    </w:tbl>
    <w:p w14:paraId="7F3C3495" w14:textId="77777777" w:rsidR="00616E04" w:rsidRDefault="00616E04" w:rsidP="00367DC4">
      <w:pPr>
        <w:pStyle w:val="Heading3"/>
        <w:rPr>
          <w:lang w:val="en-GB"/>
        </w:rPr>
      </w:pPr>
    </w:p>
    <w:sectPr w:rsidR="00616E04" w:rsidSect="00367DC4">
      <w:headerReference w:type="default" r:id="rId23"/>
      <w:footerReference w:type="default" r:id="rId24"/>
      <w:pgSz w:w="16838" w:h="11906" w:orient="landscape" w:code="9"/>
      <w:pgMar w:top="1839" w:right="1103" w:bottom="567" w:left="992" w:header="426" w:footer="269"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C04E48F" w16cid:durableId="1D9DEA74"/>
  <w16cid:commentId w16cid:paraId="62C13ACF" w16cid:durableId="1D9DEA75"/>
  <w16cid:commentId w16cid:paraId="29F9F097" w16cid:durableId="1D9DEA7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871CDE" w14:textId="77777777" w:rsidR="0054210E" w:rsidRDefault="0054210E">
      <w:pPr>
        <w:spacing w:after="0" w:line="240" w:lineRule="auto"/>
      </w:pPr>
      <w:r>
        <w:separator/>
      </w:r>
    </w:p>
  </w:endnote>
  <w:endnote w:type="continuationSeparator" w:id="0">
    <w:p w14:paraId="55F7AB64" w14:textId="77777777" w:rsidR="0054210E" w:rsidRDefault="005421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1D291E" w14:textId="77777777" w:rsidR="00624182" w:rsidRDefault="00624182">
    <w:pPr>
      <w:pStyle w:val="Footer"/>
    </w:pPr>
    <w:r w:rsidRPr="00DD2943">
      <w:rPr>
        <w:rFonts w:cs="Calibri Light"/>
      </w:rPr>
      <w:t>Copyright© ABE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5D2929" w14:textId="77777777" w:rsidR="0054210E" w:rsidRDefault="0054210E">
      <w:pPr>
        <w:spacing w:after="0" w:line="240" w:lineRule="auto"/>
      </w:pPr>
      <w:r>
        <w:separator/>
      </w:r>
    </w:p>
  </w:footnote>
  <w:footnote w:type="continuationSeparator" w:id="0">
    <w:p w14:paraId="4BFC6BA8" w14:textId="77777777" w:rsidR="0054210E" w:rsidRDefault="005421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8BC2B7" w14:textId="77777777" w:rsidR="00624182" w:rsidRDefault="00624182">
    <w:pPr>
      <w:pStyle w:val="Header"/>
    </w:pPr>
    <w:r>
      <w:rPr>
        <w:noProof/>
        <w:lang w:eastAsia="en-GB"/>
      </w:rPr>
      <w:drawing>
        <wp:inline distT="0" distB="0" distL="0" distR="0" wp14:anchorId="5618C047" wp14:editId="0E954727">
          <wp:extent cx="1876425" cy="723900"/>
          <wp:effectExtent l="0" t="0" r="0" b="0"/>
          <wp:docPr id="2" name="Picture 2" descr="S:\Quality and Compliance\Nefeli\New ABE Logos\ABE logo colour slogan 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S:\Quality and Compliance\Nefeli\New ABE Logos\ABE logo colour slogan transparen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6425" cy="7239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86E2D"/>
    <w:multiLevelType w:val="multilevel"/>
    <w:tmpl w:val="2D4E6736"/>
    <w:lvl w:ilvl="0">
      <w:numFmt w:val="bullet"/>
      <w:lvlText w:val=""/>
      <w:lvlJc w:val="left"/>
      <w:pPr>
        <w:ind w:left="786" w:hanging="360"/>
      </w:pPr>
      <w:rPr>
        <w:rFonts w:ascii="Symbol" w:eastAsiaTheme="minorHAnsi" w:hAnsi="Symbol" w:cstheme="minorBidi" w:hint="default"/>
        <w:sz w:val="24"/>
        <w:szCs w:val="24"/>
      </w:rPr>
    </w:lvl>
    <w:lvl w:ilvl="1">
      <w:start w:val="1"/>
      <w:numFmt w:val="decimal"/>
      <w:isLgl/>
      <w:lvlText w:val="%1.%2"/>
      <w:lvlJc w:val="left"/>
      <w:pPr>
        <w:ind w:left="720" w:hanging="360"/>
      </w:pPr>
      <w:rPr>
        <w:rFonts w:hint="default"/>
      </w:rPr>
    </w:lvl>
    <w:lvl w:ilvl="2">
      <w:start w:val="1"/>
      <w:numFmt w:val="bullet"/>
      <w:lvlText w:val=""/>
      <w:lvlJc w:val="left"/>
      <w:pPr>
        <w:ind w:left="1080" w:hanging="720"/>
      </w:pPr>
      <w:rPr>
        <w:rFonts w:ascii="Symbol" w:hAnsi="Symbol"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42C35F0"/>
    <w:multiLevelType w:val="hybridMultilevel"/>
    <w:tmpl w:val="EA1820F4"/>
    <w:lvl w:ilvl="0" w:tplc="08090001">
      <w:start w:val="1"/>
      <w:numFmt w:val="bullet"/>
      <w:lvlText w:val=""/>
      <w:lvlJc w:val="left"/>
      <w:pPr>
        <w:ind w:left="392" w:hanging="360"/>
      </w:pPr>
      <w:rPr>
        <w:rFonts w:ascii="Symbol" w:hAnsi="Symbol" w:hint="default"/>
      </w:rPr>
    </w:lvl>
    <w:lvl w:ilvl="1" w:tplc="08090003" w:tentative="1">
      <w:start w:val="1"/>
      <w:numFmt w:val="bullet"/>
      <w:lvlText w:val="o"/>
      <w:lvlJc w:val="left"/>
      <w:pPr>
        <w:ind w:left="1112" w:hanging="360"/>
      </w:pPr>
      <w:rPr>
        <w:rFonts w:ascii="Courier New" w:hAnsi="Courier New" w:cs="Courier New" w:hint="default"/>
      </w:rPr>
    </w:lvl>
    <w:lvl w:ilvl="2" w:tplc="08090005" w:tentative="1">
      <w:start w:val="1"/>
      <w:numFmt w:val="bullet"/>
      <w:lvlText w:val=""/>
      <w:lvlJc w:val="left"/>
      <w:pPr>
        <w:ind w:left="1832" w:hanging="360"/>
      </w:pPr>
      <w:rPr>
        <w:rFonts w:ascii="Wingdings" w:hAnsi="Wingdings" w:hint="default"/>
      </w:rPr>
    </w:lvl>
    <w:lvl w:ilvl="3" w:tplc="08090001" w:tentative="1">
      <w:start w:val="1"/>
      <w:numFmt w:val="bullet"/>
      <w:lvlText w:val=""/>
      <w:lvlJc w:val="left"/>
      <w:pPr>
        <w:ind w:left="2552" w:hanging="360"/>
      </w:pPr>
      <w:rPr>
        <w:rFonts w:ascii="Symbol" w:hAnsi="Symbol" w:hint="default"/>
      </w:rPr>
    </w:lvl>
    <w:lvl w:ilvl="4" w:tplc="08090003" w:tentative="1">
      <w:start w:val="1"/>
      <w:numFmt w:val="bullet"/>
      <w:lvlText w:val="o"/>
      <w:lvlJc w:val="left"/>
      <w:pPr>
        <w:ind w:left="3272" w:hanging="360"/>
      </w:pPr>
      <w:rPr>
        <w:rFonts w:ascii="Courier New" w:hAnsi="Courier New" w:cs="Courier New" w:hint="default"/>
      </w:rPr>
    </w:lvl>
    <w:lvl w:ilvl="5" w:tplc="08090005" w:tentative="1">
      <w:start w:val="1"/>
      <w:numFmt w:val="bullet"/>
      <w:lvlText w:val=""/>
      <w:lvlJc w:val="left"/>
      <w:pPr>
        <w:ind w:left="3992" w:hanging="360"/>
      </w:pPr>
      <w:rPr>
        <w:rFonts w:ascii="Wingdings" w:hAnsi="Wingdings" w:hint="default"/>
      </w:rPr>
    </w:lvl>
    <w:lvl w:ilvl="6" w:tplc="08090001" w:tentative="1">
      <w:start w:val="1"/>
      <w:numFmt w:val="bullet"/>
      <w:lvlText w:val=""/>
      <w:lvlJc w:val="left"/>
      <w:pPr>
        <w:ind w:left="4712" w:hanging="360"/>
      </w:pPr>
      <w:rPr>
        <w:rFonts w:ascii="Symbol" w:hAnsi="Symbol" w:hint="default"/>
      </w:rPr>
    </w:lvl>
    <w:lvl w:ilvl="7" w:tplc="08090003" w:tentative="1">
      <w:start w:val="1"/>
      <w:numFmt w:val="bullet"/>
      <w:lvlText w:val="o"/>
      <w:lvlJc w:val="left"/>
      <w:pPr>
        <w:ind w:left="5432" w:hanging="360"/>
      </w:pPr>
      <w:rPr>
        <w:rFonts w:ascii="Courier New" w:hAnsi="Courier New" w:cs="Courier New" w:hint="default"/>
      </w:rPr>
    </w:lvl>
    <w:lvl w:ilvl="8" w:tplc="08090005" w:tentative="1">
      <w:start w:val="1"/>
      <w:numFmt w:val="bullet"/>
      <w:lvlText w:val=""/>
      <w:lvlJc w:val="left"/>
      <w:pPr>
        <w:ind w:left="6152" w:hanging="360"/>
      </w:pPr>
      <w:rPr>
        <w:rFonts w:ascii="Wingdings" w:hAnsi="Wingdings" w:hint="default"/>
      </w:rPr>
    </w:lvl>
  </w:abstractNum>
  <w:abstractNum w:abstractNumId="2" w15:restartNumberingAfterBreak="0">
    <w:nsid w:val="07DE11AE"/>
    <w:multiLevelType w:val="hybridMultilevel"/>
    <w:tmpl w:val="771CD400"/>
    <w:lvl w:ilvl="0" w:tplc="ACAA6D0A">
      <w:numFmt w:val="bullet"/>
      <w:lvlText w:val="-"/>
      <w:lvlJc w:val="left"/>
      <w:pPr>
        <w:ind w:left="564" w:hanging="360"/>
      </w:pPr>
      <w:rPr>
        <w:rFonts w:ascii="Calibri Light" w:eastAsia="Times New Roman" w:hAnsi="Calibri Light" w:cs="Calibri Light" w:hint="default"/>
      </w:rPr>
    </w:lvl>
    <w:lvl w:ilvl="1" w:tplc="08090003" w:tentative="1">
      <w:start w:val="1"/>
      <w:numFmt w:val="bullet"/>
      <w:lvlText w:val="o"/>
      <w:lvlJc w:val="left"/>
      <w:pPr>
        <w:ind w:left="1284" w:hanging="360"/>
      </w:pPr>
      <w:rPr>
        <w:rFonts w:ascii="Courier New" w:hAnsi="Courier New" w:cs="Courier New" w:hint="default"/>
      </w:rPr>
    </w:lvl>
    <w:lvl w:ilvl="2" w:tplc="08090005" w:tentative="1">
      <w:start w:val="1"/>
      <w:numFmt w:val="bullet"/>
      <w:lvlText w:val=""/>
      <w:lvlJc w:val="left"/>
      <w:pPr>
        <w:ind w:left="2004" w:hanging="360"/>
      </w:pPr>
      <w:rPr>
        <w:rFonts w:ascii="Wingdings" w:hAnsi="Wingdings" w:hint="default"/>
      </w:rPr>
    </w:lvl>
    <w:lvl w:ilvl="3" w:tplc="08090001" w:tentative="1">
      <w:start w:val="1"/>
      <w:numFmt w:val="bullet"/>
      <w:lvlText w:val=""/>
      <w:lvlJc w:val="left"/>
      <w:pPr>
        <w:ind w:left="2724" w:hanging="360"/>
      </w:pPr>
      <w:rPr>
        <w:rFonts w:ascii="Symbol" w:hAnsi="Symbol" w:hint="default"/>
      </w:rPr>
    </w:lvl>
    <w:lvl w:ilvl="4" w:tplc="08090003" w:tentative="1">
      <w:start w:val="1"/>
      <w:numFmt w:val="bullet"/>
      <w:lvlText w:val="o"/>
      <w:lvlJc w:val="left"/>
      <w:pPr>
        <w:ind w:left="3444" w:hanging="360"/>
      </w:pPr>
      <w:rPr>
        <w:rFonts w:ascii="Courier New" w:hAnsi="Courier New" w:cs="Courier New" w:hint="default"/>
      </w:rPr>
    </w:lvl>
    <w:lvl w:ilvl="5" w:tplc="08090005" w:tentative="1">
      <w:start w:val="1"/>
      <w:numFmt w:val="bullet"/>
      <w:lvlText w:val=""/>
      <w:lvlJc w:val="left"/>
      <w:pPr>
        <w:ind w:left="4164" w:hanging="360"/>
      </w:pPr>
      <w:rPr>
        <w:rFonts w:ascii="Wingdings" w:hAnsi="Wingdings" w:hint="default"/>
      </w:rPr>
    </w:lvl>
    <w:lvl w:ilvl="6" w:tplc="08090001" w:tentative="1">
      <w:start w:val="1"/>
      <w:numFmt w:val="bullet"/>
      <w:lvlText w:val=""/>
      <w:lvlJc w:val="left"/>
      <w:pPr>
        <w:ind w:left="4884" w:hanging="360"/>
      </w:pPr>
      <w:rPr>
        <w:rFonts w:ascii="Symbol" w:hAnsi="Symbol" w:hint="default"/>
      </w:rPr>
    </w:lvl>
    <w:lvl w:ilvl="7" w:tplc="08090003" w:tentative="1">
      <w:start w:val="1"/>
      <w:numFmt w:val="bullet"/>
      <w:lvlText w:val="o"/>
      <w:lvlJc w:val="left"/>
      <w:pPr>
        <w:ind w:left="5604" w:hanging="360"/>
      </w:pPr>
      <w:rPr>
        <w:rFonts w:ascii="Courier New" w:hAnsi="Courier New" w:cs="Courier New" w:hint="default"/>
      </w:rPr>
    </w:lvl>
    <w:lvl w:ilvl="8" w:tplc="08090005" w:tentative="1">
      <w:start w:val="1"/>
      <w:numFmt w:val="bullet"/>
      <w:lvlText w:val=""/>
      <w:lvlJc w:val="left"/>
      <w:pPr>
        <w:ind w:left="6324" w:hanging="360"/>
      </w:pPr>
      <w:rPr>
        <w:rFonts w:ascii="Wingdings" w:hAnsi="Wingdings" w:hint="default"/>
      </w:rPr>
    </w:lvl>
  </w:abstractNum>
  <w:abstractNum w:abstractNumId="3" w15:restartNumberingAfterBreak="0">
    <w:nsid w:val="08A70E29"/>
    <w:multiLevelType w:val="multilevel"/>
    <w:tmpl w:val="FF04E866"/>
    <w:lvl w:ilvl="0">
      <w:start w:val="1"/>
      <w:numFmt w:val="decimal"/>
      <w:lvlText w:val="%1."/>
      <w:lvlJc w:val="left"/>
      <w:pPr>
        <w:ind w:left="786" w:hanging="360"/>
      </w:pPr>
      <w:rPr>
        <w:rFonts w:hint="default"/>
        <w:sz w:val="24"/>
        <w:szCs w:val="24"/>
      </w:rPr>
    </w:lvl>
    <w:lvl w:ilvl="1">
      <w:start w:val="1"/>
      <w:numFmt w:val="decimal"/>
      <w:isLgl/>
      <w:lvlText w:val="%1.%2"/>
      <w:lvlJc w:val="left"/>
      <w:pPr>
        <w:ind w:left="720" w:hanging="360"/>
      </w:pPr>
      <w:rPr>
        <w:rFonts w:hint="default"/>
      </w:rPr>
    </w:lvl>
    <w:lvl w:ilvl="2">
      <w:start w:val="1"/>
      <w:numFmt w:val="bullet"/>
      <w:lvlText w:val=""/>
      <w:lvlJc w:val="left"/>
      <w:pPr>
        <w:ind w:left="1080" w:hanging="720"/>
      </w:pPr>
      <w:rPr>
        <w:rFonts w:ascii="Symbol" w:hAnsi="Symbol"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50A608C"/>
    <w:multiLevelType w:val="hybridMultilevel"/>
    <w:tmpl w:val="48BE31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E4579DD"/>
    <w:multiLevelType w:val="hybridMultilevel"/>
    <w:tmpl w:val="F1280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0237F6"/>
    <w:multiLevelType w:val="hybridMultilevel"/>
    <w:tmpl w:val="C1D0D702"/>
    <w:lvl w:ilvl="0" w:tplc="D26284EC">
      <w:numFmt w:val="bullet"/>
      <w:lvlText w:val="-"/>
      <w:lvlJc w:val="left"/>
      <w:pPr>
        <w:ind w:left="360" w:hanging="360"/>
      </w:pPr>
      <w:rPr>
        <w:rFonts w:ascii="Calibri Light" w:eastAsiaTheme="minorHAnsi" w:hAnsi="Calibri Light" w:cs="Calibri Light"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2043D47"/>
    <w:multiLevelType w:val="multilevel"/>
    <w:tmpl w:val="F78A141A"/>
    <w:lvl w:ilvl="0">
      <w:numFmt w:val="bullet"/>
      <w:lvlText w:val=""/>
      <w:lvlJc w:val="left"/>
      <w:pPr>
        <w:ind w:left="786" w:hanging="360"/>
      </w:pPr>
      <w:rPr>
        <w:rFonts w:ascii="Symbol" w:eastAsiaTheme="minorHAnsi" w:hAnsi="Symbol" w:cstheme="minorBidi" w:hint="default"/>
        <w:sz w:val="24"/>
        <w:szCs w:val="24"/>
      </w:rPr>
    </w:lvl>
    <w:lvl w:ilvl="1">
      <w:start w:val="1"/>
      <w:numFmt w:val="decimal"/>
      <w:isLgl/>
      <w:lvlText w:val="%1.%2"/>
      <w:lvlJc w:val="left"/>
      <w:pPr>
        <w:ind w:left="720" w:hanging="360"/>
      </w:pPr>
      <w:rPr>
        <w:rFonts w:hint="default"/>
      </w:rPr>
    </w:lvl>
    <w:lvl w:ilvl="2">
      <w:start w:val="1"/>
      <w:numFmt w:val="bullet"/>
      <w:lvlText w:val=""/>
      <w:lvlJc w:val="left"/>
      <w:pPr>
        <w:ind w:left="1080" w:hanging="720"/>
      </w:pPr>
      <w:rPr>
        <w:rFonts w:ascii="Symbol" w:hAnsi="Symbol"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A360A46"/>
    <w:multiLevelType w:val="hybridMultilevel"/>
    <w:tmpl w:val="AD5E7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7D29DE"/>
    <w:multiLevelType w:val="hybridMultilevel"/>
    <w:tmpl w:val="D6063890"/>
    <w:lvl w:ilvl="0" w:tplc="4364BDFC">
      <w:start w:val="1"/>
      <w:numFmt w:val="bullet"/>
      <w:lvlText w:val=""/>
      <w:lvlJc w:val="left"/>
      <w:pPr>
        <w:tabs>
          <w:tab w:val="num" w:pos="360"/>
        </w:tabs>
        <w:ind w:left="360" w:hanging="360"/>
      </w:pPr>
      <w:rPr>
        <w:rFonts w:ascii="Wingdings" w:hAnsi="Wingdings" w:hint="default"/>
      </w:rPr>
    </w:lvl>
    <w:lvl w:ilvl="1" w:tplc="EFB0EE14" w:tentative="1">
      <w:start w:val="1"/>
      <w:numFmt w:val="bullet"/>
      <w:lvlText w:val=""/>
      <w:lvlJc w:val="left"/>
      <w:pPr>
        <w:tabs>
          <w:tab w:val="num" w:pos="1080"/>
        </w:tabs>
        <w:ind w:left="1080" w:hanging="360"/>
      </w:pPr>
      <w:rPr>
        <w:rFonts w:ascii="Wingdings" w:hAnsi="Wingdings" w:hint="default"/>
      </w:rPr>
    </w:lvl>
    <w:lvl w:ilvl="2" w:tplc="116A7CB0" w:tentative="1">
      <w:start w:val="1"/>
      <w:numFmt w:val="bullet"/>
      <w:lvlText w:val=""/>
      <w:lvlJc w:val="left"/>
      <w:pPr>
        <w:tabs>
          <w:tab w:val="num" w:pos="1800"/>
        </w:tabs>
        <w:ind w:left="1800" w:hanging="360"/>
      </w:pPr>
      <w:rPr>
        <w:rFonts w:ascii="Wingdings" w:hAnsi="Wingdings" w:hint="default"/>
      </w:rPr>
    </w:lvl>
    <w:lvl w:ilvl="3" w:tplc="E8DCFC7A" w:tentative="1">
      <w:start w:val="1"/>
      <w:numFmt w:val="bullet"/>
      <w:lvlText w:val=""/>
      <w:lvlJc w:val="left"/>
      <w:pPr>
        <w:tabs>
          <w:tab w:val="num" w:pos="2520"/>
        </w:tabs>
        <w:ind w:left="2520" w:hanging="360"/>
      </w:pPr>
      <w:rPr>
        <w:rFonts w:ascii="Wingdings" w:hAnsi="Wingdings" w:hint="default"/>
      </w:rPr>
    </w:lvl>
    <w:lvl w:ilvl="4" w:tplc="5C2C91E6" w:tentative="1">
      <w:start w:val="1"/>
      <w:numFmt w:val="bullet"/>
      <w:lvlText w:val=""/>
      <w:lvlJc w:val="left"/>
      <w:pPr>
        <w:tabs>
          <w:tab w:val="num" w:pos="3240"/>
        </w:tabs>
        <w:ind w:left="3240" w:hanging="360"/>
      </w:pPr>
      <w:rPr>
        <w:rFonts w:ascii="Wingdings" w:hAnsi="Wingdings" w:hint="default"/>
      </w:rPr>
    </w:lvl>
    <w:lvl w:ilvl="5" w:tplc="ACF25B9C" w:tentative="1">
      <w:start w:val="1"/>
      <w:numFmt w:val="bullet"/>
      <w:lvlText w:val=""/>
      <w:lvlJc w:val="left"/>
      <w:pPr>
        <w:tabs>
          <w:tab w:val="num" w:pos="3960"/>
        </w:tabs>
        <w:ind w:left="3960" w:hanging="360"/>
      </w:pPr>
      <w:rPr>
        <w:rFonts w:ascii="Wingdings" w:hAnsi="Wingdings" w:hint="default"/>
      </w:rPr>
    </w:lvl>
    <w:lvl w:ilvl="6" w:tplc="E2AA0EE6" w:tentative="1">
      <w:start w:val="1"/>
      <w:numFmt w:val="bullet"/>
      <w:lvlText w:val=""/>
      <w:lvlJc w:val="left"/>
      <w:pPr>
        <w:tabs>
          <w:tab w:val="num" w:pos="4680"/>
        </w:tabs>
        <w:ind w:left="4680" w:hanging="360"/>
      </w:pPr>
      <w:rPr>
        <w:rFonts w:ascii="Wingdings" w:hAnsi="Wingdings" w:hint="default"/>
      </w:rPr>
    </w:lvl>
    <w:lvl w:ilvl="7" w:tplc="FF46E864" w:tentative="1">
      <w:start w:val="1"/>
      <w:numFmt w:val="bullet"/>
      <w:lvlText w:val=""/>
      <w:lvlJc w:val="left"/>
      <w:pPr>
        <w:tabs>
          <w:tab w:val="num" w:pos="5400"/>
        </w:tabs>
        <w:ind w:left="5400" w:hanging="360"/>
      </w:pPr>
      <w:rPr>
        <w:rFonts w:ascii="Wingdings" w:hAnsi="Wingdings" w:hint="default"/>
      </w:rPr>
    </w:lvl>
    <w:lvl w:ilvl="8" w:tplc="C804BD5A"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BC15666"/>
    <w:multiLevelType w:val="multilevel"/>
    <w:tmpl w:val="5CFA7D98"/>
    <w:lvl w:ilvl="0">
      <w:numFmt w:val="bullet"/>
      <w:lvlText w:val=""/>
      <w:lvlJc w:val="left"/>
      <w:pPr>
        <w:ind w:left="786" w:hanging="360"/>
      </w:pPr>
      <w:rPr>
        <w:rFonts w:ascii="Symbol" w:eastAsiaTheme="minorHAnsi" w:hAnsi="Symbol" w:cstheme="minorBidi" w:hint="default"/>
        <w:sz w:val="24"/>
        <w:szCs w:val="24"/>
      </w:rPr>
    </w:lvl>
    <w:lvl w:ilvl="1">
      <w:start w:val="1"/>
      <w:numFmt w:val="decimal"/>
      <w:isLgl/>
      <w:lvlText w:val="%1.%2"/>
      <w:lvlJc w:val="left"/>
      <w:pPr>
        <w:ind w:left="720" w:hanging="360"/>
      </w:pPr>
      <w:rPr>
        <w:rFonts w:hint="default"/>
      </w:rPr>
    </w:lvl>
    <w:lvl w:ilvl="2">
      <w:start w:val="1"/>
      <w:numFmt w:val="bullet"/>
      <w:lvlText w:val=""/>
      <w:lvlJc w:val="left"/>
      <w:pPr>
        <w:ind w:left="1080" w:hanging="720"/>
      </w:pPr>
      <w:rPr>
        <w:rFonts w:ascii="Symbol" w:hAnsi="Symbol"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D090067"/>
    <w:multiLevelType w:val="hybridMultilevel"/>
    <w:tmpl w:val="C8063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D030C5"/>
    <w:multiLevelType w:val="hybridMultilevel"/>
    <w:tmpl w:val="73448B1C"/>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3" w15:restartNumberingAfterBreak="0">
    <w:nsid w:val="3AB44056"/>
    <w:multiLevelType w:val="multilevel"/>
    <w:tmpl w:val="BAEC83FA"/>
    <w:lvl w:ilvl="0">
      <w:start w:val="1"/>
      <w:numFmt w:val="decimal"/>
      <w:lvlText w:val="%1."/>
      <w:lvlJc w:val="left"/>
      <w:pPr>
        <w:ind w:left="786" w:hanging="360"/>
      </w:pPr>
      <w:rPr>
        <w:rFonts w:hint="default"/>
        <w:sz w:val="24"/>
        <w:szCs w:val="24"/>
      </w:rPr>
    </w:lvl>
    <w:lvl w:ilvl="1">
      <w:start w:val="1"/>
      <w:numFmt w:val="decimal"/>
      <w:isLgl/>
      <w:lvlText w:val="%1.%2"/>
      <w:lvlJc w:val="left"/>
      <w:pPr>
        <w:ind w:left="720" w:hanging="360"/>
      </w:pPr>
      <w:rPr>
        <w:rFonts w:hint="default"/>
      </w:rPr>
    </w:lvl>
    <w:lvl w:ilvl="2">
      <w:start w:val="1"/>
      <w:numFmt w:val="bullet"/>
      <w:lvlText w:val=""/>
      <w:lvlJc w:val="left"/>
      <w:pPr>
        <w:ind w:left="1080" w:hanging="720"/>
      </w:pPr>
      <w:rPr>
        <w:rFonts w:ascii="Symbol" w:hAnsi="Symbol"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41255CA6"/>
    <w:multiLevelType w:val="hybridMultilevel"/>
    <w:tmpl w:val="4A4CA5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54E00A3"/>
    <w:multiLevelType w:val="hybridMultilevel"/>
    <w:tmpl w:val="4C90A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5700E15"/>
    <w:multiLevelType w:val="hybridMultilevel"/>
    <w:tmpl w:val="E20C7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6B139DE"/>
    <w:multiLevelType w:val="hybridMultilevel"/>
    <w:tmpl w:val="E5BE357C"/>
    <w:lvl w:ilvl="0" w:tplc="2182CD9C">
      <w:start w:val="1"/>
      <w:numFmt w:val="bullet"/>
      <w:lvlText w:val=""/>
      <w:lvlJc w:val="left"/>
      <w:pPr>
        <w:ind w:left="2486"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7A25E70"/>
    <w:multiLevelType w:val="multilevel"/>
    <w:tmpl w:val="4C20B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AC64608"/>
    <w:multiLevelType w:val="hybridMultilevel"/>
    <w:tmpl w:val="A9549CF0"/>
    <w:lvl w:ilvl="0" w:tplc="08090001">
      <w:start w:val="1"/>
      <w:numFmt w:val="bullet"/>
      <w:lvlText w:val=""/>
      <w:lvlJc w:val="left"/>
      <w:pPr>
        <w:ind w:left="782" w:hanging="360"/>
      </w:pPr>
      <w:rPr>
        <w:rFonts w:ascii="Symbol" w:hAnsi="Symbol" w:hint="default"/>
      </w:rPr>
    </w:lvl>
    <w:lvl w:ilvl="1" w:tplc="08090003" w:tentative="1">
      <w:start w:val="1"/>
      <w:numFmt w:val="bullet"/>
      <w:lvlText w:val="o"/>
      <w:lvlJc w:val="left"/>
      <w:pPr>
        <w:ind w:left="1502" w:hanging="360"/>
      </w:pPr>
      <w:rPr>
        <w:rFonts w:ascii="Courier New" w:hAnsi="Courier New" w:cs="Courier New" w:hint="default"/>
      </w:rPr>
    </w:lvl>
    <w:lvl w:ilvl="2" w:tplc="08090005" w:tentative="1">
      <w:start w:val="1"/>
      <w:numFmt w:val="bullet"/>
      <w:lvlText w:val=""/>
      <w:lvlJc w:val="left"/>
      <w:pPr>
        <w:ind w:left="2222" w:hanging="360"/>
      </w:pPr>
      <w:rPr>
        <w:rFonts w:ascii="Wingdings" w:hAnsi="Wingdings" w:hint="default"/>
      </w:rPr>
    </w:lvl>
    <w:lvl w:ilvl="3" w:tplc="08090001" w:tentative="1">
      <w:start w:val="1"/>
      <w:numFmt w:val="bullet"/>
      <w:lvlText w:val=""/>
      <w:lvlJc w:val="left"/>
      <w:pPr>
        <w:ind w:left="2942" w:hanging="360"/>
      </w:pPr>
      <w:rPr>
        <w:rFonts w:ascii="Symbol" w:hAnsi="Symbol" w:hint="default"/>
      </w:rPr>
    </w:lvl>
    <w:lvl w:ilvl="4" w:tplc="08090003" w:tentative="1">
      <w:start w:val="1"/>
      <w:numFmt w:val="bullet"/>
      <w:lvlText w:val="o"/>
      <w:lvlJc w:val="left"/>
      <w:pPr>
        <w:ind w:left="3662" w:hanging="360"/>
      </w:pPr>
      <w:rPr>
        <w:rFonts w:ascii="Courier New" w:hAnsi="Courier New" w:cs="Courier New" w:hint="default"/>
      </w:rPr>
    </w:lvl>
    <w:lvl w:ilvl="5" w:tplc="08090005" w:tentative="1">
      <w:start w:val="1"/>
      <w:numFmt w:val="bullet"/>
      <w:lvlText w:val=""/>
      <w:lvlJc w:val="left"/>
      <w:pPr>
        <w:ind w:left="4382" w:hanging="360"/>
      </w:pPr>
      <w:rPr>
        <w:rFonts w:ascii="Wingdings" w:hAnsi="Wingdings" w:hint="default"/>
      </w:rPr>
    </w:lvl>
    <w:lvl w:ilvl="6" w:tplc="08090001" w:tentative="1">
      <w:start w:val="1"/>
      <w:numFmt w:val="bullet"/>
      <w:lvlText w:val=""/>
      <w:lvlJc w:val="left"/>
      <w:pPr>
        <w:ind w:left="5102" w:hanging="360"/>
      </w:pPr>
      <w:rPr>
        <w:rFonts w:ascii="Symbol" w:hAnsi="Symbol" w:hint="default"/>
      </w:rPr>
    </w:lvl>
    <w:lvl w:ilvl="7" w:tplc="08090003" w:tentative="1">
      <w:start w:val="1"/>
      <w:numFmt w:val="bullet"/>
      <w:lvlText w:val="o"/>
      <w:lvlJc w:val="left"/>
      <w:pPr>
        <w:ind w:left="5822" w:hanging="360"/>
      </w:pPr>
      <w:rPr>
        <w:rFonts w:ascii="Courier New" w:hAnsi="Courier New" w:cs="Courier New" w:hint="default"/>
      </w:rPr>
    </w:lvl>
    <w:lvl w:ilvl="8" w:tplc="08090005" w:tentative="1">
      <w:start w:val="1"/>
      <w:numFmt w:val="bullet"/>
      <w:lvlText w:val=""/>
      <w:lvlJc w:val="left"/>
      <w:pPr>
        <w:ind w:left="6542" w:hanging="360"/>
      </w:pPr>
      <w:rPr>
        <w:rFonts w:ascii="Wingdings" w:hAnsi="Wingdings" w:hint="default"/>
      </w:rPr>
    </w:lvl>
  </w:abstractNum>
  <w:abstractNum w:abstractNumId="20" w15:restartNumberingAfterBreak="0">
    <w:nsid w:val="4BAF2BFA"/>
    <w:multiLevelType w:val="hybridMultilevel"/>
    <w:tmpl w:val="9318A7F2"/>
    <w:lvl w:ilvl="0" w:tplc="08090001">
      <w:start w:val="1"/>
      <w:numFmt w:val="bullet"/>
      <w:lvlText w:val=""/>
      <w:lvlJc w:val="left"/>
      <w:pPr>
        <w:ind w:left="388" w:hanging="360"/>
      </w:pPr>
      <w:rPr>
        <w:rFonts w:ascii="Symbol" w:hAnsi="Symbol" w:hint="default"/>
      </w:rPr>
    </w:lvl>
    <w:lvl w:ilvl="1" w:tplc="08090003" w:tentative="1">
      <w:start w:val="1"/>
      <w:numFmt w:val="bullet"/>
      <w:lvlText w:val="o"/>
      <w:lvlJc w:val="left"/>
      <w:pPr>
        <w:ind w:left="1108" w:hanging="360"/>
      </w:pPr>
      <w:rPr>
        <w:rFonts w:ascii="Courier New" w:hAnsi="Courier New" w:cs="Courier New" w:hint="default"/>
      </w:rPr>
    </w:lvl>
    <w:lvl w:ilvl="2" w:tplc="08090005" w:tentative="1">
      <w:start w:val="1"/>
      <w:numFmt w:val="bullet"/>
      <w:lvlText w:val=""/>
      <w:lvlJc w:val="left"/>
      <w:pPr>
        <w:ind w:left="1828" w:hanging="360"/>
      </w:pPr>
      <w:rPr>
        <w:rFonts w:ascii="Wingdings" w:hAnsi="Wingdings" w:hint="default"/>
      </w:rPr>
    </w:lvl>
    <w:lvl w:ilvl="3" w:tplc="08090001" w:tentative="1">
      <w:start w:val="1"/>
      <w:numFmt w:val="bullet"/>
      <w:lvlText w:val=""/>
      <w:lvlJc w:val="left"/>
      <w:pPr>
        <w:ind w:left="2548" w:hanging="360"/>
      </w:pPr>
      <w:rPr>
        <w:rFonts w:ascii="Symbol" w:hAnsi="Symbol" w:hint="default"/>
      </w:rPr>
    </w:lvl>
    <w:lvl w:ilvl="4" w:tplc="08090003" w:tentative="1">
      <w:start w:val="1"/>
      <w:numFmt w:val="bullet"/>
      <w:lvlText w:val="o"/>
      <w:lvlJc w:val="left"/>
      <w:pPr>
        <w:ind w:left="3268" w:hanging="360"/>
      </w:pPr>
      <w:rPr>
        <w:rFonts w:ascii="Courier New" w:hAnsi="Courier New" w:cs="Courier New" w:hint="default"/>
      </w:rPr>
    </w:lvl>
    <w:lvl w:ilvl="5" w:tplc="08090005" w:tentative="1">
      <w:start w:val="1"/>
      <w:numFmt w:val="bullet"/>
      <w:lvlText w:val=""/>
      <w:lvlJc w:val="left"/>
      <w:pPr>
        <w:ind w:left="3988" w:hanging="360"/>
      </w:pPr>
      <w:rPr>
        <w:rFonts w:ascii="Wingdings" w:hAnsi="Wingdings" w:hint="default"/>
      </w:rPr>
    </w:lvl>
    <w:lvl w:ilvl="6" w:tplc="08090001" w:tentative="1">
      <w:start w:val="1"/>
      <w:numFmt w:val="bullet"/>
      <w:lvlText w:val=""/>
      <w:lvlJc w:val="left"/>
      <w:pPr>
        <w:ind w:left="4708" w:hanging="360"/>
      </w:pPr>
      <w:rPr>
        <w:rFonts w:ascii="Symbol" w:hAnsi="Symbol" w:hint="default"/>
      </w:rPr>
    </w:lvl>
    <w:lvl w:ilvl="7" w:tplc="08090003" w:tentative="1">
      <w:start w:val="1"/>
      <w:numFmt w:val="bullet"/>
      <w:lvlText w:val="o"/>
      <w:lvlJc w:val="left"/>
      <w:pPr>
        <w:ind w:left="5428" w:hanging="360"/>
      </w:pPr>
      <w:rPr>
        <w:rFonts w:ascii="Courier New" w:hAnsi="Courier New" w:cs="Courier New" w:hint="default"/>
      </w:rPr>
    </w:lvl>
    <w:lvl w:ilvl="8" w:tplc="08090005" w:tentative="1">
      <w:start w:val="1"/>
      <w:numFmt w:val="bullet"/>
      <w:lvlText w:val=""/>
      <w:lvlJc w:val="left"/>
      <w:pPr>
        <w:ind w:left="6148" w:hanging="360"/>
      </w:pPr>
      <w:rPr>
        <w:rFonts w:ascii="Wingdings" w:hAnsi="Wingdings" w:hint="default"/>
      </w:rPr>
    </w:lvl>
  </w:abstractNum>
  <w:abstractNum w:abstractNumId="21" w15:restartNumberingAfterBreak="0">
    <w:nsid w:val="589F21B0"/>
    <w:multiLevelType w:val="hybridMultilevel"/>
    <w:tmpl w:val="0C2AE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C590233"/>
    <w:multiLevelType w:val="hybridMultilevel"/>
    <w:tmpl w:val="F6F84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384158C"/>
    <w:multiLevelType w:val="multilevel"/>
    <w:tmpl w:val="9AB8F4F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CE27884"/>
    <w:multiLevelType w:val="hybridMultilevel"/>
    <w:tmpl w:val="729655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11C1124"/>
    <w:multiLevelType w:val="hybridMultilevel"/>
    <w:tmpl w:val="46221880"/>
    <w:lvl w:ilvl="0" w:tplc="47FCF7FC">
      <w:numFmt w:val="bullet"/>
      <w:lvlText w:val="-"/>
      <w:lvlJc w:val="left"/>
      <w:pPr>
        <w:ind w:left="388" w:hanging="360"/>
      </w:pPr>
      <w:rPr>
        <w:rFonts w:ascii="Calibri Light" w:eastAsia="Times New Roman" w:hAnsi="Calibri Light" w:cs="Calibri Light" w:hint="default"/>
      </w:rPr>
    </w:lvl>
    <w:lvl w:ilvl="1" w:tplc="08090003" w:tentative="1">
      <w:start w:val="1"/>
      <w:numFmt w:val="bullet"/>
      <w:lvlText w:val="o"/>
      <w:lvlJc w:val="left"/>
      <w:pPr>
        <w:ind w:left="1108" w:hanging="360"/>
      </w:pPr>
      <w:rPr>
        <w:rFonts w:ascii="Courier New" w:hAnsi="Courier New" w:cs="Courier New" w:hint="default"/>
      </w:rPr>
    </w:lvl>
    <w:lvl w:ilvl="2" w:tplc="08090005" w:tentative="1">
      <w:start w:val="1"/>
      <w:numFmt w:val="bullet"/>
      <w:lvlText w:val=""/>
      <w:lvlJc w:val="left"/>
      <w:pPr>
        <w:ind w:left="1828" w:hanging="360"/>
      </w:pPr>
      <w:rPr>
        <w:rFonts w:ascii="Wingdings" w:hAnsi="Wingdings" w:hint="default"/>
      </w:rPr>
    </w:lvl>
    <w:lvl w:ilvl="3" w:tplc="08090001" w:tentative="1">
      <w:start w:val="1"/>
      <w:numFmt w:val="bullet"/>
      <w:lvlText w:val=""/>
      <w:lvlJc w:val="left"/>
      <w:pPr>
        <w:ind w:left="2548" w:hanging="360"/>
      </w:pPr>
      <w:rPr>
        <w:rFonts w:ascii="Symbol" w:hAnsi="Symbol" w:hint="default"/>
      </w:rPr>
    </w:lvl>
    <w:lvl w:ilvl="4" w:tplc="08090003" w:tentative="1">
      <w:start w:val="1"/>
      <w:numFmt w:val="bullet"/>
      <w:lvlText w:val="o"/>
      <w:lvlJc w:val="left"/>
      <w:pPr>
        <w:ind w:left="3268" w:hanging="360"/>
      </w:pPr>
      <w:rPr>
        <w:rFonts w:ascii="Courier New" w:hAnsi="Courier New" w:cs="Courier New" w:hint="default"/>
      </w:rPr>
    </w:lvl>
    <w:lvl w:ilvl="5" w:tplc="08090005" w:tentative="1">
      <w:start w:val="1"/>
      <w:numFmt w:val="bullet"/>
      <w:lvlText w:val=""/>
      <w:lvlJc w:val="left"/>
      <w:pPr>
        <w:ind w:left="3988" w:hanging="360"/>
      </w:pPr>
      <w:rPr>
        <w:rFonts w:ascii="Wingdings" w:hAnsi="Wingdings" w:hint="default"/>
      </w:rPr>
    </w:lvl>
    <w:lvl w:ilvl="6" w:tplc="08090001" w:tentative="1">
      <w:start w:val="1"/>
      <w:numFmt w:val="bullet"/>
      <w:lvlText w:val=""/>
      <w:lvlJc w:val="left"/>
      <w:pPr>
        <w:ind w:left="4708" w:hanging="360"/>
      </w:pPr>
      <w:rPr>
        <w:rFonts w:ascii="Symbol" w:hAnsi="Symbol" w:hint="default"/>
      </w:rPr>
    </w:lvl>
    <w:lvl w:ilvl="7" w:tplc="08090003" w:tentative="1">
      <w:start w:val="1"/>
      <w:numFmt w:val="bullet"/>
      <w:lvlText w:val="o"/>
      <w:lvlJc w:val="left"/>
      <w:pPr>
        <w:ind w:left="5428" w:hanging="360"/>
      </w:pPr>
      <w:rPr>
        <w:rFonts w:ascii="Courier New" w:hAnsi="Courier New" w:cs="Courier New" w:hint="default"/>
      </w:rPr>
    </w:lvl>
    <w:lvl w:ilvl="8" w:tplc="08090005" w:tentative="1">
      <w:start w:val="1"/>
      <w:numFmt w:val="bullet"/>
      <w:lvlText w:val=""/>
      <w:lvlJc w:val="left"/>
      <w:pPr>
        <w:ind w:left="6148" w:hanging="360"/>
      </w:pPr>
      <w:rPr>
        <w:rFonts w:ascii="Wingdings" w:hAnsi="Wingdings" w:hint="default"/>
      </w:rPr>
    </w:lvl>
  </w:abstractNum>
  <w:abstractNum w:abstractNumId="26" w15:restartNumberingAfterBreak="0">
    <w:nsid w:val="76E3400F"/>
    <w:multiLevelType w:val="multilevel"/>
    <w:tmpl w:val="4312998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7B216B6E"/>
    <w:multiLevelType w:val="hybridMultilevel"/>
    <w:tmpl w:val="2BFCD644"/>
    <w:lvl w:ilvl="0" w:tplc="7ADCE336">
      <w:numFmt w:val="bullet"/>
      <w:lvlText w:val="-"/>
      <w:lvlJc w:val="left"/>
      <w:pPr>
        <w:ind w:left="720" w:hanging="360"/>
      </w:pPr>
      <w:rPr>
        <w:rFonts w:ascii="Calibri Light" w:eastAsia="Times New Roman"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17"/>
  </w:num>
  <w:num w:numId="3">
    <w:abstractNumId w:val="23"/>
  </w:num>
  <w:num w:numId="4">
    <w:abstractNumId w:val="26"/>
  </w:num>
  <w:num w:numId="5">
    <w:abstractNumId w:val="10"/>
  </w:num>
  <w:num w:numId="6">
    <w:abstractNumId w:val="3"/>
  </w:num>
  <w:num w:numId="7">
    <w:abstractNumId w:val="0"/>
  </w:num>
  <w:num w:numId="8">
    <w:abstractNumId w:val="7"/>
  </w:num>
  <w:num w:numId="9">
    <w:abstractNumId w:val="16"/>
  </w:num>
  <w:num w:numId="10">
    <w:abstractNumId w:val="22"/>
  </w:num>
  <w:num w:numId="11">
    <w:abstractNumId w:val="12"/>
  </w:num>
  <w:num w:numId="12">
    <w:abstractNumId w:val="24"/>
  </w:num>
  <w:num w:numId="13">
    <w:abstractNumId w:val="13"/>
  </w:num>
  <w:num w:numId="14">
    <w:abstractNumId w:val="21"/>
  </w:num>
  <w:num w:numId="15">
    <w:abstractNumId w:val="9"/>
  </w:num>
  <w:num w:numId="16">
    <w:abstractNumId w:val="19"/>
  </w:num>
  <w:num w:numId="17">
    <w:abstractNumId w:val="11"/>
  </w:num>
  <w:num w:numId="18">
    <w:abstractNumId w:val="25"/>
  </w:num>
  <w:num w:numId="19">
    <w:abstractNumId w:val="20"/>
  </w:num>
  <w:num w:numId="20">
    <w:abstractNumId w:val="8"/>
  </w:num>
  <w:num w:numId="21">
    <w:abstractNumId w:val="2"/>
  </w:num>
  <w:num w:numId="22">
    <w:abstractNumId w:val="1"/>
  </w:num>
  <w:num w:numId="23">
    <w:abstractNumId w:val="15"/>
  </w:num>
  <w:num w:numId="24">
    <w:abstractNumId w:val="27"/>
  </w:num>
  <w:num w:numId="25">
    <w:abstractNumId w:val="14"/>
  </w:num>
  <w:num w:numId="26">
    <w:abstractNumId w:val="5"/>
  </w:num>
  <w:num w:numId="27">
    <w:abstractNumId w:val="6"/>
  </w:num>
  <w:num w:numId="28">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943"/>
    <w:rsid w:val="000040B5"/>
    <w:rsid w:val="00031B63"/>
    <w:rsid w:val="00041963"/>
    <w:rsid w:val="00056A3D"/>
    <w:rsid w:val="00056BA5"/>
    <w:rsid w:val="0008188D"/>
    <w:rsid w:val="000968BF"/>
    <w:rsid w:val="000A40D1"/>
    <w:rsid w:val="000A4E09"/>
    <w:rsid w:val="000A5B2E"/>
    <w:rsid w:val="000B7938"/>
    <w:rsid w:val="000D292F"/>
    <w:rsid w:val="000D7D01"/>
    <w:rsid w:val="000E7EC3"/>
    <w:rsid w:val="000F1DEF"/>
    <w:rsid w:val="000F6E2D"/>
    <w:rsid w:val="00144153"/>
    <w:rsid w:val="00150793"/>
    <w:rsid w:val="001507E2"/>
    <w:rsid w:val="0018230F"/>
    <w:rsid w:val="00186995"/>
    <w:rsid w:val="001925BD"/>
    <w:rsid w:val="00194A66"/>
    <w:rsid w:val="00196A2F"/>
    <w:rsid w:val="001A1B35"/>
    <w:rsid w:val="001C32B6"/>
    <w:rsid w:val="001D3B0C"/>
    <w:rsid w:val="001D7C3C"/>
    <w:rsid w:val="001D7F6F"/>
    <w:rsid w:val="001E4AE0"/>
    <w:rsid w:val="001E6568"/>
    <w:rsid w:val="001E675D"/>
    <w:rsid w:val="001F5760"/>
    <w:rsid w:val="0020047E"/>
    <w:rsid w:val="00213A0B"/>
    <w:rsid w:val="002363E0"/>
    <w:rsid w:val="00254090"/>
    <w:rsid w:val="00260810"/>
    <w:rsid w:val="00271FB6"/>
    <w:rsid w:val="00273BCE"/>
    <w:rsid w:val="00281B18"/>
    <w:rsid w:val="002B4158"/>
    <w:rsid w:val="002C41C9"/>
    <w:rsid w:val="002D1909"/>
    <w:rsid w:val="002E44F3"/>
    <w:rsid w:val="002E7730"/>
    <w:rsid w:val="002F66B6"/>
    <w:rsid w:val="00310DDE"/>
    <w:rsid w:val="003159FC"/>
    <w:rsid w:val="00320469"/>
    <w:rsid w:val="003369C7"/>
    <w:rsid w:val="0034402E"/>
    <w:rsid w:val="00350BE1"/>
    <w:rsid w:val="003605DB"/>
    <w:rsid w:val="0036605A"/>
    <w:rsid w:val="00367DC4"/>
    <w:rsid w:val="003722BD"/>
    <w:rsid w:val="00372874"/>
    <w:rsid w:val="00390E47"/>
    <w:rsid w:val="003A27C9"/>
    <w:rsid w:val="003B03BB"/>
    <w:rsid w:val="003B4EF0"/>
    <w:rsid w:val="003C12C1"/>
    <w:rsid w:val="003D5CA6"/>
    <w:rsid w:val="003D7D17"/>
    <w:rsid w:val="003E0B64"/>
    <w:rsid w:val="003E0D30"/>
    <w:rsid w:val="003E1CB6"/>
    <w:rsid w:val="00412508"/>
    <w:rsid w:val="00413C9B"/>
    <w:rsid w:val="0041655F"/>
    <w:rsid w:val="004240A3"/>
    <w:rsid w:val="00430791"/>
    <w:rsid w:val="004326CB"/>
    <w:rsid w:val="004513B8"/>
    <w:rsid w:val="00451CBF"/>
    <w:rsid w:val="00455800"/>
    <w:rsid w:val="00464665"/>
    <w:rsid w:val="00472BE8"/>
    <w:rsid w:val="004904FC"/>
    <w:rsid w:val="00491560"/>
    <w:rsid w:val="004A3A33"/>
    <w:rsid w:val="004D5DCD"/>
    <w:rsid w:val="004D7974"/>
    <w:rsid w:val="005015C0"/>
    <w:rsid w:val="005106E9"/>
    <w:rsid w:val="005123D1"/>
    <w:rsid w:val="005125E0"/>
    <w:rsid w:val="00521075"/>
    <w:rsid w:val="0054210E"/>
    <w:rsid w:val="0054325A"/>
    <w:rsid w:val="005439C5"/>
    <w:rsid w:val="005511A4"/>
    <w:rsid w:val="005518FD"/>
    <w:rsid w:val="00555EC5"/>
    <w:rsid w:val="00560433"/>
    <w:rsid w:val="005741FC"/>
    <w:rsid w:val="0057447C"/>
    <w:rsid w:val="00574784"/>
    <w:rsid w:val="00576D79"/>
    <w:rsid w:val="005A01EF"/>
    <w:rsid w:val="005A0836"/>
    <w:rsid w:val="005A27CA"/>
    <w:rsid w:val="005A458A"/>
    <w:rsid w:val="005C2CDE"/>
    <w:rsid w:val="005D7AE6"/>
    <w:rsid w:val="005F6216"/>
    <w:rsid w:val="00601DD9"/>
    <w:rsid w:val="00605391"/>
    <w:rsid w:val="00615966"/>
    <w:rsid w:val="00616E04"/>
    <w:rsid w:val="00623278"/>
    <w:rsid w:val="00624182"/>
    <w:rsid w:val="006253C4"/>
    <w:rsid w:val="006409EA"/>
    <w:rsid w:val="0064435D"/>
    <w:rsid w:val="00660CE4"/>
    <w:rsid w:val="0066338C"/>
    <w:rsid w:val="006B3C6B"/>
    <w:rsid w:val="006E15BF"/>
    <w:rsid w:val="006E72A3"/>
    <w:rsid w:val="006E7C87"/>
    <w:rsid w:val="006F56F6"/>
    <w:rsid w:val="00714A73"/>
    <w:rsid w:val="00714DF2"/>
    <w:rsid w:val="00723546"/>
    <w:rsid w:val="007464E9"/>
    <w:rsid w:val="007513C5"/>
    <w:rsid w:val="007523EF"/>
    <w:rsid w:val="00753583"/>
    <w:rsid w:val="00755F2C"/>
    <w:rsid w:val="0076203D"/>
    <w:rsid w:val="00770C79"/>
    <w:rsid w:val="007762A4"/>
    <w:rsid w:val="0078280D"/>
    <w:rsid w:val="00790AEE"/>
    <w:rsid w:val="00791AEA"/>
    <w:rsid w:val="007A3515"/>
    <w:rsid w:val="007B47BB"/>
    <w:rsid w:val="007E0D5A"/>
    <w:rsid w:val="007F221B"/>
    <w:rsid w:val="007F23AB"/>
    <w:rsid w:val="00816804"/>
    <w:rsid w:val="00823B07"/>
    <w:rsid w:val="00824911"/>
    <w:rsid w:val="00827530"/>
    <w:rsid w:val="008324EA"/>
    <w:rsid w:val="00834A9C"/>
    <w:rsid w:val="00835B80"/>
    <w:rsid w:val="00850F2C"/>
    <w:rsid w:val="0085284E"/>
    <w:rsid w:val="00876E9E"/>
    <w:rsid w:val="0089034A"/>
    <w:rsid w:val="008927C5"/>
    <w:rsid w:val="00892929"/>
    <w:rsid w:val="008A4ED5"/>
    <w:rsid w:val="008B443A"/>
    <w:rsid w:val="008C7879"/>
    <w:rsid w:val="008D5EF7"/>
    <w:rsid w:val="008F5951"/>
    <w:rsid w:val="00905C78"/>
    <w:rsid w:val="00910CF3"/>
    <w:rsid w:val="0091428E"/>
    <w:rsid w:val="00917D82"/>
    <w:rsid w:val="009365F8"/>
    <w:rsid w:val="009450D9"/>
    <w:rsid w:val="0095011D"/>
    <w:rsid w:val="00950320"/>
    <w:rsid w:val="009662AD"/>
    <w:rsid w:val="009905AC"/>
    <w:rsid w:val="009914E1"/>
    <w:rsid w:val="0099566B"/>
    <w:rsid w:val="009B5981"/>
    <w:rsid w:val="009C799F"/>
    <w:rsid w:val="009D5ED5"/>
    <w:rsid w:val="009E10B9"/>
    <w:rsid w:val="009E1F48"/>
    <w:rsid w:val="009F67DA"/>
    <w:rsid w:val="00A10EB9"/>
    <w:rsid w:val="00A30351"/>
    <w:rsid w:val="00A3120C"/>
    <w:rsid w:val="00A33675"/>
    <w:rsid w:val="00A37D13"/>
    <w:rsid w:val="00A4780F"/>
    <w:rsid w:val="00A5165D"/>
    <w:rsid w:val="00A620F1"/>
    <w:rsid w:val="00A63F6E"/>
    <w:rsid w:val="00A738DF"/>
    <w:rsid w:val="00A7497E"/>
    <w:rsid w:val="00A822A0"/>
    <w:rsid w:val="00A909CB"/>
    <w:rsid w:val="00AB1397"/>
    <w:rsid w:val="00AD0395"/>
    <w:rsid w:val="00AD34FA"/>
    <w:rsid w:val="00AD69C3"/>
    <w:rsid w:val="00AE6073"/>
    <w:rsid w:val="00AE6C96"/>
    <w:rsid w:val="00B001AB"/>
    <w:rsid w:val="00B12053"/>
    <w:rsid w:val="00B12D87"/>
    <w:rsid w:val="00B2135A"/>
    <w:rsid w:val="00B2318A"/>
    <w:rsid w:val="00B34E9D"/>
    <w:rsid w:val="00B520E9"/>
    <w:rsid w:val="00B52179"/>
    <w:rsid w:val="00B5546A"/>
    <w:rsid w:val="00B70E64"/>
    <w:rsid w:val="00B7127A"/>
    <w:rsid w:val="00B73C09"/>
    <w:rsid w:val="00B9226A"/>
    <w:rsid w:val="00BB3179"/>
    <w:rsid w:val="00BC28E8"/>
    <w:rsid w:val="00BD2EB2"/>
    <w:rsid w:val="00BD47FD"/>
    <w:rsid w:val="00BE54CA"/>
    <w:rsid w:val="00C07D83"/>
    <w:rsid w:val="00C11BFA"/>
    <w:rsid w:val="00C150F5"/>
    <w:rsid w:val="00C158CB"/>
    <w:rsid w:val="00C229A3"/>
    <w:rsid w:val="00C34696"/>
    <w:rsid w:val="00C41578"/>
    <w:rsid w:val="00C50886"/>
    <w:rsid w:val="00C60319"/>
    <w:rsid w:val="00CA1BAB"/>
    <w:rsid w:val="00CA299B"/>
    <w:rsid w:val="00CA4FFA"/>
    <w:rsid w:val="00CB24A8"/>
    <w:rsid w:val="00CB615E"/>
    <w:rsid w:val="00CC3096"/>
    <w:rsid w:val="00CD53D3"/>
    <w:rsid w:val="00CE6833"/>
    <w:rsid w:val="00CF1C52"/>
    <w:rsid w:val="00D21376"/>
    <w:rsid w:val="00D24FC4"/>
    <w:rsid w:val="00D31639"/>
    <w:rsid w:val="00D33DF7"/>
    <w:rsid w:val="00D46FB6"/>
    <w:rsid w:val="00D568F0"/>
    <w:rsid w:val="00D56FF7"/>
    <w:rsid w:val="00D71628"/>
    <w:rsid w:val="00D7302B"/>
    <w:rsid w:val="00D75FAB"/>
    <w:rsid w:val="00D94BC6"/>
    <w:rsid w:val="00DC4A65"/>
    <w:rsid w:val="00DC56DF"/>
    <w:rsid w:val="00DC727E"/>
    <w:rsid w:val="00DD049F"/>
    <w:rsid w:val="00DD2943"/>
    <w:rsid w:val="00DF2121"/>
    <w:rsid w:val="00DF4A95"/>
    <w:rsid w:val="00E004D6"/>
    <w:rsid w:val="00E00D10"/>
    <w:rsid w:val="00E016F5"/>
    <w:rsid w:val="00E21E6D"/>
    <w:rsid w:val="00E2758F"/>
    <w:rsid w:val="00E27A34"/>
    <w:rsid w:val="00E348B6"/>
    <w:rsid w:val="00E37CD9"/>
    <w:rsid w:val="00E66CD4"/>
    <w:rsid w:val="00E74D30"/>
    <w:rsid w:val="00E75A8E"/>
    <w:rsid w:val="00E75ADF"/>
    <w:rsid w:val="00E8136E"/>
    <w:rsid w:val="00E87E71"/>
    <w:rsid w:val="00E9033B"/>
    <w:rsid w:val="00E951CA"/>
    <w:rsid w:val="00EA38E5"/>
    <w:rsid w:val="00EB5B19"/>
    <w:rsid w:val="00EC2CC7"/>
    <w:rsid w:val="00ED174D"/>
    <w:rsid w:val="00ED185F"/>
    <w:rsid w:val="00ED68D5"/>
    <w:rsid w:val="00EE0066"/>
    <w:rsid w:val="00EE5F20"/>
    <w:rsid w:val="00F15F8E"/>
    <w:rsid w:val="00F2378D"/>
    <w:rsid w:val="00F241E5"/>
    <w:rsid w:val="00F5170B"/>
    <w:rsid w:val="00F57CC5"/>
    <w:rsid w:val="00F60C1F"/>
    <w:rsid w:val="00F87FD8"/>
    <w:rsid w:val="00F9274E"/>
    <w:rsid w:val="00FA184F"/>
    <w:rsid w:val="00FC0E7A"/>
    <w:rsid w:val="00FD0EE8"/>
    <w:rsid w:val="00FE17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F132F"/>
  <w15:docId w15:val="{A9C386F7-1778-45BA-90FE-CADA8EB79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27CA"/>
    <w:rPr>
      <w:rFonts w:ascii="Calibri Light" w:hAnsi="Calibri Light"/>
    </w:rPr>
  </w:style>
  <w:style w:type="paragraph" w:styleId="Heading1">
    <w:name w:val="heading 1"/>
    <w:basedOn w:val="Normal"/>
    <w:next w:val="Normal"/>
    <w:link w:val="Heading1Char"/>
    <w:uiPriority w:val="9"/>
    <w:qFormat/>
    <w:rsid w:val="00823B07"/>
    <w:pPr>
      <w:keepNext/>
      <w:keepLines/>
      <w:spacing w:after="0" w:line="240" w:lineRule="auto"/>
      <w:jc w:val="both"/>
      <w:outlineLvl w:val="0"/>
    </w:pPr>
    <w:rPr>
      <w:rFonts w:eastAsiaTheme="majorEastAsia" w:cs="Arial"/>
      <w:b/>
      <w:bCs/>
      <w:iCs/>
      <w:color w:val="7F7F7F" w:themeColor="text1" w:themeTint="80"/>
      <w:sz w:val="28"/>
      <w:szCs w:val="28"/>
    </w:rPr>
  </w:style>
  <w:style w:type="paragraph" w:styleId="Heading2">
    <w:name w:val="heading 2"/>
    <w:basedOn w:val="Heading3"/>
    <w:next w:val="Normal"/>
    <w:link w:val="Heading2Char"/>
    <w:uiPriority w:val="9"/>
    <w:unhideWhenUsed/>
    <w:qFormat/>
    <w:rsid w:val="00823B07"/>
    <w:pPr>
      <w:pBdr>
        <w:bottom w:val="single" w:sz="12" w:space="1" w:color="FFCD00"/>
      </w:pBdr>
      <w:ind w:left="567" w:hanging="567"/>
      <w:jc w:val="both"/>
      <w:outlineLvl w:val="1"/>
    </w:pPr>
    <w:rPr>
      <w:rFonts w:cs="Arial"/>
      <w:b w:val="0"/>
      <w:bCs/>
      <w:color w:val="1F4E79" w:themeColor="accent1" w:themeShade="80"/>
      <w:sz w:val="22"/>
      <w:szCs w:val="22"/>
      <w:lang w:eastAsia="en-GB"/>
    </w:rPr>
  </w:style>
  <w:style w:type="paragraph" w:styleId="Heading3">
    <w:name w:val="heading 3"/>
    <w:basedOn w:val="Normal"/>
    <w:next w:val="Normal"/>
    <w:link w:val="Heading3Char"/>
    <w:uiPriority w:val="9"/>
    <w:unhideWhenUsed/>
    <w:qFormat/>
    <w:rsid w:val="00186995"/>
    <w:pPr>
      <w:spacing w:after="0" w:line="240" w:lineRule="auto"/>
      <w:outlineLvl w:val="2"/>
    </w:pPr>
    <w:rPr>
      <w:b/>
      <w:color w:val="0072CE"/>
      <w:sz w:val="52"/>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12D87"/>
    <w:pPr>
      <w:spacing w:after="0" w:line="240" w:lineRule="auto"/>
    </w:pPr>
    <w:rPr>
      <w:rFonts w:ascii="Calibri Light" w:hAnsi="Calibri Light"/>
    </w:rPr>
  </w:style>
  <w:style w:type="character" w:customStyle="1" w:styleId="Heading1Char">
    <w:name w:val="Heading 1 Char"/>
    <w:basedOn w:val="DefaultParagraphFont"/>
    <w:link w:val="Heading1"/>
    <w:uiPriority w:val="9"/>
    <w:rsid w:val="00823B07"/>
    <w:rPr>
      <w:rFonts w:ascii="Calibri Light" w:eastAsiaTheme="majorEastAsia" w:hAnsi="Calibri Light" w:cs="Arial"/>
      <w:b/>
      <w:bCs/>
      <w:iCs/>
      <w:color w:val="7F7F7F" w:themeColor="text1" w:themeTint="80"/>
      <w:sz w:val="28"/>
      <w:szCs w:val="28"/>
    </w:rPr>
  </w:style>
  <w:style w:type="character" w:customStyle="1" w:styleId="Heading2Char">
    <w:name w:val="Heading 2 Char"/>
    <w:basedOn w:val="DefaultParagraphFont"/>
    <w:link w:val="Heading2"/>
    <w:uiPriority w:val="9"/>
    <w:rsid w:val="00823B07"/>
    <w:rPr>
      <w:rFonts w:ascii="Calibri Light" w:hAnsi="Calibri Light" w:cs="Arial"/>
      <w:b/>
      <w:bCs/>
      <w:color w:val="1F4E79" w:themeColor="accent1" w:themeShade="80"/>
      <w:lang w:eastAsia="en-GB"/>
    </w:rPr>
  </w:style>
  <w:style w:type="character" w:customStyle="1" w:styleId="Heading3Char">
    <w:name w:val="Heading 3 Char"/>
    <w:basedOn w:val="DefaultParagraphFont"/>
    <w:link w:val="Heading3"/>
    <w:uiPriority w:val="9"/>
    <w:rsid w:val="00186995"/>
    <w:rPr>
      <w:rFonts w:ascii="Calibri Light" w:hAnsi="Calibri Light"/>
      <w:b/>
      <w:color w:val="0072CE"/>
      <w:sz w:val="52"/>
      <w:szCs w:val="44"/>
    </w:rPr>
  </w:style>
  <w:style w:type="paragraph" w:styleId="Footer">
    <w:name w:val="footer"/>
    <w:basedOn w:val="Normal"/>
    <w:link w:val="FooterChar"/>
    <w:uiPriority w:val="99"/>
    <w:semiHidden/>
    <w:unhideWhenUsed/>
    <w:rsid w:val="00DD2943"/>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DD2943"/>
    <w:rPr>
      <w:rFonts w:ascii="Calibri Light" w:hAnsi="Calibri Light"/>
    </w:rPr>
  </w:style>
  <w:style w:type="paragraph" w:styleId="Header">
    <w:name w:val="header"/>
    <w:basedOn w:val="Normal"/>
    <w:link w:val="HeaderChar"/>
    <w:uiPriority w:val="99"/>
    <w:unhideWhenUsed/>
    <w:rsid w:val="00DD2943"/>
    <w:pPr>
      <w:tabs>
        <w:tab w:val="center" w:pos="4513"/>
        <w:tab w:val="right" w:pos="9026"/>
      </w:tabs>
      <w:spacing w:after="0" w:line="240" w:lineRule="auto"/>
    </w:pPr>
    <w:rPr>
      <w:rFonts w:ascii="Times New Roman" w:eastAsia="Times New Roman" w:hAnsi="Times New Roman" w:cs="Times New Roman"/>
      <w:sz w:val="24"/>
      <w:szCs w:val="20"/>
      <w:lang w:val="en-GB"/>
    </w:rPr>
  </w:style>
  <w:style w:type="character" w:customStyle="1" w:styleId="HeaderChar">
    <w:name w:val="Header Char"/>
    <w:basedOn w:val="DefaultParagraphFont"/>
    <w:link w:val="Header"/>
    <w:uiPriority w:val="99"/>
    <w:rsid w:val="00DD2943"/>
    <w:rPr>
      <w:rFonts w:ascii="Times New Roman" w:eastAsia="Times New Roman" w:hAnsi="Times New Roman" w:cs="Times New Roman"/>
      <w:sz w:val="24"/>
      <w:szCs w:val="20"/>
      <w:lang w:val="en-GB"/>
    </w:rPr>
  </w:style>
  <w:style w:type="paragraph" w:styleId="BalloonText">
    <w:name w:val="Balloon Text"/>
    <w:basedOn w:val="Normal"/>
    <w:link w:val="BalloonTextChar"/>
    <w:uiPriority w:val="99"/>
    <w:semiHidden/>
    <w:unhideWhenUsed/>
    <w:rsid w:val="007235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3546"/>
    <w:rPr>
      <w:rFonts w:ascii="Tahoma" w:hAnsi="Tahoma" w:cs="Tahoma"/>
      <w:sz w:val="16"/>
      <w:szCs w:val="16"/>
    </w:rPr>
  </w:style>
  <w:style w:type="paragraph" w:styleId="ListParagraph">
    <w:name w:val="List Paragraph"/>
    <w:basedOn w:val="Normal"/>
    <w:uiPriority w:val="34"/>
    <w:qFormat/>
    <w:rsid w:val="00615966"/>
    <w:pPr>
      <w:ind w:left="720"/>
      <w:contextualSpacing/>
    </w:pPr>
  </w:style>
  <w:style w:type="character" w:styleId="Hyperlink">
    <w:name w:val="Hyperlink"/>
    <w:basedOn w:val="DefaultParagraphFont"/>
    <w:uiPriority w:val="99"/>
    <w:unhideWhenUsed/>
    <w:rsid w:val="00C158CB"/>
    <w:rPr>
      <w:color w:val="0563C1" w:themeColor="hyperlink"/>
      <w:u w:val="single"/>
    </w:rPr>
  </w:style>
  <w:style w:type="character" w:styleId="CommentReference">
    <w:name w:val="annotation reference"/>
    <w:basedOn w:val="DefaultParagraphFont"/>
    <w:unhideWhenUsed/>
    <w:rsid w:val="005A01EF"/>
    <w:rPr>
      <w:sz w:val="16"/>
      <w:szCs w:val="16"/>
    </w:rPr>
  </w:style>
  <w:style w:type="paragraph" w:styleId="CommentText">
    <w:name w:val="annotation text"/>
    <w:basedOn w:val="Normal"/>
    <w:link w:val="CommentTextChar"/>
    <w:uiPriority w:val="99"/>
    <w:semiHidden/>
    <w:unhideWhenUsed/>
    <w:rsid w:val="005A01EF"/>
    <w:pPr>
      <w:spacing w:line="240" w:lineRule="auto"/>
    </w:pPr>
    <w:rPr>
      <w:sz w:val="20"/>
      <w:szCs w:val="20"/>
    </w:rPr>
  </w:style>
  <w:style w:type="character" w:customStyle="1" w:styleId="CommentTextChar">
    <w:name w:val="Comment Text Char"/>
    <w:basedOn w:val="DefaultParagraphFont"/>
    <w:link w:val="CommentText"/>
    <w:uiPriority w:val="99"/>
    <w:semiHidden/>
    <w:rsid w:val="005A01EF"/>
    <w:rPr>
      <w:rFonts w:ascii="Calibri Light" w:hAnsi="Calibri Light"/>
      <w:sz w:val="20"/>
      <w:szCs w:val="20"/>
    </w:rPr>
  </w:style>
  <w:style w:type="paragraph" w:styleId="CommentSubject">
    <w:name w:val="annotation subject"/>
    <w:basedOn w:val="CommentText"/>
    <w:next w:val="CommentText"/>
    <w:link w:val="CommentSubjectChar"/>
    <w:uiPriority w:val="99"/>
    <w:semiHidden/>
    <w:unhideWhenUsed/>
    <w:rsid w:val="005A01EF"/>
    <w:rPr>
      <w:b/>
      <w:bCs/>
    </w:rPr>
  </w:style>
  <w:style w:type="character" w:customStyle="1" w:styleId="CommentSubjectChar">
    <w:name w:val="Comment Subject Char"/>
    <w:basedOn w:val="CommentTextChar"/>
    <w:link w:val="CommentSubject"/>
    <w:uiPriority w:val="99"/>
    <w:semiHidden/>
    <w:rsid w:val="005A01EF"/>
    <w:rPr>
      <w:rFonts w:ascii="Calibri Light" w:hAnsi="Calibri Light"/>
      <w:b/>
      <w:bCs/>
      <w:sz w:val="20"/>
      <w:szCs w:val="20"/>
    </w:rPr>
  </w:style>
  <w:style w:type="character" w:customStyle="1" w:styleId="UnresolvedMention1">
    <w:name w:val="Unresolved Mention1"/>
    <w:basedOn w:val="DefaultParagraphFont"/>
    <w:uiPriority w:val="99"/>
    <w:semiHidden/>
    <w:unhideWhenUsed/>
    <w:rsid w:val="00E016F5"/>
    <w:rPr>
      <w:color w:val="808080"/>
      <w:shd w:val="clear" w:color="auto" w:fill="E6E6E6"/>
    </w:rPr>
  </w:style>
  <w:style w:type="character" w:styleId="FollowedHyperlink">
    <w:name w:val="FollowedHyperlink"/>
    <w:basedOn w:val="DefaultParagraphFont"/>
    <w:uiPriority w:val="99"/>
    <w:semiHidden/>
    <w:unhideWhenUsed/>
    <w:rsid w:val="00CB24A8"/>
    <w:rPr>
      <w:color w:val="954F72" w:themeColor="followedHyperlink"/>
      <w:u w:val="single"/>
    </w:rPr>
  </w:style>
  <w:style w:type="paragraph" w:styleId="Revision">
    <w:name w:val="Revision"/>
    <w:hidden/>
    <w:uiPriority w:val="99"/>
    <w:semiHidden/>
    <w:rsid w:val="00A4780F"/>
    <w:pPr>
      <w:spacing w:after="0" w:line="240" w:lineRule="auto"/>
    </w:pPr>
    <w:rPr>
      <w:rFonts w:ascii="Calibri Light" w:hAnsi="Calibri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9682669">
      <w:bodyDiv w:val="1"/>
      <w:marLeft w:val="0"/>
      <w:marRight w:val="0"/>
      <w:marTop w:val="0"/>
      <w:marBottom w:val="0"/>
      <w:divBdr>
        <w:top w:val="none" w:sz="0" w:space="0" w:color="auto"/>
        <w:left w:val="none" w:sz="0" w:space="0" w:color="auto"/>
        <w:bottom w:val="none" w:sz="0" w:space="0" w:color="auto"/>
        <w:right w:val="none" w:sz="0" w:space="0" w:color="auto"/>
      </w:divBdr>
      <w:divsChild>
        <w:div w:id="700402322">
          <w:marLeft w:val="547"/>
          <w:marRight w:val="0"/>
          <w:marTop w:val="77"/>
          <w:marBottom w:val="0"/>
          <w:divBdr>
            <w:top w:val="none" w:sz="0" w:space="0" w:color="auto"/>
            <w:left w:val="none" w:sz="0" w:space="0" w:color="auto"/>
            <w:bottom w:val="none" w:sz="0" w:space="0" w:color="auto"/>
            <w:right w:val="none" w:sz="0" w:space="0" w:color="auto"/>
          </w:divBdr>
        </w:div>
        <w:div w:id="1725368480">
          <w:marLeft w:val="547"/>
          <w:marRight w:val="0"/>
          <w:marTop w:val="77"/>
          <w:marBottom w:val="0"/>
          <w:divBdr>
            <w:top w:val="none" w:sz="0" w:space="0" w:color="auto"/>
            <w:left w:val="none" w:sz="0" w:space="0" w:color="auto"/>
            <w:bottom w:val="none" w:sz="0" w:space="0" w:color="auto"/>
            <w:right w:val="none" w:sz="0" w:space="0" w:color="auto"/>
          </w:divBdr>
        </w:div>
        <w:div w:id="1767145167">
          <w:marLeft w:val="547"/>
          <w:marRight w:val="0"/>
          <w:marTop w:val="77"/>
          <w:marBottom w:val="0"/>
          <w:divBdr>
            <w:top w:val="none" w:sz="0" w:space="0" w:color="auto"/>
            <w:left w:val="none" w:sz="0" w:space="0" w:color="auto"/>
            <w:bottom w:val="none" w:sz="0" w:space="0" w:color="auto"/>
            <w:right w:val="none" w:sz="0" w:space="0" w:color="auto"/>
          </w:divBdr>
        </w:div>
        <w:div w:id="1850220586">
          <w:marLeft w:val="547"/>
          <w:marRight w:val="0"/>
          <w:marTop w:val="77"/>
          <w:marBottom w:val="0"/>
          <w:divBdr>
            <w:top w:val="none" w:sz="0" w:space="0" w:color="auto"/>
            <w:left w:val="none" w:sz="0" w:space="0" w:color="auto"/>
            <w:bottom w:val="none" w:sz="0" w:space="0" w:color="auto"/>
            <w:right w:val="none" w:sz="0" w:space="0" w:color="auto"/>
          </w:divBdr>
        </w:div>
      </w:divsChild>
    </w:div>
    <w:div w:id="457800393">
      <w:bodyDiv w:val="1"/>
      <w:marLeft w:val="0"/>
      <w:marRight w:val="0"/>
      <w:marTop w:val="0"/>
      <w:marBottom w:val="0"/>
      <w:divBdr>
        <w:top w:val="none" w:sz="0" w:space="0" w:color="auto"/>
        <w:left w:val="none" w:sz="0" w:space="0" w:color="auto"/>
        <w:bottom w:val="none" w:sz="0" w:space="0" w:color="auto"/>
        <w:right w:val="none" w:sz="0" w:space="0" w:color="auto"/>
      </w:divBdr>
      <w:divsChild>
        <w:div w:id="35159290">
          <w:marLeft w:val="547"/>
          <w:marRight w:val="0"/>
          <w:marTop w:val="77"/>
          <w:marBottom w:val="0"/>
          <w:divBdr>
            <w:top w:val="none" w:sz="0" w:space="0" w:color="auto"/>
            <w:left w:val="none" w:sz="0" w:space="0" w:color="auto"/>
            <w:bottom w:val="none" w:sz="0" w:space="0" w:color="auto"/>
            <w:right w:val="none" w:sz="0" w:space="0" w:color="auto"/>
          </w:divBdr>
        </w:div>
        <w:div w:id="746880228">
          <w:marLeft w:val="547"/>
          <w:marRight w:val="0"/>
          <w:marTop w:val="77"/>
          <w:marBottom w:val="0"/>
          <w:divBdr>
            <w:top w:val="none" w:sz="0" w:space="0" w:color="auto"/>
            <w:left w:val="none" w:sz="0" w:space="0" w:color="auto"/>
            <w:bottom w:val="none" w:sz="0" w:space="0" w:color="auto"/>
            <w:right w:val="none" w:sz="0" w:space="0" w:color="auto"/>
          </w:divBdr>
        </w:div>
        <w:div w:id="1921712626">
          <w:marLeft w:val="547"/>
          <w:marRight w:val="0"/>
          <w:marTop w:val="77"/>
          <w:marBottom w:val="0"/>
          <w:divBdr>
            <w:top w:val="none" w:sz="0" w:space="0" w:color="auto"/>
            <w:left w:val="none" w:sz="0" w:space="0" w:color="auto"/>
            <w:bottom w:val="none" w:sz="0" w:space="0" w:color="auto"/>
            <w:right w:val="none" w:sz="0" w:space="0" w:color="auto"/>
          </w:divBdr>
        </w:div>
        <w:div w:id="2002585213">
          <w:marLeft w:val="547"/>
          <w:marRight w:val="0"/>
          <w:marTop w:val="77"/>
          <w:marBottom w:val="0"/>
          <w:divBdr>
            <w:top w:val="none" w:sz="0" w:space="0" w:color="auto"/>
            <w:left w:val="none" w:sz="0" w:space="0" w:color="auto"/>
            <w:bottom w:val="none" w:sz="0" w:space="0" w:color="auto"/>
            <w:right w:val="none" w:sz="0" w:space="0" w:color="auto"/>
          </w:divBdr>
        </w:div>
      </w:divsChild>
    </w:div>
    <w:div w:id="615403305">
      <w:bodyDiv w:val="1"/>
      <w:marLeft w:val="0"/>
      <w:marRight w:val="0"/>
      <w:marTop w:val="0"/>
      <w:marBottom w:val="0"/>
      <w:divBdr>
        <w:top w:val="none" w:sz="0" w:space="0" w:color="auto"/>
        <w:left w:val="none" w:sz="0" w:space="0" w:color="auto"/>
        <w:bottom w:val="none" w:sz="0" w:space="0" w:color="auto"/>
        <w:right w:val="none" w:sz="0" w:space="0" w:color="auto"/>
      </w:divBdr>
      <w:divsChild>
        <w:div w:id="427623991">
          <w:marLeft w:val="547"/>
          <w:marRight w:val="0"/>
          <w:marTop w:val="77"/>
          <w:marBottom w:val="0"/>
          <w:divBdr>
            <w:top w:val="none" w:sz="0" w:space="0" w:color="auto"/>
            <w:left w:val="none" w:sz="0" w:space="0" w:color="auto"/>
            <w:bottom w:val="none" w:sz="0" w:space="0" w:color="auto"/>
            <w:right w:val="none" w:sz="0" w:space="0" w:color="auto"/>
          </w:divBdr>
        </w:div>
        <w:div w:id="1194073096">
          <w:marLeft w:val="547"/>
          <w:marRight w:val="0"/>
          <w:marTop w:val="77"/>
          <w:marBottom w:val="0"/>
          <w:divBdr>
            <w:top w:val="none" w:sz="0" w:space="0" w:color="auto"/>
            <w:left w:val="none" w:sz="0" w:space="0" w:color="auto"/>
            <w:bottom w:val="none" w:sz="0" w:space="0" w:color="auto"/>
            <w:right w:val="none" w:sz="0" w:space="0" w:color="auto"/>
          </w:divBdr>
        </w:div>
        <w:div w:id="1944800933">
          <w:marLeft w:val="547"/>
          <w:marRight w:val="0"/>
          <w:marTop w:val="77"/>
          <w:marBottom w:val="0"/>
          <w:divBdr>
            <w:top w:val="none" w:sz="0" w:space="0" w:color="auto"/>
            <w:left w:val="none" w:sz="0" w:space="0" w:color="auto"/>
            <w:bottom w:val="none" w:sz="0" w:space="0" w:color="auto"/>
            <w:right w:val="none" w:sz="0" w:space="0" w:color="auto"/>
          </w:divBdr>
        </w:div>
        <w:div w:id="1975132767">
          <w:marLeft w:val="547"/>
          <w:marRight w:val="0"/>
          <w:marTop w:val="77"/>
          <w:marBottom w:val="0"/>
          <w:divBdr>
            <w:top w:val="none" w:sz="0" w:space="0" w:color="auto"/>
            <w:left w:val="none" w:sz="0" w:space="0" w:color="auto"/>
            <w:bottom w:val="none" w:sz="0" w:space="0" w:color="auto"/>
            <w:right w:val="none" w:sz="0" w:space="0" w:color="auto"/>
          </w:divBdr>
        </w:div>
        <w:div w:id="2084136647">
          <w:marLeft w:val="547"/>
          <w:marRight w:val="0"/>
          <w:marTop w:val="77"/>
          <w:marBottom w:val="0"/>
          <w:divBdr>
            <w:top w:val="none" w:sz="0" w:space="0" w:color="auto"/>
            <w:left w:val="none" w:sz="0" w:space="0" w:color="auto"/>
            <w:bottom w:val="none" w:sz="0" w:space="0" w:color="auto"/>
            <w:right w:val="none" w:sz="0" w:space="0" w:color="auto"/>
          </w:divBdr>
        </w:div>
      </w:divsChild>
    </w:div>
    <w:div w:id="772356881">
      <w:bodyDiv w:val="1"/>
      <w:marLeft w:val="0"/>
      <w:marRight w:val="0"/>
      <w:marTop w:val="0"/>
      <w:marBottom w:val="0"/>
      <w:divBdr>
        <w:top w:val="none" w:sz="0" w:space="0" w:color="auto"/>
        <w:left w:val="none" w:sz="0" w:space="0" w:color="auto"/>
        <w:bottom w:val="none" w:sz="0" w:space="0" w:color="auto"/>
        <w:right w:val="none" w:sz="0" w:space="0" w:color="auto"/>
      </w:divBdr>
      <w:divsChild>
        <w:div w:id="140856025">
          <w:marLeft w:val="547"/>
          <w:marRight w:val="0"/>
          <w:marTop w:val="67"/>
          <w:marBottom w:val="0"/>
          <w:divBdr>
            <w:top w:val="none" w:sz="0" w:space="0" w:color="auto"/>
            <w:left w:val="none" w:sz="0" w:space="0" w:color="auto"/>
            <w:bottom w:val="none" w:sz="0" w:space="0" w:color="auto"/>
            <w:right w:val="none" w:sz="0" w:space="0" w:color="auto"/>
          </w:divBdr>
        </w:div>
        <w:div w:id="317854659">
          <w:marLeft w:val="547"/>
          <w:marRight w:val="0"/>
          <w:marTop w:val="67"/>
          <w:marBottom w:val="0"/>
          <w:divBdr>
            <w:top w:val="none" w:sz="0" w:space="0" w:color="auto"/>
            <w:left w:val="none" w:sz="0" w:space="0" w:color="auto"/>
            <w:bottom w:val="none" w:sz="0" w:space="0" w:color="auto"/>
            <w:right w:val="none" w:sz="0" w:space="0" w:color="auto"/>
          </w:divBdr>
        </w:div>
        <w:div w:id="1510480628">
          <w:marLeft w:val="547"/>
          <w:marRight w:val="0"/>
          <w:marTop w:val="67"/>
          <w:marBottom w:val="0"/>
          <w:divBdr>
            <w:top w:val="none" w:sz="0" w:space="0" w:color="auto"/>
            <w:left w:val="none" w:sz="0" w:space="0" w:color="auto"/>
            <w:bottom w:val="none" w:sz="0" w:space="0" w:color="auto"/>
            <w:right w:val="none" w:sz="0" w:space="0" w:color="auto"/>
          </w:divBdr>
        </w:div>
        <w:div w:id="1605577440">
          <w:marLeft w:val="547"/>
          <w:marRight w:val="0"/>
          <w:marTop w:val="67"/>
          <w:marBottom w:val="0"/>
          <w:divBdr>
            <w:top w:val="none" w:sz="0" w:space="0" w:color="auto"/>
            <w:left w:val="none" w:sz="0" w:space="0" w:color="auto"/>
            <w:bottom w:val="none" w:sz="0" w:space="0" w:color="auto"/>
            <w:right w:val="none" w:sz="0" w:space="0" w:color="auto"/>
          </w:divBdr>
        </w:div>
        <w:div w:id="1629582193">
          <w:marLeft w:val="547"/>
          <w:marRight w:val="0"/>
          <w:marTop w:val="67"/>
          <w:marBottom w:val="0"/>
          <w:divBdr>
            <w:top w:val="none" w:sz="0" w:space="0" w:color="auto"/>
            <w:left w:val="none" w:sz="0" w:space="0" w:color="auto"/>
            <w:bottom w:val="none" w:sz="0" w:space="0" w:color="auto"/>
            <w:right w:val="none" w:sz="0" w:space="0" w:color="auto"/>
          </w:divBdr>
        </w:div>
      </w:divsChild>
    </w:div>
    <w:div w:id="1144203789">
      <w:bodyDiv w:val="1"/>
      <w:marLeft w:val="0"/>
      <w:marRight w:val="0"/>
      <w:marTop w:val="0"/>
      <w:marBottom w:val="0"/>
      <w:divBdr>
        <w:top w:val="none" w:sz="0" w:space="0" w:color="auto"/>
        <w:left w:val="none" w:sz="0" w:space="0" w:color="auto"/>
        <w:bottom w:val="none" w:sz="0" w:space="0" w:color="auto"/>
        <w:right w:val="none" w:sz="0" w:space="0" w:color="auto"/>
      </w:divBdr>
      <w:divsChild>
        <w:div w:id="233005039">
          <w:marLeft w:val="547"/>
          <w:marRight w:val="0"/>
          <w:marTop w:val="77"/>
          <w:marBottom w:val="0"/>
          <w:divBdr>
            <w:top w:val="none" w:sz="0" w:space="0" w:color="auto"/>
            <w:left w:val="none" w:sz="0" w:space="0" w:color="auto"/>
            <w:bottom w:val="none" w:sz="0" w:space="0" w:color="auto"/>
            <w:right w:val="none" w:sz="0" w:space="0" w:color="auto"/>
          </w:divBdr>
        </w:div>
        <w:div w:id="278882117">
          <w:marLeft w:val="547"/>
          <w:marRight w:val="0"/>
          <w:marTop w:val="77"/>
          <w:marBottom w:val="0"/>
          <w:divBdr>
            <w:top w:val="none" w:sz="0" w:space="0" w:color="auto"/>
            <w:left w:val="none" w:sz="0" w:space="0" w:color="auto"/>
            <w:bottom w:val="none" w:sz="0" w:space="0" w:color="auto"/>
            <w:right w:val="none" w:sz="0" w:space="0" w:color="auto"/>
          </w:divBdr>
        </w:div>
        <w:div w:id="1426413659">
          <w:marLeft w:val="547"/>
          <w:marRight w:val="0"/>
          <w:marTop w:val="77"/>
          <w:marBottom w:val="0"/>
          <w:divBdr>
            <w:top w:val="none" w:sz="0" w:space="0" w:color="auto"/>
            <w:left w:val="none" w:sz="0" w:space="0" w:color="auto"/>
            <w:bottom w:val="none" w:sz="0" w:space="0" w:color="auto"/>
            <w:right w:val="none" w:sz="0" w:space="0" w:color="auto"/>
          </w:divBdr>
        </w:div>
        <w:div w:id="1613973866">
          <w:marLeft w:val="547"/>
          <w:marRight w:val="0"/>
          <w:marTop w:val="77"/>
          <w:marBottom w:val="0"/>
          <w:divBdr>
            <w:top w:val="none" w:sz="0" w:space="0" w:color="auto"/>
            <w:left w:val="none" w:sz="0" w:space="0" w:color="auto"/>
            <w:bottom w:val="none" w:sz="0" w:space="0" w:color="auto"/>
            <w:right w:val="none" w:sz="0" w:space="0" w:color="auto"/>
          </w:divBdr>
        </w:div>
        <w:div w:id="1871526925">
          <w:marLeft w:val="547"/>
          <w:marRight w:val="0"/>
          <w:marTop w:val="77"/>
          <w:marBottom w:val="0"/>
          <w:divBdr>
            <w:top w:val="none" w:sz="0" w:space="0" w:color="auto"/>
            <w:left w:val="none" w:sz="0" w:space="0" w:color="auto"/>
            <w:bottom w:val="none" w:sz="0" w:space="0" w:color="auto"/>
            <w:right w:val="none" w:sz="0" w:space="0" w:color="auto"/>
          </w:divBdr>
        </w:div>
      </w:divsChild>
    </w:div>
    <w:div w:id="1435860484">
      <w:bodyDiv w:val="1"/>
      <w:marLeft w:val="0"/>
      <w:marRight w:val="0"/>
      <w:marTop w:val="0"/>
      <w:marBottom w:val="0"/>
      <w:divBdr>
        <w:top w:val="none" w:sz="0" w:space="0" w:color="auto"/>
        <w:left w:val="none" w:sz="0" w:space="0" w:color="auto"/>
        <w:bottom w:val="none" w:sz="0" w:space="0" w:color="auto"/>
        <w:right w:val="none" w:sz="0" w:space="0" w:color="auto"/>
      </w:divBdr>
      <w:divsChild>
        <w:div w:id="1382829808">
          <w:marLeft w:val="547"/>
          <w:marRight w:val="0"/>
          <w:marTop w:val="77"/>
          <w:marBottom w:val="0"/>
          <w:divBdr>
            <w:top w:val="none" w:sz="0" w:space="0" w:color="auto"/>
            <w:left w:val="none" w:sz="0" w:space="0" w:color="auto"/>
            <w:bottom w:val="none" w:sz="0" w:space="0" w:color="auto"/>
            <w:right w:val="none" w:sz="0" w:space="0" w:color="auto"/>
          </w:divBdr>
        </w:div>
        <w:div w:id="2050641267">
          <w:marLeft w:val="547"/>
          <w:marRight w:val="0"/>
          <w:marTop w:val="77"/>
          <w:marBottom w:val="0"/>
          <w:divBdr>
            <w:top w:val="none" w:sz="0" w:space="0" w:color="auto"/>
            <w:left w:val="none" w:sz="0" w:space="0" w:color="auto"/>
            <w:bottom w:val="none" w:sz="0" w:space="0" w:color="auto"/>
            <w:right w:val="none" w:sz="0" w:space="0" w:color="auto"/>
          </w:divBdr>
        </w:div>
      </w:divsChild>
    </w:div>
    <w:div w:id="1626931835">
      <w:bodyDiv w:val="1"/>
      <w:marLeft w:val="0"/>
      <w:marRight w:val="0"/>
      <w:marTop w:val="0"/>
      <w:marBottom w:val="0"/>
      <w:divBdr>
        <w:top w:val="none" w:sz="0" w:space="0" w:color="auto"/>
        <w:left w:val="none" w:sz="0" w:space="0" w:color="auto"/>
        <w:bottom w:val="none" w:sz="0" w:space="0" w:color="auto"/>
        <w:right w:val="none" w:sz="0" w:space="0" w:color="auto"/>
      </w:divBdr>
      <w:divsChild>
        <w:div w:id="353268383">
          <w:marLeft w:val="446"/>
          <w:marRight w:val="0"/>
          <w:marTop w:val="86"/>
          <w:marBottom w:val="0"/>
          <w:divBdr>
            <w:top w:val="none" w:sz="0" w:space="0" w:color="auto"/>
            <w:left w:val="none" w:sz="0" w:space="0" w:color="auto"/>
            <w:bottom w:val="none" w:sz="0" w:space="0" w:color="auto"/>
            <w:right w:val="none" w:sz="0" w:space="0" w:color="auto"/>
          </w:divBdr>
        </w:div>
        <w:div w:id="798453812">
          <w:marLeft w:val="446"/>
          <w:marRight w:val="0"/>
          <w:marTop w:val="86"/>
          <w:marBottom w:val="0"/>
          <w:divBdr>
            <w:top w:val="none" w:sz="0" w:space="0" w:color="auto"/>
            <w:left w:val="none" w:sz="0" w:space="0" w:color="auto"/>
            <w:bottom w:val="none" w:sz="0" w:space="0" w:color="auto"/>
            <w:right w:val="none" w:sz="0" w:space="0" w:color="auto"/>
          </w:divBdr>
        </w:div>
        <w:div w:id="1286231327">
          <w:marLeft w:val="446"/>
          <w:marRight w:val="0"/>
          <w:marTop w:val="86"/>
          <w:marBottom w:val="0"/>
          <w:divBdr>
            <w:top w:val="none" w:sz="0" w:space="0" w:color="auto"/>
            <w:left w:val="none" w:sz="0" w:space="0" w:color="auto"/>
            <w:bottom w:val="none" w:sz="0" w:space="0" w:color="auto"/>
            <w:right w:val="none" w:sz="0" w:space="0" w:color="auto"/>
          </w:divBdr>
        </w:div>
      </w:divsChild>
    </w:div>
    <w:div w:id="1899122313">
      <w:bodyDiv w:val="1"/>
      <w:marLeft w:val="0"/>
      <w:marRight w:val="0"/>
      <w:marTop w:val="0"/>
      <w:marBottom w:val="0"/>
      <w:divBdr>
        <w:top w:val="none" w:sz="0" w:space="0" w:color="auto"/>
        <w:left w:val="none" w:sz="0" w:space="0" w:color="auto"/>
        <w:bottom w:val="none" w:sz="0" w:space="0" w:color="auto"/>
        <w:right w:val="none" w:sz="0" w:space="0" w:color="auto"/>
      </w:divBdr>
      <w:divsChild>
        <w:div w:id="1370255711">
          <w:marLeft w:val="547"/>
          <w:marRight w:val="0"/>
          <w:marTop w:val="77"/>
          <w:marBottom w:val="0"/>
          <w:divBdr>
            <w:top w:val="none" w:sz="0" w:space="0" w:color="auto"/>
            <w:left w:val="none" w:sz="0" w:space="0" w:color="auto"/>
            <w:bottom w:val="none" w:sz="0" w:space="0" w:color="auto"/>
            <w:right w:val="none" w:sz="0" w:space="0" w:color="auto"/>
          </w:divBdr>
        </w:div>
        <w:div w:id="1682510428">
          <w:marLeft w:val="547"/>
          <w:marRight w:val="0"/>
          <w:marTop w:val="77"/>
          <w:marBottom w:val="0"/>
          <w:divBdr>
            <w:top w:val="none" w:sz="0" w:space="0" w:color="auto"/>
            <w:left w:val="none" w:sz="0" w:space="0" w:color="auto"/>
            <w:bottom w:val="none" w:sz="0" w:space="0" w:color="auto"/>
            <w:right w:val="none" w:sz="0" w:space="0" w:color="auto"/>
          </w:divBdr>
        </w:div>
        <w:div w:id="1933009786">
          <w:marLeft w:val="547"/>
          <w:marRight w:val="0"/>
          <w:marTop w:val="77"/>
          <w:marBottom w:val="0"/>
          <w:divBdr>
            <w:top w:val="none" w:sz="0" w:space="0" w:color="auto"/>
            <w:left w:val="none" w:sz="0" w:space="0" w:color="auto"/>
            <w:bottom w:val="none" w:sz="0" w:space="0" w:color="auto"/>
            <w:right w:val="none" w:sz="0" w:space="0" w:color="auto"/>
          </w:divBdr>
        </w:div>
        <w:div w:id="2101294042">
          <w:marLeft w:val="547"/>
          <w:marRight w:val="0"/>
          <w:marTop w:val="77"/>
          <w:marBottom w:val="0"/>
          <w:divBdr>
            <w:top w:val="none" w:sz="0" w:space="0" w:color="auto"/>
            <w:left w:val="none" w:sz="0" w:space="0" w:color="auto"/>
            <w:bottom w:val="none" w:sz="0" w:space="0" w:color="auto"/>
            <w:right w:val="none" w:sz="0" w:space="0" w:color="auto"/>
          </w:divBdr>
        </w:div>
      </w:divsChild>
    </w:div>
    <w:div w:id="1944679829">
      <w:bodyDiv w:val="1"/>
      <w:marLeft w:val="0"/>
      <w:marRight w:val="0"/>
      <w:marTop w:val="0"/>
      <w:marBottom w:val="0"/>
      <w:divBdr>
        <w:top w:val="none" w:sz="0" w:space="0" w:color="auto"/>
        <w:left w:val="none" w:sz="0" w:space="0" w:color="auto"/>
        <w:bottom w:val="none" w:sz="0" w:space="0" w:color="auto"/>
        <w:right w:val="none" w:sz="0" w:space="0" w:color="auto"/>
      </w:divBdr>
      <w:divsChild>
        <w:div w:id="21634913">
          <w:marLeft w:val="446"/>
          <w:marRight w:val="0"/>
          <w:marTop w:val="77"/>
          <w:marBottom w:val="0"/>
          <w:divBdr>
            <w:top w:val="none" w:sz="0" w:space="0" w:color="auto"/>
            <w:left w:val="none" w:sz="0" w:space="0" w:color="auto"/>
            <w:bottom w:val="none" w:sz="0" w:space="0" w:color="auto"/>
            <w:right w:val="none" w:sz="0" w:space="0" w:color="auto"/>
          </w:divBdr>
        </w:div>
        <w:div w:id="638531587">
          <w:marLeft w:val="446"/>
          <w:marRight w:val="0"/>
          <w:marTop w:val="77"/>
          <w:marBottom w:val="0"/>
          <w:divBdr>
            <w:top w:val="none" w:sz="0" w:space="0" w:color="auto"/>
            <w:left w:val="none" w:sz="0" w:space="0" w:color="auto"/>
            <w:bottom w:val="none" w:sz="0" w:space="0" w:color="auto"/>
            <w:right w:val="none" w:sz="0" w:space="0" w:color="auto"/>
          </w:divBdr>
        </w:div>
        <w:div w:id="1022779306">
          <w:marLeft w:val="446"/>
          <w:marRight w:val="0"/>
          <w:marTop w:val="77"/>
          <w:marBottom w:val="0"/>
          <w:divBdr>
            <w:top w:val="none" w:sz="0" w:space="0" w:color="auto"/>
            <w:left w:val="none" w:sz="0" w:space="0" w:color="auto"/>
            <w:bottom w:val="none" w:sz="0" w:space="0" w:color="auto"/>
            <w:right w:val="none" w:sz="0" w:space="0" w:color="auto"/>
          </w:divBdr>
        </w:div>
        <w:div w:id="1350259022">
          <w:marLeft w:val="446"/>
          <w:marRight w:val="0"/>
          <w:marTop w:val="77"/>
          <w:marBottom w:val="0"/>
          <w:divBdr>
            <w:top w:val="none" w:sz="0" w:space="0" w:color="auto"/>
            <w:left w:val="none" w:sz="0" w:space="0" w:color="auto"/>
            <w:bottom w:val="none" w:sz="0" w:space="0" w:color="auto"/>
            <w:right w:val="none" w:sz="0" w:space="0" w:color="auto"/>
          </w:divBdr>
        </w:div>
      </w:divsChild>
    </w:div>
    <w:div w:id="2044670442">
      <w:bodyDiv w:val="1"/>
      <w:marLeft w:val="0"/>
      <w:marRight w:val="0"/>
      <w:marTop w:val="0"/>
      <w:marBottom w:val="0"/>
      <w:divBdr>
        <w:top w:val="none" w:sz="0" w:space="0" w:color="auto"/>
        <w:left w:val="none" w:sz="0" w:space="0" w:color="auto"/>
        <w:bottom w:val="none" w:sz="0" w:space="0" w:color="auto"/>
        <w:right w:val="none" w:sz="0" w:space="0" w:color="auto"/>
      </w:divBdr>
      <w:divsChild>
        <w:div w:id="534536515">
          <w:marLeft w:val="547"/>
          <w:marRight w:val="0"/>
          <w:marTop w:val="77"/>
          <w:marBottom w:val="0"/>
          <w:divBdr>
            <w:top w:val="none" w:sz="0" w:space="0" w:color="auto"/>
            <w:left w:val="none" w:sz="0" w:space="0" w:color="auto"/>
            <w:bottom w:val="none" w:sz="0" w:space="0" w:color="auto"/>
            <w:right w:val="none" w:sz="0" w:space="0" w:color="auto"/>
          </w:divBdr>
        </w:div>
        <w:div w:id="637222187">
          <w:marLeft w:val="547"/>
          <w:marRight w:val="0"/>
          <w:marTop w:val="77"/>
          <w:marBottom w:val="0"/>
          <w:divBdr>
            <w:top w:val="none" w:sz="0" w:space="0" w:color="auto"/>
            <w:left w:val="none" w:sz="0" w:space="0" w:color="auto"/>
            <w:bottom w:val="none" w:sz="0" w:space="0" w:color="auto"/>
            <w:right w:val="none" w:sz="0" w:space="0" w:color="auto"/>
          </w:divBdr>
        </w:div>
        <w:div w:id="960501055">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GYpUmiZ9LZo" TargetMode="External"/><Relationship Id="rId13" Type="http://schemas.openxmlformats.org/officeDocument/2006/relationships/hyperlink" Target="https://www.olympic.org/sponsors" TargetMode="External"/><Relationship Id="rId18" Type="http://schemas.openxmlformats.org/officeDocument/2006/relationships/hyperlink" Target="https://www.youtube.com/watch?v=qNjlML1-rq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slideshare.net/davidlamas/interactive-media-9148088" TargetMode="External"/><Relationship Id="rId7" Type="http://schemas.openxmlformats.org/officeDocument/2006/relationships/endnotes" Target="endnotes.xml"/><Relationship Id="rId12" Type="http://schemas.openxmlformats.org/officeDocument/2006/relationships/hyperlink" Target="https://www.youtube.com/watch?v=-cRXRxepsKo&amp;list=PL2ybp44kdS16tumLv6DnRpAF2m93AuMsv" TargetMode="External"/><Relationship Id="rId17" Type="http://schemas.openxmlformats.org/officeDocument/2006/relationships/hyperlink" Target="http://www.tradepressservices.com/types-corporate-communications/"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youtu.be/KKwat90h4Pc" TargetMode="External"/><Relationship Id="rId20" Type="http://schemas.openxmlformats.org/officeDocument/2006/relationships/hyperlink" Target="https://youtu.be/fwdSel-pIM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UCiK5-R2c0I"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youtube.com/watch?v=_glX11LMcKI" TargetMode="External"/><Relationship Id="rId23" Type="http://schemas.openxmlformats.org/officeDocument/2006/relationships/header" Target="header1.xml"/><Relationship Id="rId10" Type="http://schemas.openxmlformats.org/officeDocument/2006/relationships/hyperlink" Target="https://hbr.org/2013/03/advertising-analytics-20" TargetMode="External"/><Relationship Id="rId19" Type="http://schemas.openxmlformats.org/officeDocument/2006/relationships/hyperlink" Target="https://youtu.be/KPjyc2E1JDQ" TargetMode="External"/><Relationship Id="rId4" Type="http://schemas.openxmlformats.org/officeDocument/2006/relationships/settings" Target="settings.xml"/><Relationship Id="rId9" Type="http://schemas.openxmlformats.org/officeDocument/2006/relationships/hyperlink" Target="http://www.advertisingarchives.co.uk/?service=category&amp;action=show_content_page&amp;language=en&amp;category=14&amp;pid=61" TargetMode="External"/><Relationship Id="rId14" Type="http://schemas.openxmlformats.org/officeDocument/2006/relationships/hyperlink" Target="http://www.powershow.com/view/3d97ed-NGQwN/Personal_Selling_powerpoint_ppt_presentation" TargetMode="External"/><Relationship Id="rId22" Type="http://schemas.openxmlformats.org/officeDocument/2006/relationships/hyperlink" Target="https://youtu.be/CqXkfvErPsU" TargetMode="External"/><Relationship Id="rId27"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AE287465-044F-4341-BE6D-88D9F7AEE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17</Pages>
  <Words>3533</Words>
  <Characters>20143</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Nefeli Mikirditsian</dc:creator>
  <cp:keywords/>
  <dc:description/>
  <cp:lastModifiedBy>Claire Siegel</cp:lastModifiedBy>
  <cp:revision>14</cp:revision>
  <dcterms:created xsi:type="dcterms:W3CDTF">2017-11-22T11:47:00Z</dcterms:created>
  <dcterms:modified xsi:type="dcterms:W3CDTF">2017-11-29T18:05:00Z</dcterms:modified>
</cp:coreProperties>
</file>