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170" w:rsidRDefault="00326170" w:rsidP="0032617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MANAGING AGILE ORGANISATIONS AND PEOPLE</w:t>
      </w:r>
    </w:p>
    <w:p w:rsidR="00326170" w:rsidRDefault="00DC03F6" w:rsidP="0032617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1: ACTIVITY 12</w:t>
      </w:r>
    </w:p>
    <w:p w:rsidR="00326170" w:rsidRDefault="00326170" w:rsidP="00326170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 ACTIVITY</w:t>
      </w:r>
    </w:p>
    <w:p w:rsidR="00326170" w:rsidRDefault="000B1065" w:rsidP="0032617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A theory of management</w:t>
      </w:r>
    </w:p>
    <w:p w:rsidR="00326170" w:rsidRDefault="00326170" w:rsidP="00326170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0B1065" w:rsidRPr="00D6180F" w:rsidRDefault="000B1065" w:rsidP="000B1065">
      <w:pPr>
        <w:spacing w:after="0" w:line="276" w:lineRule="auto"/>
        <w:rPr>
          <w:rFonts w:eastAsia="Calibri" w:cs="Calibri Light"/>
          <w:szCs w:val="24"/>
          <w:lang w:val="en-GB"/>
        </w:rPr>
      </w:pPr>
      <w:r w:rsidRPr="00D6180F">
        <w:rPr>
          <w:rFonts w:eastAsia="Calibri" w:cs="Calibri Light"/>
          <w:szCs w:val="24"/>
          <w:lang w:val="en-GB"/>
        </w:rPr>
        <w:t>Working in groups prepare a short presentation on one management theory as shown below.  This should outline the theory and explain how this has influenced practice and approach.  How is the influence seen today?</w:t>
      </w:r>
    </w:p>
    <w:p w:rsidR="000B1065" w:rsidRPr="00D6180F" w:rsidRDefault="000B1065" w:rsidP="000B1065">
      <w:pPr>
        <w:spacing w:after="0" w:line="276" w:lineRule="auto"/>
        <w:rPr>
          <w:rFonts w:eastAsia="Calibri" w:cs="Calibri Light"/>
          <w:szCs w:val="24"/>
          <w:lang w:val="en-GB"/>
        </w:rPr>
      </w:pPr>
    </w:p>
    <w:p w:rsidR="000B1065" w:rsidRPr="00D6180F" w:rsidRDefault="000B1065" w:rsidP="000B1065">
      <w:pPr>
        <w:spacing w:after="0" w:line="276" w:lineRule="auto"/>
        <w:rPr>
          <w:rFonts w:eastAsia="Calibri" w:cs="Calibri Light"/>
          <w:szCs w:val="24"/>
          <w:lang w:val="en-GB"/>
        </w:rPr>
      </w:pPr>
      <w:r w:rsidRPr="00D6180F">
        <w:rPr>
          <w:rFonts w:eastAsia="Calibri" w:cs="Calibri Light"/>
          <w:szCs w:val="24"/>
          <w:lang w:val="en-GB"/>
        </w:rPr>
        <w:t>Your presentation should last around 10 minutes and will be followed by a short question and answer session.  Whilst focussing on your own area, you should consider in advance of the next session questions you may wish to ask others.</w:t>
      </w:r>
    </w:p>
    <w:p w:rsidR="000B1065" w:rsidRPr="00D6180F" w:rsidRDefault="000B1065" w:rsidP="000B1065">
      <w:pPr>
        <w:spacing w:after="0" w:line="276" w:lineRule="auto"/>
        <w:rPr>
          <w:rFonts w:eastAsia="Calibri" w:cs="Calibri Light"/>
          <w:szCs w:val="24"/>
          <w:lang w:val="en-GB"/>
        </w:rPr>
      </w:pPr>
      <w:bookmarkStart w:id="0" w:name="_GoBack"/>
      <w:bookmarkEnd w:id="0"/>
    </w:p>
    <w:p w:rsidR="000B1065" w:rsidRPr="00D6180F" w:rsidRDefault="000B1065" w:rsidP="000B1065">
      <w:pPr>
        <w:numPr>
          <w:ilvl w:val="0"/>
          <w:numId w:val="4"/>
        </w:numPr>
        <w:spacing w:after="0" w:line="276" w:lineRule="auto"/>
        <w:rPr>
          <w:rFonts w:eastAsia="Calibri" w:cs="Calibri Light"/>
          <w:szCs w:val="24"/>
          <w:lang w:val="en-GB"/>
        </w:rPr>
      </w:pPr>
      <w:r w:rsidRPr="00D6180F">
        <w:rPr>
          <w:rFonts w:eastAsia="Calibri" w:cs="Calibri Light"/>
          <w:szCs w:val="24"/>
          <w:lang w:val="en-GB"/>
        </w:rPr>
        <w:t>Scientific management - Taylor</w:t>
      </w:r>
    </w:p>
    <w:p w:rsidR="000B1065" w:rsidRPr="00D6180F" w:rsidRDefault="000B1065" w:rsidP="000B1065">
      <w:pPr>
        <w:numPr>
          <w:ilvl w:val="0"/>
          <w:numId w:val="4"/>
        </w:numPr>
        <w:spacing w:after="0" w:line="276" w:lineRule="auto"/>
        <w:rPr>
          <w:rFonts w:eastAsia="Calibri" w:cs="Calibri Light"/>
          <w:szCs w:val="24"/>
          <w:lang w:val="en-GB"/>
        </w:rPr>
      </w:pPr>
      <w:r w:rsidRPr="00D6180F">
        <w:rPr>
          <w:rFonts w:eastAsia="Calibri" w:cs="Calibri Light"/>
          <w:szCs w:val="24"/>
          <w:lang w:val="en-GB"/>
        </w:rPr>
        <w:t>Bureaucracy – Weber</w:t>
      </w:r>
    </w:p>
    <w:p w:rsidR="000B1065" w:rsidRPr="00D6180F" w:rsidRDefault="000B1065" w:rsidP="000B1065">
      <w:pPr>
        <w:numPr>
          <w:ilvl w:val="0"/>
          <w:numId w:val="4"/>
        </w:numPr>
        <w:spacing w:after="0" w:line="276" w:lineRule="auto"/>
        <w:rPr>
          <w:rFonts w:eastAsia="Calibri" w:cs="Calibri Light"/>
          <w:szCs w:val="24"/>
          <w:lang w:val="en-GB"/>
        </w:rPr>
      </w:pPr>
      <w:r w:rsidRPr="00D6180F">
        <w:rPr>
          <w:rFonts w:eastAsia="Calibri" w:cs="Calibri Light"/>
          <w:szCs w:val="24"/>
          <w:lang w:val="en-GB"/>
        </w:rPr>
        <w:t>Principles of management – Fayol</w:t>
      </w:r>
    </w:p>
    <w:p w:rsidR="000B1065" w:rsidRPr="00D6180F" w:rsidRDefault="000B1065" w:rsidP="000B1065">
      <w:pPr>
        <w:numPr>
          <w:ilvl w:val="0"/>
          <w:numId w:val="4"/>
        </w:numPr>
        <w:spacing w:after="0" w:line="276" w:lineRule="auto"/>
        <w:rPr>
          <w:rFonts w:eastAsia="Calibri" w:cs="Calibri Light"/>
          <w:szCs w:val="24"/>
          <w:lang w:val="en-GB"/>
        </w:rPr>
      </w:pPr>
      <w:r w:rsidRPr="00D6180F">
        <w:rPr>
          <w:rFonts w:eastAsia="Calibri" w:cs="Calibri Light"/>
          <w:szCs w:val="24"/>
          <w:lang w:val="en-GB"/>
        </w:rPr>
        <w:t>Behaviourism</w:t>
      </w:r>
    </w:p>
    <w:p w:rsidR="000B1065" w:rsidRPr="00D6180F" w:rsidRDefault="000B1065" w:rsidP="000B1065">
      <w:pPr>
        <w:numPr>
          <w:ilvl w:val="0"/>
          <w:numId w:val="4"/>
        </w:numPr>
        <w:spacing w:after="0" w:line="276" w:lineRule="auto"/>
        <w:rPr>
          <w:rFonts w:eastAsia="Calibri" w:cs="Calibri Light"/>
          <w:szCs w:val="24"/>
          <w:lang w:val="en-GB"/>
        </w:rPr>
      </w:pPr>
      <w:r w:rsidRPr="00D6180F">
        <w:rPr>
          <w:rFonts w:eastAsia="Calibri" w:cs="Calibri Light"/>
          <w:szCs w:val="24"/>
          <w:lang w:val="en-GB"/>
        </w:rPr>
        <w:t>Open systems and contingency theories</w:t>
      </w:r>
      <w:r w:rsidR="00434415">
        <w:rPr>
          <w:rFonts w:eastAsia="Calibri" w:cs="Calibri Light"/>
          <w:szCs w:val="24"/>
          <w:lang w:val="en-GB"/>
        </w:rPr>
        <w:t>.</w:t>
      </w:r>
    </w:p>
    <w:p w:rsidR="004414BC" w:rsidRPr="00D6180F" w:rsidRDefault="004414BC" w:rsidP="004414BC">
      <w:pPr>
        <w:spacing w:after="0" w:line="276" w:lineRule="auto"/>
        <w:rPr>
          <w:rFonts w:eastAsia="Calibri" w:cs="Calibri Light"/>
          <w:szCs w:val="24"/>
          <w:lang w:val="en-GB"/>
        </w:rPr>
      </w:pPr>
    </w:p>
    <w:sectPr w:rsidR="004414BC" w:rsidRPr="00D6180F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D98" w:rsidRDefault="00525D98" w:rsidP="00B71E51">
      <w:pPr>
        <w:spacing w:after="0" w:line="240" w:lineRule="auto"/>
      </w:pPr>
      <w:r>
        <w:separator/>
      </w:r>
    </w:p>
  </w:endnote>
  <w:endnote w:type="continuationSeparator" w:id="0">
    <w:p w:rsidR="00525D98" w:rsidRDefault="00525D98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D98" w:rsidRDefault="00525D98" w:rsidP="00B71E51">
      <w:pPr>
        <w:spacing w:after="0" w:line="240" w:lineRule="auto"/>
      </w:pPr>
      <w:r>
        <w:separator/>
      </w:r>
    </w:p>
  </w:footnote>
  <w:footnote w:type="continuationSeparator" w:id="0">
    <w:p w:rsidR="00525D98" w:rsidRDefault="00525D98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288F"/>
    <w:multiLevelType w:val="hybridMultilevel"/>
    <w:tmpl w:val="4BD6E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43607"/>
    <w:multiLevelType w:val="hybridMultilevel"/>
    <w:tmpl w:val="EE2A8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877F9"/>
    <w:multiLevelType w:val="hybridMultilevel"/>
    <w:tmpl w:val="B1605CCE"/>
    <w:lvl w:ilvl="0" w:tplc="B504E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E90A9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D1A1F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BB0D2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AB69B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92827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A94EE1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36C0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E48173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0ACE"/>
    <w:rsid w:val="00005F86"/>
    <w:rsid w:val="00073A7B"/>
    <w:rsid w:val="000B1065"/>
    <w:rsid w:val="00186995"/>
    <w:rsid w:val="00254090"/>
    <w:rsid w:val="002842ED"/>
    <w:rsid w:val="00326170"/>
    <w:rsid w:val="00434415"/>
    <w:rsid w:val="00434599"/>
    <w:rsid w:val="004351E6"/>
    <w:rsid w:val="004414BC"/>
    <w:rsid w:val="00444B62"/>
    <w:rsid w:val="004947A3"/>
    <w:rsid w:val="004C6A9A"/>
    <w:rsid w:val="00525D98"/>
    <w:rsid w:val="00547A70"/>
    <w:rsid w:val="005A4999"/>
    <w:rsid w:val="005E0B3B"/>
    <w:rsid w:val="00621550"/>
    <w:rsid w:val="006756B2"/>
    <w:rsid w:val="007130B4"/>
    <w:rsid w:val="007A00F5"/>
    <w:rsid w:val="007A3515"/>
    <w:rsid w:val="007A49A9"/>
    <w:rsid w:val="007C0577"/>
    <w:rsid w:val="00823B07"/>
    <w:rsid w:val="00824911"/>
    <w:rsid w:val="00834A9C"/>
    <w:rsid w:val="008372E1"/>
    <w:rsid w:val="008738B4"/>
    <w:rsid w:val="008E3BC1"/>
    <w:rsid w:val="00914331"/>
    <w:rsid w:val="00AC4A11"/>
    <w:rsid w:val="00B004C4"/>
    <w:rsid w:val="00B12D87"/>
    <w:rsid w:val="00B3002A"/>
    <w:rsid w:val="00B63ADD"/>
    <w:rsid w:val="00B71E51"/>
    <w:rsid w:val="00BD2EB2"/>
    <w:rsid w:val="00C47E62"/>
    <w:rsid w:val="00C55846"/>
    <w:rsid w:val="00C66271"/>
    <w:rsid w:val="00CB73F5"/>
    <w:rsid w:val="00CD17FF"/>
    <w:rsid w:val="00D30207"/>
    <w:rsid w:val="00D6180F"/>
    <w:rsid w:val="00D659DA"/>
    <w:rsid w:val="00D873BE"/>
    <w:rsid w:val="00DC03F6"/>
    <w:rsid w:val="00DF2121"/>
    <w:rsid w:val="00E42DF2"/>
    <w:rsid w:val="00ED4135"/>
    <w:rsid w:val="00ED68D5"/>
    <w:rsid w:val="00F46D59"/>
    <w:rsid w:val="00F74460"/>
    <w:rsid w:val="00FA2F0B"/>
    <w:rsid w:val="00FA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83D06E-C8B7-4C6D-A081-1F4BA00F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Casestudybodytext">
    <w:name w:val="Case study: body text"/>
    <w:basedOn w:val="Normal"/>
    <w:qFormat/>
    <w:rsid w:val="00000ACE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7A00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7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6</cp:revision>
  <dcterms:created xsi:type="dcterms:W3CDTF">2017-07-13T16:33:00Z</dcterms:created>
  <dcterms:modified xsi:type="dcterms:W3CDTF">2017-08-23T14:48:00Z</dcterms:modified>
</cp:coreProperties>
</file>