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2E2FCC">
        <w:rPr>
          <w:rFonts w:asciiTheme="majorHAnsi" w:eastAsia="Times New Roman" w:hAnsiTheme="majorHAnsi" w:cstheme="majorHAnsi"/>
          <w:sz w:val="24"/>
          <w:szCs w:val="24"/>
          <w:lang w:val="en-GB"/>
        </w:rPr>
        <w:t>5 Managing Agile Organisations and People</w:t>
      </w:r>
    </w:p>
    <w:p w:rsid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E66B30">
        <w:rPr>
          <w:rFonts w:asciiTheme="majorHAnsi" w:eastAsia="Times New Roman" w:hAnsiTheme="majorHAnsi" w:cstheme="majorHAnsi"/>
          <w:sz w:val="24"/>
          <w:szCs w:val="24"/>
          <w:lang w:val="en-GB"/>
        </w:rPr>
        <w:t>Element 1</w:t>
      </w:r>
      <w:r w:rsidRPr="00DD2943">
        <w:rPr>
          <w:rFonts w:asciiTheme="majorHAnsi" w:eastAsia="Times New Roman" w:hAnsiTheme="majorHAnsi" w:cstheme="majorHAnsi"/>
          <w:sz w:val="24"/>
          <w:szCs w:val="24"/>
          <w:lang w:val="en-GB"/>
        </w:rPr>
        <w:t xml:space="preserve"> –</w:t>
      </w:r>
      <w:r w:rsidR="00E66B30">
        <w:rPr>
          <w:rFonts w:asciiTheme="majorHAnsi" w:eastAsia="Times New Roman" w:hAnsiTheme="majorHAnsi" w:cstheme="majorHAnsi"/>
          <w:sz w:val="24"/>
          <w:szCs w:val="24"/>
          <w:lang w:val="en-GB"/>
        </w:rPr>
        <w:t xml:space="preserve"> The changing nature of organisations</w:t>
      </w:r>
    </w:p>
    <w:p w:rsidR="002E2FCC" w:rsidRPr="00DD2943" w:rsidRDefault="002E2FCC" w:rsidP="00DD2943">
      <w:pPr>
        <w:spacing w:after="0" w:line="360" w:lineRule="auto"/>
        <w:rPr>
          <w:rFonts w:asciiTheme="majorHAnsi" w:eastAsia="Times New Roman" w:hAnsiTheme="majorHAnsi" w:cstheme="majorHAnsi"/>
          <w:b/>
          <w:sz w:val="24"/>
          <w:szCs w:val="24"/>
          <w:lang w:val="en-GB"/>
        </w:rPr>
      </w:pPr>
    </w:p>
    <w:p w:rsidR="00DD2943" w:rsidRPr="009D5ED5" w:rsidRDefault="00DC1418" w:rsidP="00DD2943">
      <w:pPr>
        <w:pStyle w:val="Heading2"/>
        <w:rPr>
          <w:rFonts w:asciiTheme="majorHAnsi" w:hAnsiTheme="majorHAnsi" w:cstheme="majorHAnsi"/>
          <w:b/>
          <w:lang w:val="en-GB"/>
        </w:rPr>
      </w:pPr>
      <w:r>
        <w:rPr>
          <w:rFonts w:asciiTheme="majorHAnsi" w:hAnsiTheme="majorHAnsi" w:cstheme="majorHAnsi"/>
          <w:b/>
          <w:lang w:val="en-GB"/>
        </w:rPr>
        <w:t>LEARNING OUTCOME 1</w:t>
      </w:r>
    </w:p>
    <w:p w:rsidR="00BE7218" w:rsidRPr="00645FAC" w:rsidRDefault="00E66B30" w:rsidP="00BE7218">
      <w:pPr>
        <w:rPr>
          <w:b/>
          <w:sz w:val="24"/>
          <w:lang w:val="en-GB"/>
        </w:rPr>
      </w:pPr>
      <w:r w:rsidRPr="00645FAC">
        <w:rPr>
          <w:b/>
          <w:sz w:val="24"/>
          <w:lang w:val="en-GB"/>
        </w:rPr>
        <w:t>1</w:t>
      </w:r>
      <w:r w:rsidR="00BE7218" w:rsidRPr="00645FAC">
        <w:rPr>
          <w:b/>
          <w:sz w:val="24"/>
          <w:lang w:val="en-GB"/>
        </w:rPr>
        <w:t>.</w:t>
      </w:r>
      <w:r w:rsidR="009F3D23">
        <w:rPr>
          <w:b/>
          <w:sz w:val="24"/>
          <w:lang w:val="en-GB"/>
        </w:rPr>
        <w:t xml:space="preserve"> </w:t>
      </w:r>
      <w:r w:rsidRPr="00645FAC">
        <w:rPr>
          <w:b/>
          <w:sz w:val="24"/>
          <w:lang w:val="en-GB"/>
        </w:rPr>
        <w:t>Analyse the impact of the internal context and external trends on management practice</w:t>
      </w:r>
      <w:r w:rsidR="00642BB8">
        <w:rPr>
          <w:b/>
          <w:sz w:val="24"/>
          <w:lang w:val="en-GB"/>
        </w:rPr>
        <w:t>s</w:t>
      </w:r>
      <w:r w:rsidRPr="00645FAC">
        <w:rPr>
          <w:b/>
          <w:sz w:val="24"/>
          <w:lang w:val="en-GB"/>
        </w:rPr>
        <w:t xml:space="preserve"> and approach</w:t>
      </w:r>
      <w:r w:rsidR="00642BB8">
        <w:rPr>
          <w:b/>
          <w:sz w:val="24"/>
          <w:lang w:val="en-GB"/>
        </w:rPr>
        <w:t>es</w:t>
      </w:r>
      <w:r w:rsidRPr="00645FAC">
        <w:rPr>
          <w:b/>
          <w:sz w:val="24"/>
          <w:lang w:val="en-GB"/>
        </w:rPr>
        <w:t xml:space="preserve"> (25%)</w:t>
      </w:r>
    </w:p>
    <w:p w:rsidR="007375EB" w:rsidRDefault="007375EB" w:rsidP="002E2FCC">
      <w:pPr>
        <w:rPr>
          <w:sz w:val="24"/>
        </w:rPr>
      </w:pPr>
    </w:p>
    <w:p w:rsidR="002E2FCC" w:rsidRDefault="002E2FCC" w:rsidP="002E2FCC">
      <w:pPr>
        <w:rPr>
          <w:b/>
          <w:color w:val="0072DC"/>
          <w:sz w:val="24"/>
        </w:rPr>
      </w:pPr>
      <w:r>
        <w:rPr>
          <w:sz w:val="24"/>
        </w:rPr>
        <w:t>Assessment criteria</w:t>
      </w:r>
    </w:p>
    <w:p w:rsidR="00344011" w:rsidRPr="00344011" w:rsidRDefault="00344011" w:rsidP="00344011">
      <w:pPr>
        <w:spacing w:after="0" w:line="360" w:lineRule="auto"/>
        <w:rPr>
          <w:rFonts w:asciiTheme="majorHAnsi" w:eastAsia="Times New Roman" w:hAnsiTheme="majorHAnsi" w:cstheme="majorHAnsi"/>
          <w:sz w:val="24"/>
          <w:szCs w:val="24"/>
          <w:lang w:val="en-GB"/>
        </w:rPr>
      </w:pPr>
      <w:r w:rsidRPr="00344011">
        <w:rPr>
          <w:rFonts w:asciiTheme="majorHAnsi" w:eastAsia="Times New Roman" w:hAnsiTheme="majorHAnsi" w:cstheme="majorHAnsi"/>
          <w:sz w:val="24"/>
          <w:szCs w:val="24"/>
          <w:lang w:val="en-GB"/>
        </w:rPr>
        <w:t xml:space="preserve">1.1 Assess the changing nature of organisations and assess the impact this has on management practice </w:t>
      </w:r>
    </w:p>
    <w:p w:rsidR="00344011" w:rsidRPr="00344011" w:rsidRDefault="00344011" w:rsidP="00344011">
      <w:pPr>
        <w:spacing w:after="0" w:line="360" w:lineRule="auto"/>
        <w:rPr>
          <w:rFonts w:asciiTheme="majorHAnsi" w:eastAsia="Times New Roman" w:hAnsiTheme="majorHAnsi" w:cstheme="majorHAnsi"/>
          <w:sz w:val="24"/>
          <w:szCs w:val="24"/>
          <w:lang w:val="en-GB"/>
        </w:rPr>
      </w:pPr>
      <w:r w:rsidRPr="00344011">
        <w:rPr>
          <w:rFonts w:asciiTheme="majorHAnsi" w:eastAsia="Times New Roman" w:hAnsiTheme="majorHAnsi" w:cstheme="majorHAnsi"/>
          <w:sz w:val="24"/>
          <w:szCs w:val="24"/>
          <w:lang w:val="en-GB"/>
        </w:rPr>
        <w:t>1.2 Analyse the impact of vision, values, culture and structure on both the organisation and on management practice</w:t>
      </w:r>
      <w:r w:rsidRPr="00344011">
        <w:rPr>
          <w:rFonts w:asciiTheme="majorHAnsi" w:eastAsia="Times New Roman" w:hAnsiTheme="majorHAnsi" w:cstheme="majorHAnsi"/>
          <w:i/>
          <w:iCs/>
          <w:sz w:val="24"/>
          <w:szCs w:val="24"/>
          <w:lang w:val="en-GB"/>
        </w:rPr>
        <w:t xml:space="preserve"> </w:t>
      </w:r>
    </w:p>
    <w:p w:rsidR="00344011" w:rsidRPr="00344011" w:rsidRDefault="00344011" w:rsidP="00344011">
      <w:pPr>
        <w:spacing w:after="0" w:line="360" w:lineRule="auto"/>
        <w:rPr>
          <w:rFonts w:asciiTheme="majorHAnsi" w:eastAsia="Times New Roman" w:hAnsiTheme="majorHAnsi" w:cstheme="majorHAnsi"/>
          <w:sz w:val="24"/>
          <w:szCs w:val="24"/>
          <w:lang w:val="en-GB"/>
        </w:rPr>
      </w:pPr>
      <w:r w:rsidRPr="00344011">
        <w:rPr>
          <w:rFonts w:asciiTheme="majorHAnsi" w:eastAsia="Times New Roman" w:hAnsiTheme="majorHAnsi" w:cstheme="majorHAnsi"/>
          <w:sz w:val="24"/>
          <w:szCs w:val="24"/>
          <w:lang w:val="en-GB"/>
        </w:rPr>
        <w:t xml:space="preserve">1.3 Demonstrate how the role of a manager has evolved in light of the changing external environment in order to assess the contribution management makes. </w:t>
      </w:r>
    </w:p>
    <w:p w:rsidR="00344011" w:rsidRPr="00344011" w:rsidRDefault="00344011" w:rsidP="00344011">
      <w:pPr>
        <w:spacing w:after="0" w:line="360" w:lineRule="auto"/>
        <w:rPr>
          <w:rFonts w:asciiTheme="majorHAnsi" w:eastAsia="Times New Roman" w:hAnsiTheme="majorHAnsi" w:cstheme="majorHAnsi"/>
          <w:sz w:val="24"/>
          <w:szCs w:val="24"/>
          <w:lang w:val="en-GB"/>
        </w:rPr>
      </w:pPr>
      <w:r w:rsidRPr="00344011">
        <w:rPr>
          <w:rFonts w:asciiTheme="majorHAnsi" w:eastAsia="Times New Roman" w:hAnsiTheme="majorHAnsi" w:cstheme="majorHAnsi"/>
          <w:sz w:val="24"/>
          <w:szCs w:val="24"/>
          <w:lang w:val="en-GB"/>
        </w:rPr>
        <w:t xml:space="preserve">1.4 Compare and contrast a range of management approaches in order to assess their suitability for specific contexts. </w:t>
      </w:r>
    </w:p>
    <w:p w:rsidR="00150793" w:rsidRPr="00DD2943" w:rsidRDefault="00150793" w:rsidP="00344011">
      <w:pPr>
        <w:spacing w:after="0" w:line="360" w:lineRule="auto"/>
        <w:rPr>
          <w:rFonts w:asciiTheme="majorHAnsi" w:eastAsia="Times New Roman" w:hAnsiTheme="majorHAnsi" w:cstheme="majorHAnsi"/>
          <w:b/>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9F3D23">
        <w:rPr>
          <w:rFonts w:asciiTheme="majorHAnsi" w:eastAsia="Times New Roman" w:hAnsiTheme="majorHAnsi" w:cstheme="majorHAnsi"/>
          <w:sz w:val="24"/>
          <w:szCs w:val="24"/>
          <w:lang w:val="en-GB"/>
        </w:rPr>
        <w:t>F</w:t>
      </w:r>
      <w:r w:rsidR="00DC1418" w:rsidRPr="009F3D23">
        <w:rPr>
          <w:rFonts w:asciiTheme="majorHAnsi" w:eastAsia="Times New Roman" w:hAnsiTheme="majorHAnsi" w:cstheme="majorHAnsi"/>
          <w:sz w:val="24"/>
          <w:szCs w:val="24"/>
          <w:lang w:val="en-GB"/>
        </w:rPr>
        <w:t xml:space="preserve">our </w:t>
      </w:r>
      <w:r w:rsidR="00DC1418" w:rsidRPr="00DC1418">
        <w:rPr>
          <w:rFonts w:asciiTheme="majorHAnsi" w:eastAsia="Times New Roman" w:hAnsiTheme="majorHAnsi" w:cstheme="majorHAnsi"/>
          <w:b/>
          <w:sz w:val="24"/>
          <w:szCs w:val="24"/>
          <w:lang w:val="en-GB"/>
        </w:rPr>
        <w:t xml:space="preserve">- </w:t>
      </w:r>
      <w:r w:rsidRPr="00DC1418">
        <w:rPr>
          <w:rFonts w:asciiTheme="majorHAnsi" w:eastAsia="Times New Roman" w:hAnsiTheme="majorHAnsi" w:cstheme="majorHAnsi"/>
          <w:sz w:val="24"/>
          <w:szCs w:val="24"/>
          <w:lang w:val="en-GB"/>
        </w:rPr>
        <w:t xml:space="preserve">approximately </w:t>
      </w:r>
      <w:r w:rsidR="00EF1642">
        <w:rPr>
          <w:rFonts w:asciiTheme="majorHAnsi" w:eastAsia="Times New Roman" w:hAnsiTheme="majorHAnsi" w:cstheme="majorHAnsi"/>
          <w:sz w:val="24"/>
          <w:szCs w:val="24"/>
          <w:lang w:val="en-GB"/>
        </w:rPr>
        <w:t xml:space="preserve">sixteen </w:t>
      </w:r>
      <w:r w:rsidR="002E2FCC" w:rsidRPr="00DC1418">
        <w:rPr>
          <w:rFonts w:asciiTheme="majorHAnsi" w:eastAsia="Times New Roman" w:hAnsiTheme="majorHAnsi" w:cstheme="majorHAnsi"/>
          <w:sz w:val="24"/>
          <w:szCs w:val="24"/>
          <w:lang w:val="en-GB"/>
        </w:rPr>
        <w:t xml:space="preserve">hours </w:t>
      </w:r>
      <w:r w:rsidRPr="00DC1418">
        <w:rPr>
          <w:rFonts w:asciiTheme="majorHAnsi" w:eastAsia="Times New Roman" w:hAnsiTheme="majorHAnsi" w:cstheme="majorHAnsi"/>
          <w:sz w:val="24"/>
          <w:szCs w:val="24"/>
          <w:lang w:val="en-GB"/>
        </w:rPr>
        <w:t>in total</w:t>
      </w:r>
      <w:r w:rsidR="00EF1642">
        <w:rPr>
          <w:rFonts w:asciiTheme="majorHAnsi" w:eastAsia="Times New Roman" w:hAnsiTheme="majorHAnsi" w:cstheme="majorHAnsi"/>
          <w:sz w:val="24"/>
          <w:szCs w:val="24"/>
          <w:lang w:val="en-GB"/>
        </w:rPr>
        <w:t xml:space="preserve"> (plus self-study)</w:t>
      </w:r>
    </w:p>
    <w:p w:rsidR="00DD2943" w:rsidRPr="00C34696"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BE7218">
        <w:rPr>
          <w:rFonts w:asciiTheme="majorHAnsi" w:eastAsia="Times New Roman" w:hAnsiTheme="majorHAnsi" w:cstheme="majorHAnsi"/>
          <w:sz w:val="24"/>
          <w:szCs w:val="24"/>
          <w:lang w:val="en-GB"/>
        </w:rPr>
        <w:t xml:space="preserve">The </w:t>
      </w:r>
      <w:r w:rsidR="00344011">
        <w:rPr>
          <w:rFonts w:asciiTheme="majorHAnsi" w:eastAsia="Times New Roman" w:hAnsiTheme="majorHAnsi" w:cstheme="majorHAnsi"/>
          <w:sz w:val="24"/>
          <w:szCs w:val="24"/>
          <w:lang w:val="en-GB"/>
        </w:rPr>
        <w:t>changing nature of organisations</w:t>
      </w:r>
    </w:p>
    <w:p w:rsidR="00BE7218" w:rsidRDefault="00DD2943" w:rsidP="00DD2943">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Session 2</w:t>
      </w:r>
      <w:r w:rsidR="00BE7218">
        <w:rPr>
          <w:rFonts w:asciiTheme="majorHAnsi" w:eastAsia="Times New Roman" w:hAnsiTheme="majorHAnsi" w:cstheme="majorHAnsi"/>
          <w:sz w:val="24"/>
          <w:szCs w:val="24"/>
          <w:lang w:val="en-GB"/>
        </w:rPr>
        <w:t>:</w:t>
      </w:r>
      <w:r w:rsidR="009F3D23">
        <w:rPr>
          <w:rFonts w:asciiTheme="majorHAnsi" w:eastAsia="Times New Roman" w:hAnsiTheme="majorHAnsi" w:cstheme="majorHAnsi"/>
          <w:sz w:val="24"/>
          <w:szCs w:val="24"/>
          <w:lang w:val="en-GB"/>
        </w:rPr>
        <w:t xml:space="preserve"> </w:t>
      </w:r>
      <w:r w:rsidR="00344011">
        <w:rPr>
          <w:rFonts w:asciiTheme="majorHAnsi" w:eastAsia="Times New Roman" w:hAnsiTheme="majorHAnsi" w:cstheme="majorHAnsi"/>
          <w:sz w:val="24"/>
          <w:szCs w:val="24"/>
          <w:lang w:val="en-GB"/>
        </w:rPr>
        <w:t>The impact of vision, values, culture and structure</w:t>
      </w:r>
    </w:p>
    <w:p w:rsidR="00FD0EE8" w:rsidRDefault="00FD0EE8" w:rsidP="00DD2943">
      <w:pPr>
        <w:spacing w:after="0" w:line="360" w:lineRule="auto"/>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3: </w:t>
      </w:r>
      <w:r w:rsidR="00344011">
        <w:rPr>
          <w:rFonts w:asciiTheme="majorHAnsi" w:eastAsia="Times New Roman" w:hAnsiTheme="majorHAnsi" w:cstheme="majorHAnsi"/>
          <w:sz w:val="24"/>
          <w:szCs w:val="24"/>
          <w:lang w:val="en-GB"/>
        </w:rPr>
        <w:t>The evolving role of a manager</w:t>
      </w:r>
    </w:p>
    <w:p w:rsidR="002E2FCC" w:rsidRPr="00C34696" w:rsidRDefault="002E2FCC" w:rsidP="002E2FCC">
      <w:pPr>
        <w:spacing w:after="0" w:line="360" w:lineRule="auto"/>
        <w:ind w:left="2160" w:firstLine="72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Session 4</w:t>
      </w:r>
      <w:r w:rsidR="00BE7218">
        <w:rPr>
          <w:rFonts w:asciiTheme="majorHAnsi" w:eastAsia="Times New Roman" w:hAnsiTheme="majorHAnsi" w:cstheme="majorHAnsi"/>
          <w:sz w:val="24"/>
          <w:szCs w:val="24"/>
          <w:lang w:val="en-GB"/>
        </w:rPr>
        <w:t>:</w:t>
      </w:r>
      <w:r w:rsidR="009F3D23">
        <w:rPr>
          <w:rFonts w:asciiTheme="majorHAnsi" w:eastAsia="Times New Roman" w:hAnsiTheme="majorHAnsi" w:cstheme="majorHAnsi"/>
          <w:sz w:val="24"/>
          <w:szCs w:val="24"/>
          <w:lang w:val="en-GB"/>
        </w:rPr>
        <w:t xml:space="preserve"> </w:t>
      </w:r>
      <w:r w:rsidR="00344011">
        <w:rPr>
          <w:rFonts w:asciiTheme="majorHAnsi" w:eastAsia="Times New Roman" w:hAnsiTheme="majorHAnsi" w:cstheme="majorHAnsi"/>
          <w:sz w:val="24"/>
          <w:szCs w:val="24"/>
          <w:lang w:val="en-GB"/>
        </w:rPr>
        <w:t>Comparing and contrasting management approaches</w:t>
      </w:r>
    </w:p>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Default="00DD2943" w:rsidP="00DD2943">
      <w:pPr>
        <w:spacing w:after="0" w:line="360" w:lineRule="auto"/>
        <w:rPr>
          <w:rFonts w:asciiTheme="majorHAnsi" w:eastAsia="Times New Roman" w:hAnsiTheme="majorHAnsi" w:cstheme="majorHAnsi"/>
          <w:b/>
          <w:sz w:val="24"/>
          <w:szCs w:val="24"/>
          <w:u w:val="single"/>
          <w:lang w:val="en-GB"/>
        </w:rPr>
      </w:pPr>
      <w:r w:rsidRPr="00DD2943">
        <w:rPr>
          <w:rFonts w:asciiTheme="majorHAnsi" w:eastAsia="Times New Roman" w:hAnsiTheme="majorHAnsi" w:cstheme="majorHAnsi"/>
          <w:b/>
          <w:sz w:val="24"/>
          <w:szCs w:val="24"/>
          <w:u w:val="single"/>
          <w:lang w:val="en-GB"/>
        </w:rPr>
        <w:lastRenderedPageBreak/>
        <w:t>Note to tutors: this is the recommended ses</w:t>
      </w:r>
      <w:r w:rsidR="002E2FCC">
        <w:rPr>
          <w:rFonts w:asciiTheme="majorHAnsi" w:eastAsia="Times New Roman" w:hAnsiTheme="majorHAnsi" w:cstheme="majorHAnsi"/>
          <w:b/>
          <w:sz w:val="24"/>
          <w:szCs w:val="24"/>
          <w:u w:val="single"/>
          <w:lang w:val="en-GB"/>
        </w:rPr>
        <w:t xml:space="preserve">sion plan for learning </w:t>
      </w:r>
      <w:r w:rsidR="007B5A40">
        <w:rPr>
          <w:rFonts w:asciiTheme="majorHAnsi" w:eastAsia="Times New Roman" w:hAnsiTheme="majorHAnsi" w:cstheme="majorHAnsi"/>
          <w:b/>
          <w:sz w:val="24"/>
          <w:szCs w:val="24"/>
          <w:u w:val="single"/>
          <w:lang w:val="en-GB"/>
        </w:rPr>
        <w:t>outcome</w:t>
      </w:r>
      <w:r w:rsidR="00EF1642">
        <w:rPr>
          <w:rFonts w:asciiTheme="majorHAnsi" w:eastAsia="Times New Roman" w:hAnsiTheme="majorHAnsi" w:cstheme="majorHAnsi"/>
          <w:b/>
          <w:sz w:val="24"/>
          <w:szCs w:val="24"/>
          <w:u w:val="single"/>
          <w:lang w:val="en-GB"/>
        </w:rPr>
        <w:t xml:space="preserve"> 1,</w:t>
      </w:r>
      <w:r w:rsidR="007B5A40">
        <w:rPr>
          <w:rFonts w:asciiTheme="majorHAnsi" w:eastAsia="Times New Roman" w:hAnsiTheme="majorHAnsi" w:cstheme="majorHAnsi"/>
          <w:b/>
          <w:sz w:val="24"/>
          <w:szCs w:val="24"/>
          <w:u w:val="single"/>
          <w:lang w:val="en-GB"/>
        </w:rPr>
        <w:t xml:space="preserve"> </w:t>
      </w:r>
      <w:r w:rsidR="002E2FCC">
        <w:rPr>
          <w:rFonts w:asciiTheme="majorHAnsi" w:eastAsia="Times New Roman" w:hAnsiTheme="majorHAnsi" w:cstheme="majorHAnsi"/>
          <w:b/>
          <w:sz w:val="24"/>
          <w:szCs w:val="24"/>
          <w:u w:val="single"/>
          <w:lang w:val="en-GB"/>
        </w:rPr>
        <w:t xml:space="preserve">element </w:t>
      </w:r>
      <w:r w:rsidR="007B5A40">
        <w:rPr>
          <w:rFonts w:asciiTheme="majorHAnsi" w:eastAsia="Times New Roman" w:hAnsiTheme="majorHAnsi" w:cstheme="majorHAnsi"/>
          <w:b/>
          <w:sz w:val="24"/>
          <w:szCs w:val="24"/>
          <w:u w:val="single"/>
          <w:lang w:val="en-GB"/>
        </w:rPr>
        <w:t>1</w:t>
      </w:r>
      <w:r w:rsidRPr="00DD2943">
        <w:rPr>
          <w:rFonts w:asciiTheme="majorHAnsi" w:eastAsia="Times New Roman" w:hAnsiTheme="majorHAnsi" w:cstheme="majorHAnsi"/>
          <w:b/>
          <w:sz w:val="24"/>
          <w:szCs w:val="24"/>
          <w:u w:val="single"/>
          <w:lang w:val="en-GB"/>
        </w:rPr>
        <w:t xml:space="preserve"> of ABE </w:t>
      </w:r>
      <w:r w:rsidR="002E2FCC">
        <w:rPr>
          <w:rFonts w:asciiTheme="majorHAnsi" w:eastAsia="Times New Roman" w:hAnsiTheme="majorHAnsi" w:cstheme="majorHAnsi"/>
          <w:b/>
          <w:sz w:val="24"/>
          <w:szCs w:val="24"/>
          <w:u w:val="single"/>
          <w:lang w:val="en-GB"/>
        </w:rPr>
        <w:t>Level 5</w:t>
      </w:r>
      <w:r w:rsidR="00FD0EE8">
        <w:rPr>
          <w:rFonts w:asciiTheme="majorHAnsi" w:eastAsia="Times New Roman" w:hAnsiTheme="majorHAnsi" w:cstheme="majorHAnsi"/>
          <w:b/>
          <w:sz w:val="24"/>
          <w:szCs w:val="24"/>
          <w:u w:val="single"/>
          <w:lang w:val="en-GB"/>
        </w:rPr>
        <w:t xml:space="preserve"> </w:t>
      </w:r>
      <w:r w:rsidR="002E2FCC">
        <w:rPr>
          <w:rFonts w:asciiTheme="majorHAnsi" w:eastAsia="Times New Roman" w:hAnsiTheme="majorHAnsi" w:cstheme="majorHAnsi"/>
          <w:b/>
          <w:sz w:val="24"/>
          <w:szCs w:val="24"/>
          <w:u w:val="single"/>
          <w:lang w:val="en-GB"/>
        </w:rPr>
        <w:t>Managing Agile Organisations and People</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rsidR="00A401C6" w:rsidRDefault="00A401C6" w:rsidP="00DD2943">
      <w:pPr>
        <w:spacing w:after="0" w:line="360" w:lineRule="auto"/>
        <w:rPr>
          <w:rFonts w:asciiTheme="majorHAnsi" w:eastAsia="Times New Roman" w:hAnsiTheme="majorHAnsi" w:cstheme="majorHAnsi"/>
          <w:b/>
          <w:sz w:val="24"/>
          <w:szCs w:val="24"/>
          <w:u w:val="single"/>
          <w:lang w:val="en-GB"/>
        </w:rPr>
      </w:pPr>
    </w:p>
    <w:p w:rsidR="00A401C6" w:rsidRPr="00DD2943" w:rsidRDefault="00A401C6" w:rsidP="00DD2943">
      <w:pPr>
        <w:spacing w:after="0" w:line="360" w:lineRule="auto"/>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u w:val="single"/>
          <w:lang w:val="en-GB"/>
        </w:rPr>
        <w:t xml:space="preserve">Where an </w:t>
      </w:r>
      <w:r w:rsidR="00EF1642">
        <w:rPr>
          <w:rFonts w:asciiTheme="majorHAnsi" w:eastAsia="Times New Roman" w:hAnsiTheme="majorHAnsi" w:cstheme="majorHAnsi"/>
          <w:b/>
          <w:sz w:val="24"/>
          <w:szCs w:val="24"/>
          <w:u w:val="single"/>
          <w:lang w:val="en-GB"/>
        </w:rPr>
        <w:t>Activity</w:t>
      </w:r>
      <w:r>
        <w:rPr>
          <w:rFonts w:asciiTheme="majorHAnsi" w:eastAsia="Times New Roman" w:hAnsiTheme="majorHAnsi" w:cstheme="majorHAnsi"/>
          <w:b/>
          <w:sz w:val="24"/>
          <w:szCs w:val="24"/>
          <w:u w:val="single"/>
          <w:lang w:val="en-GB"/>
        </w:rPr>
        <w:t xml:space="preserve"> suggests reference to “your organisation” learners can draw on any organisation they are familiar with.</w:t>
      </w:r>
      <w:r w:rsidR="009F3D23">
        <w:rPr>
          <w:rFonts w:asciiTheme="majorHAnsi" w:eastAsia="Times New Roman" w:hAnsiTheme="majorHAnsi" w:cstheme="majorHAnsi"/>
          <w:b/>
          <w:sz w:val="24"/>
          <w:szCs w:val="24"/>
          <w:u w:val="single"/>
          <w:lang w:val="en-GB"/>
        </w:rPr>
        <w:t xml:space="preserve"> </w:t>
      </w:r>
      <w:r>
        <w:rPr>
          <w:rFonts w:asciiTheme="majorHAnsi" w:eastAsia="Times New Roman" w:hAnsiTheme="majorHAnsi" w:cstheme="majorHAnsi"/>
          <w:b/>
          <w:sz w:val="24"/>
          <w:szCs w:val="24"/>
          <w:u w:val="single"/>
          <w:lang w:val="en-GB"/>
        </w:rPr>
        <w:t>Learners not in employment may wish to research an organisation for use throughout the unit.</w:t>
      </w:r>
    </w:p>
    <w:p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rsidR="009D5ED5" w:rsidRDefault="009D5ED5" w:rsidP="00367DC4">
      <w:pPr>
        <w:pStyle w:val="Heading3"/>
        <w:rPr>
          <w:lang w:val="en-GB"/>
        </w:rPr>
      </w:pPr>
      <w:r w:rsidRPr="00DD2943">
        <w:rPr>
          <w:lang w:val="en-GB"/>
        </w:rPr>
        <w:lastRenderedPageBreak/>
        <w:t xml:space="preserve">SESSION 1: </w:t>
      </w:r>
      <w:r w:rsidR="00FD0EE8">
        <w:rPr>
          <w:lang w:val="en-GB"/>
        </w:rPr>
        <w:t xml:space="preserve">The </w:t>
      </w:r>
      <w:r w:rsidR="00344011">
        <w:rPr>
          <w:lang w:val="en-GB"/>
        </w:rPr>
        <w:t>changing nature of organisations</w:t>
      </w:r>
    </w:p>
    <w:p w:rsidR="00A121CD" w:rsidRPr="008C12E0" w:rsidRDefault="00A121CD" w:rsidP="008C12E0">
      <w:pPr>
        <w:rPr>
          <w:lang w:val="en-GB"/>
        </w:rPr>
      </w:pPr>
      <w:r>
        <w:rPr>
          <w:lang w:val="en-GB"/>
        </w:rPr>
        <w:t>Pre work:</w:t>
      </w:r>
      <w:r w:rsidR="009F3D23">
        <w:rPr>
          <w:lang w:val="en-GB"/>
        </w:rPr>
        <w:t xml:space="preserve"> </w:t>
      </w:r>
      <w:r>
        <w:rPr>
          <w:lang w:val="en-GB"/>
        </w:rPr>
        <w:t xml:space="preserve">In advance of session one learners should be directed to </w:t>
      </w:r>
      <w:r w:rsidR="006155BE">
        <w:rPr>
          <w:lang w:val="en-GB"/>
        </w:rPr>
        <w:t xml:space="preserve">read the study </w:t>
      </w:r>
      <w:r w:rsidR="00A41DA1">
        <w:rPr>
          <w:lang w:val="en-GB"/>
        </w:rPr>
        <w:t>guide section</w:t>
      </w:r>
      <w:r>
        <w:rPr>
          <w:lang w:val="en-GB"/>
        </w:rPr>
        <w:t xml:space="preserve"> 1.1 in the study guide especially the section on environmental analysis tools.</w:t>
      </w:r>
      <w:r w:rsidR="009F3D23">
        <w:rPr>
          <w:lang w:val="en-GB"/>
        </w:rPr>
        <w:t xml:space="preserve"> </w:t>
      </w:r>
      <w:r w:rsidR="006155BE">
        <w:rPr>
          <w:lang w:val="en-GB"/>
        </w:rPr>
        <w:t>Note some activities a</w:t>
      </w:r>
      <w:r w:rsidR="00A41DA1">
        <w:rPr>
          <w:lang w:val="en-GB"/>
        </w:rPr>
        <w:t>re incorporated in the session plan below.</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DD2943" w:rsidRPr="00960E40" w:rsidTr="00745403">
        <w:trPr>
          <w:tblHeader/>
        </w:trPr>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DD2943" w:rsidRPr="00960E40"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DD2943" w:rsidRPr="00960E40" w:rsidTr="00745403">
        <w:tc>
          <w:tcPr>
            <w:tcW w:w="1101" w:type="dxa"/>
          </w:tcPr>
          <w:p w:rsidR="00DD2943" w:rsidRPr="00960E40" w:rsidRDefault="00EF1642" w:rsidP="003E0D3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 hours total</w:t>
            </w: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p w:rsidR="008C12E0" w:rsidRPr="00960E40" w:rsidRDefault="008C12E0" w:rsidP="003E0D30">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DD2943" w:rsidP="002E2FC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645FAC" w:rsidRDefault="00645FAC"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EF1642">
              <w:rPr>
                <w:rFonts w:asciiTheme="majorHAnsi" w:eastAsia="Times New Roman" w:hAnsiTheme="majorHAnsi" w:cstheme="majorHAnsi"/>
                <w:b/>
                <w:sz w:val="20"/>
                <w:szCs w:val="20"/>
                <w:lang w:val="en-GB"/>
              </w:rPr>
              <w:t>5UMAO</w:t>
            </w:r>
            <w:r w:rsidRPr="00645FAC">
              <w:rPr>
                <w:rFonts w:asciiTheme="majorHAnsi" w:eastAsia="Times New Roman" w:hAnsiTheme="majorHAnsi" w:cstheme="majorHAnsi"/>
                <w:b/>
                <w:sz w:val="20"/>
                <w:szCs w:val="20"/>
                <w:lang w:val="en-GB"/>
              </w:rPr>
              <w:t xml:space="preserve"> Presentation E1</w:t>
            </w:r>
          </w:p>
          <w:p w:rsidR="00344011" w:rsidRDefault="002E2FCC" w:rsidP="00755F2C">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Using slides </w:t>
            </w:r>
            <w:r w:rsidR="00A401C6">
              <w:rPr>
                <w:rFonts w:asciiTheme="majorHAnsi" w:eastAsia="Times New Roman" w:hAnsiTheme="majorHAnsi" w:cstheme="majorHAnsi"/>
                <w:sz w:val="20"/>
                <w:szCs w:val="20"/>
                <w:lang w:val="en-GB"/>
              </w:rPr>
              <w:t xml:space="preserve">to </w:t>
            </w:r>
            <w:r w:rsidRPr="00960E40">
              <w:rPr>
                <w:rFonts w:asciiTheme="majorHAnsi" w:eastAsia="Times New Roman" w:hAnsiTheme="majorHAnsi" w:cstheme="majorHAnsi"/>
                <w:sz w:val="20"/>
                <w:szCs w:val="20"/>
                <w:lang w:val="en-GB"/>
              </w:rPr>
              <w:t>outline the focus and scope of the element</w:t>
            </w:r>
            <w:r w:rsidR="00A401C6">
              <w:rPr>
                <w:rFonts w:asciiTheme="majorHAnsi" w:eastAsia="Times New Roman" w:hAnsiTheme="majorHAnsi" w:cstheme="majorHAnsi"/>
                <w:sz w:val="20"/>
                <w:szCs w:val="20"/>
                <w:lang w:val="en-GB"/>
              </w:rPr>
              <w:t xml:space="preserve">, </w:t>
            </w:r>
            <w:r w:rsidR="008C12E0" w:rsidRPr="00960E40">
              <w:rPr>
                <w:rFonts w:asciiTheme="majorHAnsi" w:eastAsia="Times New Roman" w:hAnsiTheme="majorHAnsi" w:cstheme="majorHAnsi"/>
                <w:sz w:val="20"/>
                <w:szCs w:val="20"/>
                <w:lang w:val="en-GB"/>
              </w:rPr>
              <w:t>detail</w:t>
            </w:r>
            <w:r w:rsidRPr="00960E40">
              <w:rPr>
                <w:rFonts w:asciiTheme="majorHAnsi" w:eastAsia="Times New Roman" w:hAnsiTheme="majorHAnsi" w:cstheme="majorHAnsi"/>
                <w:sz w:val="20"/>
                <w:szCs w:val="20"/>
                <w:lang w:val="en-GB"/>
              </w:rPr>
              <w:t xml:space="preserve"> the learning outcome and assessment criteria.</w:t>
            </w:r>
            <w:r w:rsidR="00183137">
              <w:rPr>
                <w:rFonts w:asciiTheme="majorHAnsi" w:eastAsia="Times New Roman" w:hAnsiTheme="majorHAnsi" w:cstheme="majorHAnsi"/>
                <w:sz w:val="20"/>
                <w:szCs w:val="20"/>
                <w:lang w:val="en-GB"/>
              </w:rPr>
              <w:t xml:space="preserve"> </w:t>
            </w:r>
            <w:r w:rsidR="00344011">
              <w:rPr>
                <w:rFonts w:asciiTheme="majorHAnsi" w:eastAsia="Times New Roman" w:hAnsiTheme="majorHAnsi" w:cstheme="majorHAnsi"/>
                <w:sz w:val="20"/>
                <w:szCs w:val="20"/>
                <w:lang w:val="en-GB"/>
              </w:rPr>
              <w:t>Focus of this session is on assessment criteri</w:t>
            </w:r>
            <w:r w:rsidR="00C74EA2">
              <w:rPr>
                <w:rFonts w:asciiTheme="majorHAnsi" w:eastAsia="Times New Roman" w:hAnsiTheme="majorHAnsi" w:cstheme="majorHAnsi"/>
                <w:sz w:val="20"/>
                <w:szCs w:val="20"/>
                <w:lang w:val="en-GB"/>
              </w:rPr>
              <w:t>on</w:t>
            </w:r>
            <w:r w:rsidR="00344011">
              <w:rPr>
                <w:rFonts w:asciiTheme="majorHAnsi" w:eastAsia="Times New Roman" w:hAnsiTheme="majorHAnsi" w:cstheme="majorHAnsi"/>
                <w:sz w:val="20"/>
                <w:szCs w:val="20"/>
                <w:lang w:val="en-GB"/>
              </w:rPr>
              <w:t xml:space="preserve"> 1.1 (assess the changing nature of organisations and assess the impact this has on management practice)</w:t>
            </w:r>
            <w:r w:rsidR="00183137">
              <w:rPr>
                <w:rFonts w:asciiTheme="majorHAnsi" w:eastAsia="Times New Roman" w:hAnsiTheme="majorHAnsi" w:cstheme="majorHAnsi"/>
                <w:sz w:val="20"/>
                <w:szCs w:val="20"/>
                <w:lang w:val="en-GB"/>
              </w:rPr>
              <w:t>.</w:t>
            </w:r>
          </w:p>
          <w:p w:rsidR="00344011" w:rsidRDefault="00344011" w:rsidP="00755F2C">
            <w:pPr>
              <w:spacing w:before="20" w:after="20" w:line="240" w:lineRule="auto"/>
              <w:contextualSpacing/>
              <w:rPr>
                <w:rFonts w:asciiTheme="majorHAnsi" w:eastAsia="Times New Roman" w:hAnsiTheme="majorHAnsi" w:cstheme="majorHAnsi"/>
                <w:sz w:val="20"/>
                <w:szCs w:val="20"/>
                <w:lang w:val="en-GB"/>
              </w:rPr>
            </w:pPr>
          </w:p>
          <w:p w:rsidR="00344011" w:rsidRDefault="00D610F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Icebreaker exercise</w:t>
            </w:r>
            <w:r w:rsidR="00645FAC">
              <w:rPr>
                <w:rFonts w:asciiTheme="majorHAnsi" w:eastAsia="Times New Roman" w:hAnsiTheme="majorHAnsi" w:cstheme="majorHAnsi"/>
                <w:sz w:val="20"/>
                <w:szCs w:val="20"/>
                <w:lang w:val="en-GB"/>
              </w:rPr>
              <w:t>:</w:t>
            </w:r>
            <w:r w:rsidR="00A401C6">
              <w:rPr>
                <w:rFonts w:asciiTheme="majorHAnsi" w:eastAsia="Times New Roman" w:hAnsiTheme="majorHAnsi" w:cstheme="majorHAnsi"/>
                <w:sz w:val="20"/>
                <w:szCs w:val="20"/>
                <w:lang w:val="en-GB"/>
              </w:rPr>
              <w:t xml:space="preserve"> Co</w:t>
            </w:r>
            <w:r w:rsidR="00344011">
              <w:rPr>
                <w:rFonts w:asciiTheme="majorHAnsi" w:eastAsia="Times New Roman" w:hAnsiTheme="majorHAnsi" w:cstheme="majorHAnsi"/>
                <w:sz w:val="20"/>
                <w:szCs w:val="20"/>
                <w:lang w:val="en-GB"/>
              </w:rPr>
              <w:t>mplete via a talking wall.</w:t>
            </w:r>
            <w:r w:rsidR="009F3D23">
              <w:rPr>
                <w:rFonts w:asciiTheme="majorHAnsi" w:eastAsia="Times New Roman" w:hAnsiTheme="majorHAnsi" w:cstheme="majorHAnsi"/>
                <w:sz w:val="20"/>
                <w:szCs w:val="20"/>
                <w:lang w:val="en-GB"/>
              </w:rPr>
              <w:t xml:space="preserve"> </w:t>
            </w:r>
            <w:r w:rsidR="00344011">
              <w:rPr>
                <w:rFonts w:asciiTheme="majorHAnsi" w:eastAsia="Times New Roman" w:hAnsiTheme="majorHAnsi" w:cstheme="majorHAnsi"/>
                <w:sz w:val="20"/>
                <w:szCs w:val="20"/>
                <w:lang w:val="en-GB"/>
              </w:rPr>
              <w:t>In advance place 3 large sheets of paper around the room headed my world, my grandparent’s world, my grandchildren’s world.</w:t>
            </w:r>
            <w:r w:rsidR="009F3D23">
              <w:rPr>
                <w:rFonts w:asciiTheme="majorHAnsi" w:eastAsia="Times New Roman" w:hAnsiTheme="majorHAnsi" w:cstheme="majorHAnsi"/>
                <w:sz w:val="20"/>
                <w:szCs w:val="20"/>
                <w:lang w:val="en-GB"/>
              </w:rPr>
              <w:t xml:space="preserve"> </w:t>
            </w:r>
            <w:r w:rsidR="00344011">
              <w:rPr>
                <w:rFonts w:asciiTheme="majorHAnsi" w:eastAsia="Times New Roman" w:hAnsiTheme="majorHAnsi" w:cstheme="majorHAnsi"/>
                <w:sz w:val="20"/>
                <w:szCs w:val="20"/>
                <w:lang w:val="en-GB"/>
              </w:rPr>
              <w:t>Learners reflect on the question and then add points to the relevant sheets (not repeating</w:t>
            </w:r>
            <w:r w:rsidR="008114A1">
              <w:rPr>
                <w:rFonts w:asciiTheme="majorHAnsi" w:eastAsia="Times New Roman" w:hAnsiTheme="majorHAnsi" w:cstheme="majorHAnsi"/>
                <w:sz w:val="20"/>
                <w:szCs w:val="20"/>
                <w:lang w:val="en-GB"/>
              </w:rPr>
              <w:t xml:space="preserve"> content al</w:t>
            </w:r>
            <w:r w:rsidR="00344011">
              <w:rPr>
                <w:rFonts w:asciiTheme="majorHAnsi" w:eastAsia="Times New Roman" w:hAnsiTheme="majorHAnsi" w:cstheme="majorHAnsi"/>
                <w:sz w:val="20"/>
                <w:szCs w:val="20"/>
                <w:lang w:val="en-GB"/>
              </w:rPr>
              <w:t>ready there).</w:t>
            </w:r>
            <w:r w:rsidR="009F3D23">
              <w:rPr>
                <w:rFonts w:asciiTheme="majorHAnsi" w:eastAsia="Times New Roman" w:hAnsiTheme="majorHAnsi" w:cstheme="majorHAnsi"/>
                <w:sz w:val="20"/>
                <w:szCs w:val="20"/>
                <w:lang w:val="en-GB"/>
              </w:rPr>
              <w:t xml:space="preserve"> </w:t>
            </w:r>
            <w:r w:rsidR="00344011">
              <w:rPr>
                <w:rFonts w:asciiTheme="majorHAnsi" w:eastAsia="Times New Roman" w:hAnsiTheme="majorHAnsi" w:cstheme="majorHAnsi"/>
                <w:sz w:val="20"/>
                <w:szCs w:val="20"/>
                <w:lang w:val="en-GB"/>
              </w:rPr>
              <w:t xml:space="preserve">Allow 15 minutes for reflection </w:t>
            </w:r>
            <w:r w:rsidR="008114A1">
              <w:rPr>
                <w:rFonts w:asciiTheme="majorHAnsi" w:eastAsia="Times New Roman" w:hAnsiTheme="majorHAnsi" w:cstheme="majorHAnsi"/>
                <w:sz w:val="20"/>
                <w:szCs w:val="20"/>
                <w:lang w:val="en-GB"/>
              </w:rPr>
              <w:t>and all</w:t>
            </w:r>
            <w:r w:rsidR="00344011">
              <w:rPr>
                <w:rFonts w:asciiTheme="majorHAnsi" w:eastAsia="Times New Roman" w:hAnsiTheme="majorHAnsi" w:cstheme="majorHAnsi"/>
                <w:sz w:val="20"/>
                <w:szCs w:val="20"/>
                <w:lang w:val="en-GB"/>
              </w:rPr>
              <w:t xml:space="preserve"> points to be added.</w:t>
            </w:r>
          </w:p>
          <w:p w:rsidR="00344011" w:rsidRDefault="00344011" w:rsidP="00755F2C">
            <w:pPr>
              <w:spacing w:before="20" w:after="20" w:line="240" w:lineRule="auto"/>
              <w:contextualSpacing/>
              <w:rPr>
                <w:rFonts w:asciiTheme="majorHAnsi" w:eastAsia="Times New Roman" w:hAnsiTheme="majorHAnsi" w:cstheme="majorHAnsi"/>
                <w:sz w:val="20"/>
                <w:szCs w:val="20"/>
                <w:lang w:val="en-GB"/>
              </w:rPr>
            </w:pPr>
          </w:p>
          <w:p w:rsidR="005906FD"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plenary draw out the impact of changes using a PESTLE approach (without labelling this). </w:t>
            </w:r>
            <w:r w:rsidRPr="00645FAC">
              <w:rPr>
                <w:rFonts w:asciiTheme="majorHAnsi" w:eastAsia="Times New Roman" w:hAnsiTheme="majorHAnsi" w:cstheme="majorHAnsi"/>
                <w:sz w:val="20"/>
                <w:szCs w:val="20"/>
                <w:lang w:val="en-GB"/>
              </w:rPr>
              <w:t>Points may wish to include as relevant to your locality and context:</w:t>
            </w:r>
          </w:p>
          <w:p w:rsidR="000E3ED6" w:rsidRPr="008114A1" w:rsidRDefault="000E3ED6" w:rsidP="00755F2C">
            <w:pPr>
              <w:spacing w:before="20" w:after="20" w:line="240" w:lineRule="auto"/>
              <w:contextualSpacing/>
              <w:rPr>
                <w:rFonts w:asciiTheme="majorHAnsi" w:eastAsia="Times New Roman" w:hAnsiTheme="majorHAnsi" w:cstheme="majorHAnsi"/>
                <w:i/>
                <w:sz w:val="20"/>
                <w:szCs w:val="20"/>
                <w:lang w:val="en-GB"/>
              </w:rPr>
            </w:pP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Political changes – increasing expectations in some countries for participation and freedom to speech</w:t>
            </w:r>
            <w:r w:rsidR="00183137">
              <w:rPr>
                <w:rFonts w:asciiTheme="majorHAnsi" w:eastAsia="Times New Roman" w:hAnsiTheme="majorHAnsi" w:cstheme="majorHAnsi"/>
                <w:sz w:val="20"/>
                <w:szCs w:val="20"/>
                <w:lang w:val="en-GB"/>
              </w:rPr>
              <w:t>.</w:t>
            </w:r>
          </w:p>
          <w:p w:rsidR="000E3ED6" w:rsidRDefault="000E3ED6" w:rsidP="00755F2C">
            <w:pPr>
              <w:spacing w:before="20" w:after="20" w:line="240" w:lineRule="auto"/>
              <w:contextualSpacing/>
              <w:rPr>
                <w:rFonts w:asciiTheme="majorHAnsi" w:eastAsia="Times New Roman" w:hAnsiTheme="majorHAnsi" w:cstheme="majorHAnsi"/>
                <w:sz w:val="20"/>
                <w:szCs w:val="20"/>
                <w:lang w:val="en-GB"/>
              </w:rPr>
            </w:pPr>
          </w:p>
          <w:p w:rsidR="008114A1" w:rsidRDefault="008114A1" w:rsidP="000E3ED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Economic changes: </w:t>
            </w:r>
            <w:r w:rsidR="000E3ED6" w:rsidRPr="000E3ED6">
              <w:rPr>
                <w:rFonts w:asciiTheme="majorHAnsi" w:eastAsia="Times New Roman" w:hAnsiTheme="majorHAnsi" w:cstheme="majorHAnsi"/>
                <w:sz w:val="20"/>
                <w:szCs w:val="20"/>
                <w:lang w:val="en-GB"/>
              </w:rPr>
              <w:t>What is happening in the</w:t>
            </w:r>
            <w:r w:rsidR="000E3ED6">
              <w:rPr>
                <w:rFonts w:asciiTheme="majorHAnsi" w:eastAsia="Times New Roman" w:hAnsiTheme="majorHAnsi" w:cstheme="majorHAnsi"/>
                <w:sz w:val="20"/>
                <w:szCs w:val="20"/>
                <w:lang w:val="en-GB"/>
              </w:rPr>
              <w:t xml:space="preserve"> </w:t>
            </w:r>
            <w:r w:rsidR="000E3ED6" w:rsidRPr="000E3ED6">
              <w:rPr>
                <w:rFonts w:asciiTheme="majorHAnsi" w:eastAsia="Times New Roman" w:hAnsiTheme="majorHAnsi" w:cstheme="majorHAnsi"/>
                <w:sz w:val="20"/>
                <w:szCs w:val="20"/>
                <w:lang w:val="en-GB"/>
              </w:rPr>
              <w:t>wider national economy (i.e. is</w:t>
            </w:r>
            <w:r w:rsidR="000E3ED6">
              <w:rPr>
                <w:rFonts w:asciiTheme="majorHAnsi" w:eastAsia="Times New Roman" w:hAnsiTheme="majorHAnsi" w:cstheme="majorHAnsi"/>
                <w:sz w:val="20"/>
                <w:szCs w:val="20"/>
                <w:lang w:val="en-GB"/>
              </w:rPr>
              <w:t xml:space="preserve"> </w:t>
            </w:r>
            <w:r w:rsidR="000E3ED6" w:rsidRPr="000E3ED6">
              <w:rPr>
                <w:rFonts w:asciiTheme="majorHAnsi" w:eastAsia="Times New Roman" w:hAnsiTheme="majorHAnsi" w:cstheme="majorHAnsi"/>
                <w:sz w:val="20"/>
                <w:szCs w:val="20"/>
                <w:lang w:val="en-GB"/>
              </w:rPr>
              <w:t>it strong, stable, in decline)?</w:t>
            </w: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Social:</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changing expectations, increased movement of people</w:t>
            </w:r>
            <w:r w:rsidR="00183137">
              <w:rPr>
                <w:rFonts w:asciiTheme="majorHAnsi" w:eastAsia="Times New Roman" w:hAnsiTheme="majorHAnsi" w:cstheme="majorHAnsi"/>
                <w:sz w:val="20"/>
                <w:szCs w:val="20"/>
                <w:lang w:val="en-GB"/>
              </w:rPr>
              <w:t>.</w:t>
            </w:r>
          </w:p>
          <w:p w:rsidR="000E3ED6" w:rsidRDefault="000E3ED6" w:rsidP="00755F2C">
            <w:pPr>
              <w:spacing w:before="20" w:after="20" w:line="240" w:lineRule="auto"/>
              <w:contextualSpacing/>
              <w:rPr>
                <w:rFonts w:asciiTheme="majorHAnsi" w:eastAsia="Times New Roman" w:hAnsiTheme="majorHAnsi" w:cstheme="majorHAnsi"/>
                <w:sz w:val="20"/>
                <w:szCs w:val="20"/>
                <w:lang w:val="en-GB"/>
              </w:rPr>
            </w:pP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Technolog</w:t>
            </w:r>
            <w:r w:rsidR="000E3ED6">
              <w:rPr>
                <w:rFonts w:asciiTheme="majorHAnsi" w:eastAsia="Times New Roman" w:hAnsiTheme="majorHAnsi" w:cstheme="majorHAnsi"/>
                <w:sz w:val="20"/>
                <w:szCs w:val="20"/>
                <w:lang w:val="en-GB"/>
              </w:rPr>
              <w:t>ical changes</w:t>
            </w:r>
            <w:r>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Rise of mobile technology changing lives and working patterns, shrinking world</w:t>
            </w: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Legal</w:t>
            </w:r>
            <w:r w:rsidR="000E3ED6">
              <w:rPr>
                <w:rFonts w:asciiTheme="majorHAnsi" w:eastAsia="Times New Roman" w:hAnsiTheme="majorHAnsi" w:cstheme="majorHAnsi"/>
                <w:sz w:val="20"/>
                <w:szCs w:val="20"/>
                <w:lang w:val="en-GB"/>
              </w:rPr>
              <w:t xml:space="preserve"> changes</w:t>
            </w:r>
            <w:r>
              <w:rPr>
                <w:rFonts w:asciiTheme="majorHAnsi" w:eastAsia="Times New Roman" w:hAnsiTheme="majorHAnsi" w:cstheme="majorHAnsi"/>
                <w:sz w:val="20"/>
                <w:szCs w:val="20"/>
                <w:lang w:val="en-GB"/>
              </w:rPr>
              <w:t>: In many countries increasing legislation and regulation has bought about workers and consumer rights/protection</w:t>
            </w:r>
            <w:r w:rsidR="007B5A40">
              <w:rPr>
                <w:rFonts w:asciiTheme="majorHAnsi" w:eastAsia="Times New Roman" w:hAnsiTheme="majorHAnsi" w:cstheme="majorHAnsi"/>
                <w:sz w:val="20"/>
                <w:szCs w:val="20"/>
                <w:lang w:val="en-GB"/>
              </w:rPr>
              <w:t xml:space="preserve">. </w:t>
            </w:r>
          </w:p>
          <w:p w:rsidR="000E3ED6" w:rsidRDefault="000E3ED6" w:rsidP="00755F2C">
            <w:pPr>
              <w:spacing w:before="20" w:after="20" w:line="240" w:lineRule="auto"/>
              <w:contextualSpacing/>
              <w:rPr>
                <w:rFonts w:asciiTheme="majorHAnsi" w:eastAsia="Times New Roman" w:hAnsiTheme="majorHAnsi" w:cstheme="majorHAnsi"/>
                <w:sz w:val="20"/>
                <w:szCs w:val="20"/>
                <w:lang w:val="en-GB"/>
              </w:rPr>
            </w:pP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Environmental</w:t>
            </w:r>
            <w:r w:rsidR="000E3ED6">
              <w:rPr>
                <w:rFonts w:asciiTheme="majorHAnsi" w:eastAsia="Times New Roman" w:hAnsiTheme="majorHAnsi" w:cstheme="majorHAnsi"/>
                <w:sz w:val="20"/>
                <w:szCs w:val="20"/>
                <w:lang w:val="en-GB"/>
              </w:rPr>
              <w:t xml:space="preserve"> changes</w:t>
            </w:r>
            <w:r>
              <w:rPr>
                <w:rFonts w:asciiTheme="majorHAnsi" w:eastAsia="Times New Roman" w:hAnsiTheme="majorHAnsi" w:cstheme="majorHAnsi"/>
                <w:sz w:val="20"/>
                <w:szCs w:val="20"/>
                <w:lang w:val="en-GB"/>
              </w:rPr>
              <w:t xml:space="preserve">: increased awareness </w:t>
            </w:r>
            <w:r w:rsidR="00183137">
              <w:rPr>
                <w:rFonts w:asciiTheme="majorHAnsi" w:eastAsia="Times New Roman" w:hAnsiTheme="majorHAnsi" w:cstheme="majorHAnsi"/>
                <w:sz w:val="20"/>
                <w:szCs w:val="20"/>
                <w:lang w:val="en-GB"/>
              </w:rPr>
              <w:t>of impact.</w:t>
            </w:r>
          </w:p>
          <w:p w:rsidR="000E3ED6" w:rsidRDefault="000E3ED6" w:rsidP="00755F2C">
            <w:pPr>
              <w:spacing w:before="20" w:after="20" w:line="240" w:lineRule="auto"/>
              <w:contextualSpacing/>
              <w:rPr>
                <w:rFonts w:asciiTheme="majorHAnsi" w:eastAsia="Times New Roman" w:hAnsiTheme="majorHAnsi" w:cstheme="majorHAnsi"/>
                <w:sz w:val="20"/>
                <w:szCs w:val="20"/>
                <w:lang w:val="en-GB"/>
              </w:rPr>
            </w:pP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video shift happens (update each year) is a useful resource to show these changes.</w:t>
            </w: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p>
          <w:p w:rsidR="008114A1" w:rsidRDefault="008114A1" w:rsidP="00755F2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keep this in the background during session as we consider how these same changes are impacting on their organisations. </w:t>
            </w:r>
          </w:p>
          <w:p w:rsidR="002F66B6" w:rsidRPr="00960E40" w:rsidRDefault="002F66B6" w:rsidP="00755F2C">
            <w:pPr>
              <w:spacing w:before="20" w:after="20" w:line="240" w:lineRule="auto"/>
              <w:contextualSpacing/>
              <w:rPr>
                <w:rFonts w:asciiTheme="majorHAnsi" w:eastAsia="Times New Roman" w:hAnsiTheme="majorHAnsi" w:cstheme="majorHAnsi"/>
                <w:sz w:val="20"/>
                <w:szCs w:val="20"/>
                <w:lang w:val="en-GB"/>
              </w:rPr>
            </w:pPr>
          </w:p>
        </w:tc>
        <w:tc>
          <w:tcPr>
            <w:tcW w:w="769" w:type="dxa"/>
          </w:tcPr>
          <w:p w:rsidR="004720A1" w:rsidRDefault="008929B6"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1-4</w:t>
            </w: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Default="008114A1" w:rsidP="00150793">
            <w:pPr>
              <w:spacing w:before="20" w:after="20" w:line="240" w:lineRule="auto"/>
              <w:contextualSpacing/>
              <w:jc w:val="center"/>
              <w:rPr>
                <w:rFonts w:asciiTheme="majorHAnsi" w:eastAsia="Times New Roman" w:hAnsiTheme="majorHAnsi" w:cstheme="majorHAnsi"/>
                <w:sz w:val="20"/>
                <w:szCs w:val="20"/>
                <w:lang w:val="en-GB"/>
              </w:rPr>
            </w:pPr>
          </w:p>
          <w:p w:rsidR="008114A1" w:rsidRPr="00960E40" w:rsidRDefault="008114A1"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3260" w:type="dxa"/>
          </w:tcPr>
          <w:p w:rsidR="00DD2943" w:rsidRDefault="00DD2943"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p>
          <w:p w:rsidR="008114A1" w:rsidRDefault="008114A1" w:rsidP="002E2FC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take part in talking wall activity reflecting on how the world has or will change over 5 generations.</w:t>
            </w: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Default="007B5A40" w:rsidP="002E2FCC">
            <w:pPr>
              <w:spacing w:before="20" w:after="20" w:line="240" w:lineRule="auto"/>
              <w:contextualSpacing/>
              <w:rPr>
                <w:rFonts w:asciiTheme="majorHAnsi" w:eastAsia="Times New Roman" w:hAnsiTheme="majorHAnsi" w:cstheme="majorHAnsi"/>
                <w:sz w:val="20"/>
                <w:szCs w:val="20"/>
                <w:lang w:val="en-GB"/>
              </w:rPr>
            </w:pPr>
          </w:p>
          <w:p w:rsidR="007B5A40" w:rsidRPr="00960E40" w:rsidRDefault="007B5A40" w:rsidP="002E2FC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 </w:t>
            </w: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960E40" w:rsidTr="00745403">
        <w:tc>
          <w:tcPr>
            <w:tcW w:w="1101" w:type="dxa"/>
          </w:tcPr>
          <w:p w:rsidR="00EE5C6D" w:rsidRPr="00960E40" w:rsidRDefault="00EE5C6D"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EE5C6D" w:rsidRPr="00960E40" w:rsidRDefault="008114A1" w:rsidP="008C12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Environmental analysis tools</w:t>
            </w:r>
            <w:r w:rsidR="00175F90">
              <w:rPr>
                <w:rFonts w:asciiTheme="majorHAnsi" w:eastAsia="Times New Roman" w:hAnsiTheme="majorHAnsi" w:cstheme="majorHAnsi"/>
                <w:sz w:val="20"/>
                <w:szCs w:val="20"/>
                <w:lang w:val="en-GB"/>
              </w:rPr>
              <w:t xml:space="preserve"> and impact of wider environment</w:t>
            </w:r>
          </w:p>
        </w:tc>
        <w:tc>
          <w:tcPr>
            <w:tcW w:w="4603" w:type="dxa"/>
          </w:tcPr>
          <w:p w:rsidR="006A2026" w:rsidRDefault="006A2026" w:rsidP="005E11F7">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to explain that in the same way each of us has been affected by the changing wider world in our personal lives, organisations need to interface with these changes.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Highlight how the organisation sits within both a national and global context.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The analogy of an onion could be used here.</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for some quick suggestions as to how each layer influences to help position</w:t>
            </w:r>
            <w:r w:rsidR="00183137">
              <w:rPr>
                <w:rFonts w:asciiTheme="majorHAnsi" w:eastAsia="Times New Roman" w:hAnsiTheme="majorHAnsi" w:cstheme="majorHAnsi"/>
                <w:sz w:val="20"/>
                <w:szCs w:val="20"/>
                <w:lang w:val="en-GB"/>
              </w:rPr>
              <w:t>.</w:t>
            </w:r>
          </w:p>
          <w:p w:rsidR="006A2026" w:rsidRDefault="003431F7" w:rsidP="005E11F7">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1 is c</w:t>
            </w:r>
            <w:r w:rsidR="006A2026">
              <w:rPr>
                <w:rFonts w:asciiTheme="majorHAnsi" w:eastAsia="Times New Roman" w:hAnsiTheme="majorHAnsi" w:cstheme="majorHAnsi"/>
                <w:sz w:val="20"/>
                <w:szCs w:val="20"/>
                <w:lang w:val="en-GB"/>
              </w:rPr>
              <w:t>ompleted in groups of 4, learners share ideas of how the outer layers of the environment has impacted on their organisations noting any similarities and differences.</w:t>
            </w:r>
            <w:r w:rsidR="009F3D23">
              <w:rPr>
                <w:rFonts w:asciiTheme="majorHAnsi" w:eastAsia="Times New Roman" w:hAnsiTheme="majorHAnsi" w:cstheme="majorHAnsi"/>
                <w:sz w:val="20"/>
                <w:szCs w:val="20"/>
                <w:lang w:val="en-GB"/>
              </w:rPr>
              <w:t xml:space="preserve"> </w:t>
            </w:r>
            <w:r w:rsidR="006A2026">
              <w:rPr>
                <w:rFonts w:asciiTheme="majorHAnsi" w:eastAsia="Times New Roman" w:hAnsiTheme="majorHAnsi" w:cstheme="majorHAnsi"/>
                <w:sz w:val="20"/>
                <w:szCs w:val="20"/>
                <w:lang w:val="en-GB"/>
              </w:rPr>
              <w:t>Allow 15 minutes discussion before plenary.</w:t>
            </w:r>
            <w:r w:rsidR="009F3D23">
              <w:rPr>
                <w:rFonts w:asciiTheme="majorHAnsi" w:eastAsia="Times New Roman" w:hAnsiTheme="majorHAnsi" w:cstheme="majorHAnsi"/>
                <w:sz w:val="20"/>
                <w:szCs w:val="20"/>
                <w:lang w:val="en-GB"/>
              </w:rPr>
              <w:t xml:space="preserve"> </w:t>
            </w:r>
            <w:r w:rsidR="006A2026">
              <w:rPr>
                <w:rFonts w:asciiTheme="majorHAnsi" w:eastAsia="Times New Roman" w:hAnsiTheme="majorHAnsi" w:cstheme="majorHAnsi"/>
                <w:sz w:val="20"/>
                <w:szCs w:val="20"/>
                <w:lang w:val="en-GB"/>
              </w:rPr>
              <w:t>During this time circulate to check groups are taking a structured approach and considering each layer in turn.</w:t>
            </w:r>
          </w:p>
          <w:p w:rsidR="006A2026" w:rsidRDefault="006A2026" w:rsidP="005E11F7">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 plenary look for reasons for similarities ( e.g. affecting all of a type of organisation, all due to national context or differences deepening on nature and type of business, extent to which technology </w:t>
            </w:r>
            <w:r>
              <w:rPr>
                <w:rFonts w:asciiTheme="majorHAnsi" w:eastAsia="Times New Roman" w:hAnsiTheme="majorHAnsi" w:cstheme="majorHAnsi"/>
                <w:sz w:val="20"/>
                <w:szCs w:val="20"/>
                <w:lang w:val="en-GB"/>
              </w:rPr>
              <w:lastRenderedPageBreak/>
              <w:t>could disrupt etc).</w:t>
            </w:r>
            <w:r w:rsidR="00A121CD">
              <w:rPr>
                <w:rFonts w:asciiTheme="majorHAnsi" w:eastAsia="Times New Roman" w:hAnsiTheme="majorHAnsi" w:cstheme="majorHAnsi"/>
                <w:sz w:val="20"/>
                <w:szCs w:val="20"/>
                <w:lang w:val="en-GB"/>
              </w:rPr>
              <w:t xml:space="preserve"> </w:t>
            </w:r>
          </w:p>
          <w:p w:rsidR="006A2026" w:rsidRDefault="006A2026" w:rsidP="005E11F7">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Differences are most likely to be experienced in terms of the extent of technological and global influence.</w:t>
            </w:r>
            <w:r w:rsidR="009F3D23">
              <w:rPr>
                <w:rFonts w:asciiTheme="majorHAnsi" w:eastAsia="Times New Roman" w:hAnsiTheme="majorHAnsi" w:cstheme="majorHAnsi"/>
                <w:sz w:val="20"/>
                <w:szCs w:val="20"/>
                <w:lang w:val="en-GB"/>
              </w:rPr>
              <w:t xml:space="preserve"> </w:t>
            </w:r>
            <w:r w:rsidR="00A121CD">
              <w:rPr>
                <w:rFonts w:asciiTheme="majorHAnsi" w:eastAsia="Times New Roman" w:hAnsiTheme="majorHAnsi" w:cstheme="majorHAnsi"/>
                <w:sz w:val="20"/>
                <w:szCs w:val="20"/>
                <w:lang w:val="en-GB"/>
              </w:rPr>
              <w:t>(10 minutes)</w:t>
            </w:r>
            <w:r w:rsidR="007B5A40">
              <w:rPr>
                <w:rFonts w:asciiTheme="majorHAnsi" w:eastAsia="Times New Roman" w:hAnsiTheme="majorHAnsi" w:cstheme="majorHAnsi"/>
                <w:sz w:val="20"/>
                <w:szCs w:val="20"/>
                <w:lang w:val="en-GB"/>
              </w:rPr>
              <w:t xml:space="preserve"> </w:t>
            </w:r>
          </w:p>
          <w:p w:rsidR="00A121CD" w:rsidRDefault="00A121CD"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slides provide a brief recap of the different tools to analyse the environment.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Note learners should have already read about these using study guide/directed reading and therefore time here reflects a recap not a full teaching from scratch.</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(15 minutes)</w:t>
            </w:r>
          </w:p>
          <w:p w:rsidR="00A121CD" w:rsidRDefault="00A121CD"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Completed in 4 groups.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Allocate each group one of the tools outlined (PESTLE, SWOT</w:t>
            </w:r>
            <w:r w:rsidR="00E950BD">
              <w:rPr>
                <w:rFonts w:asciiTheme="majorHAnsi" w:eastAsia="Times New Roman" w:hAnsiTheme="majorHAnsi" w:cstheme="majorHAnsi"/>
                <w:sz w:val="20"/>
                <w:szCs w:val="20"/>
                <w:lang w:val="en-GB"/>
              </w:rPr>
              <w:t>)</w:t>
            </w:r>
            <w:r w:rsidR="00645F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In groups apply this tools to </w:t>
            </w:r>
            <w:r w:rsidR="00703734">
              <w:rPr>
                <w:rFonts w:asciiTheme="majorHAnsi" w:eastAsia="Times New Roman" w:hAnsiTheme="majorHAnsi" w:cstheme="majorHAnsi"/>
                <w:sz w:val="20"/>
                <w:szCs w:val="20"/>
                <w:lang w:val="en-GB"/>
              </w:rPr>
              <w:t>A</w:t>
            </w:r>
            <w:r>
              <w:rPr>
                <w:rFonts w:asciiTheme="majorHAnsi" w:eastAsia="Times New Roman" w:hAnsiTheme="majorHAnsi" w:cstheme="majorHAnsi"/>
                <w:sz w:val="20"/>
                <w:szCs w:val="20"/>
                <w:lang w:val="en-GB"/>
              </w:rPr>
              <w:t>pple Inc.</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Stress that some assumptions will need to be made however the purpose is to apply the tool and consider how this provides insights. </w:t>
            </w:r>
            <w:r w:rsidR="00E950BD">
              <w:rPr>
                <w:rFonts w:asciiTheme="majorHAnsi" w:eastAsia="Times New Roman" w:hAnsiTheme="majorHAnsi" w:cstheme="majorHAnsi"/>
                <w:sz w:val="20"/>
                <w:szCs w:val="20"/>
                <w:lang w:val="en-GB"/>
              </w:rPr>
              <w:t xml:space="preserve">Remind group that they completed a 5 forces analysis on Apple in the </w:t>
            </w:r>
            <w:r w:rsidR="00E950BD" w:rsidRPr="005A15BA">
              <w:rPr>
                <w:rFonts w:asciiTheme="majorHAnsi" w:eastAsia="Times New Roman" w:hAnsiTheme="majorHAnsi" w:cstheme="majorHAnsi"/>
                <w:sz w:val="20"/>
                <w:szCs w:val="20"/>
                <w:lang w:val="en-GB"/>
              </w:rPr>
              <w:t>study guide</w:t>
            </w:r>
            <w:r w:rsidR="00E950BD">
              <w:rPr>
                <w:rFonts w:asciiTheme="majorHAnsi" w:eastAsia="Times New Roman" w:hAnsiTheme="majorHAnsi" w:cstheme="majorHAnsi"/>
                <w:sz w:val="20"/>
                <w:szCs w:val="20"/>
                <w:lang w:val="en-GB"/>
              </w:rPr>
              <w:t xml:space="preserve"> and may find this useful to help inform their discussions.</w:t>
            </w:r>
            <w:r>
              <w:rPr>
                <w:rFonts w:asciiTheme="majorHAnsi" w:eastAsia="Times New Roman" w:hAnsiTheme="majorHAnsi" w:cstheme="majorHAnsi"/>
                <w:sz w:val="20"/>
                <w:szCs w:val="20"/>
                <w:lang w:val="en-GB"/>
              </w:rPr>
              <w:t xml:space="preserve"> Circulate to assist group as required.</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(15 minutes)</w:t>
            </w:r>
          </w:p>
          <w:p w:rsidR="00A121CD" w:rsidRDefault="00A121CD"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Share output and provide feedback as required to ensure that the </w:t>
            </w:r>
            <w:r w:rsidR="006155BE">
              <w:rPr>
                <w:rFonts w:asciiTheme="majorHAnsi" w:eastAsia="Times New Roman" w:hAnsiTheme="majorHAnsi" w:cstheme="majorHAnsi"/>
                <w:sz w:val="20"/>
                <w:szCs w:val="20"/>
                <w:lang w:val="en-GB"/>
              </w:rPr>
              <w:t>group are</w:t>
            </w:r>
            <w:r>
              <w:rPr>
                <w:rFonts w:asciiTheme="majorHAnsi" w:eastAsia="Times New Roman" w:hAnsiTheme="majorHAnsi" w:cstheme="majorHAnsi"/>
                <w:sz w:val="20"/>
                <w:szCs w:val="20"/>
                <w:lang w:val="en-GB"/>
              </w:rPr>
              <w:t xml:space="preserve"> using the </w:t>
            </w:r>
            <w:r w:rsidR="006155BE">
              <w:rPr>
                <w:rFonts w:asciiTheme="majorHAnsi" w:eastAsia="Times New Roman" w:hAnsiTheme="majorHAnsi" w:cstheme="majorHAnsi"/>
                <w:sz w:val="20"/>
                <w:szCs w:val="20"/>
                <w:lang w:val="en-GB"/>
              </w:rPr>
              <w:t>tool appropriately</w:t>
            </w:r>
            <w:r>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for views on the best uses of each tool.</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Remind learners that after the session and before next session they should look to apply these to their own organisations. (15 minutes)</w:t>
            </w:r>
          </w:p>
          <w:p w:rsidR="00A121CD" w:rsidRDefault="00A121CD" w:rsidP="00A121C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Introduce balanced scorecard as one approach </w:t>
            </w:r>
            <w:r w:rsidR="006155BE">
              <w:rPr>
                <w:rFonts w:asciiTheme="majorHAnsi" w:eastAsia="Times New Roman" w:hAnsiTheme="majorHAnsi" w:cstheme="majorHAnsi"/>
                <w:sz w:val="20"/>
                <w:szCs w:val="20"/>
                <w:lang w:val="en-GB"/>
              </w:rPr>
              <w:t>in organisations</w:t>
            </w:r>
            <w:r>
              <w:rPr>
                <w:rFonts w:asciiTheme="majorHAnsi" w:eastAsia="Times New Roman" w:hAnsiTheme="majorHAnsi" w:cstheme="majorHAnsi"/>
                <w:sz w:val="20"/>
                <w:szCs w:val="20"/>
                <w:lang w:val="en-GB"/>
              </w:rPr>
              <w:t xml:space="preserve"> to manage these – refer </w:t>
            </w:r>
            <w:r w:rsidRPr="005A15BA">
              <w:rPr>
                <w:rFonts w:asciiTheme="majorHAnsi" w:eastAsia="Times New Roman" w:hAnsiTheme="majorHAnsi" w:cstheme="majorHAnsi"/>
                <w:sz w:val="20"/>
                <w:szCs w:val="20"/>
                <w:lang w:val="en-GB"/>
              </w:rPr>
              <w:t>to study guide</w:t>
            </w:r>
            <w:r>
              <w:rPr>
                <w:rFonts w:asciiTheme="majorHAnsi" w:eastAsia="Times New Roman" w:hAnsiTheme="majorHAnsi" w:cstheme="majorHAnsi"/>
                <w:sz w:val="20"/>
                <w:szCs w:val="20"/>
                <w:lang w:val="en-GB"/>
              </w:rPr>
              <w:t xml:space="preserve"> for further detail and an activity on this.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(5 minutes)</w:t>
            </w:r>
          </w:p>
          <w:p w:rsidR="00A121CD" w:rsidRPr="00EE5C6D" w:rsidRDefault="00A121CD" w:rsidP="00A121CD">
            <w:pPr>
              <w:shd w:val="clear" w:color="auto" w:fill="FFFFFF" w:themeFill="background1"/>
              <w:rPr>
                <w:rFonts w:asciiTheme="majorHAnsi" w:eastAsia="Times New Roman" w:hAnsiTheme="majorHAnsi" w:cstheme="majorHAnsi"/>
                <w:sz w:val="20"/>
                <w:szCs w:val="20"/>
                <w:lang w:val="en-GB"/>
              </w:rPr>
            </w:pPr>
          </w:p>
        </w:tc>
        <w:tc>
          <w:tcPr>
            <w:tcW w:w="769" w:type="dxa"/>
          </w:tcPr>
          <w:p w:rsidR="00EE5C6D" w:rsidRDefault="006A202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7</w:t>
            </w: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8929B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r w:rsidR="00F062F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12</w:t>
            </w: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6A2026" w:rsidRDefault="006A2026"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Default="00F062F7"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F062F7" w:rsidRPr="00960E40" w:rsidRDefault="008929B6" w:rsidP="008929B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260" w:type="dxa"/>
          </w:tcPr>
          <w:p w:rsidR="00EE5C6D" w:rsidRDefault="00EE5C6D" w:rsidP="00EE5C6D">
            <w:pPr>
              <w:spacing w:before="20" w:after="20" w:line="240" w:lineRule="auto"/>
              <w:contextualSpacing/>
              <w:rPr>
                <w:rFonts w:asciiTheme="majorHAnsi" w:eastAsia="Times New Roman" w:hAnsiTheme="majorHAnsi" w:cstheme="majorHAnsi"/>
                <w:sz w:val="20"/>
                <w:szCs w:val="20"/>
                <w:lang w:val="en-GB"/>
              </w:rPr>
            </w:pPr>
          </w:p>
          <w:p w:rsidR="00A121CD" w:rsidRDefault="00A121CD" w:rsidP="00EE5C6D">
            <w:pPr>
              <w:spacing w:before="20" w:after="20" w:line="240" w:lineRule="auto"/>
              <w:contextualSpacing/>
              <w:rPr>
                <w:rFonts w:asciiTheme="majorHAnsi" w:eastAsia="Times New Roman" w:hAnsiTheme="majorHAnsi" w:cstheme="majorHAnsi"/>
                <w:sz w:val="20"/>
                <w:szCs w:val="20"/>
                <w:lang w:val="en-GB"/>
              </w:rPr>
            </w:pPr>
          </w:p>
          <w:p w:rsidR="00A121CD" w:rsidRDefault="00A121CD" w:rsidP="00EE5C6D">
            <w:pPr>
              <w:spacing w:before="20" w:after="20" w:line="240" w:lineRule="auto"/>
              <w:contextualSpacing/>
              <w:rPr>
                <w:rFonts w:asciiTheme="majorHAnsi" w:eastAsia="Times New Roman" w:hAnsiTheme="majorHAnsi" w:cstheme="majorHAnsi"/>
                <w:sz w:val="20"/>
                <w:szCs w:val="20"/>
                <w:lang w:val="en-GB"/>
              </w:rPr>
            </w:pPr>
          </w:p>
          <w:p w:rsidR="00A121CD" w:rsidRDefault="00A121CD" w:rsidP="00EE5C6D">
            <w:pPr>
              <w:spacing w:before="20" w:after="20" w:line="240" w:lineRule="auto"/>
              <w:contextualSpacing/>
              <w:rPr>
                <w:rFonts w:asciiTheme="majorHAnsi" w:eastAsia="Times New Roman" w:hAnsiTheme="majorHAnsi" w:cstheme="majorHAnsi"/>
                <w:sz w:val="20"/>
                <w:szCs w:val="20"/>
                <w:lang w:val="en-GB"/>
              </w:rPr>
            </w:pPr>
          </w:p>
          <w:p w:rsidR="00A121CD" w:rsidRDefault="00A121CD" w:rsidP="00EE5C6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ideas to discussion</w:t>
            </w:r>
          </w:p>
          <w:p w:rsidR="00A121CD" w:rsidRDefault="00A121CD" w:rsidP="00EE5C6D">
            <w:pPr>
              <w:spacing w:before="20" w:after="20" w:line="240" w:lineRule="auto"/>
              <w:contextualSpacing/>
              <w:rPr>
                <w:rFonts w:asciiTheme="majorHAnsi" w:eastAsia="Times New Roman" w:hAnsiTheme="majorHAnsi" w:cstheme="majorHAnsi"/>
                <w:sz w:val="20"/>
                <w:szCs w:val="20"/>
                <w:lang w:val="en-GB"/>
              </w:rPr>
            </w:pPr>
          </w:p>
          <w:p w:rsidR="00A121CD" w:rsidRDefault="00A121CD" w:rsidP="00EE5C6D">
            <w:pPr>
              <w:spacing w:before="20" w:after="20" w:line="240" w:lineRule="auto"/>
              <w:contextualSpacing/>
              <w:rPr>
                <w:rFonts w:asciiTheme="majorHAnsi" w:eastAsia="Times New Roman" w:hAnsiTheme="majorHAnsi" w:cstheme="majorHAnsi"/>
                <w:sz w:val="20"/>
                <w:szCs w:val="20"/>
                <w:lang w:val="en-GB"/>
              </w:rPr>
            </w:pPr>
          </w:p>
          <w:p w:rsidR="00645FAC" w:rsidRDefault="00645FAC" w:rsidP="00EE5C6D">
            <w:pPr>
              <w:spacing w:before="20" w:after="20" w:line="240" w:lineRule="auto"/>
              <w:contextualSpacing/>
              <w:rPr>
                <w:rFonts w:asciiTheme="majorHAnsi" w:eastAsia="Times New Roman" w:hAnsiTheme="majorHAnsi" w:cstheme="majorHAnsi"/>
                <w:sz w:val="20"/>
                <w:szCs w:val="20"/>
                <w:lang w:val="en-GB"/>
              </w:rPr>
            </w:pPr>
          </w:p>
          <w:p w:rsidR="00A121CD" w:rsidRDefault="00A121CD" w:rsidP="00F06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activity comparing and contrasting the influence of context on learners</w:t>
            </w:r>
            <w:r w:rsidR="00F062F7">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organisations.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Reasons suggested for this.</w:t>
            </w: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Default="00F062F7" w:rsidP="00F062F7">
            <w:pPr>
              <w:spacing w:before="20" w:after="20" w:line="240" w:lineRule="auto"/>
              <w:contextualSpacing/>
              <w:rPr>
                <w:rFonts w:asciiTheme="majorHAnsi" w:eastAsia="Times New Roman" w:hAnsiTheme="majorHAnsi" w:cstheme="majorHAnsi"/>
                <w:sz w:val="20"/>
                <w:szCs w:val="20"/>
                <w:lang w:val="en-GB"/>
              </w:rPr>
            </w:pPr>
          </w:p>
          <w:p w:rsidR="00F062F7" w:rsidRPr="00960E40" w:rsidRDefault="00F062F7" w:rsidP="00F062F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activity applying tools – share output</w:t>
            </w:r>
          </w:p>
        </w:tc>
        <w:tc>
          <w:tcPr>
            <w:tcW w:w="2300" w:type="dxa"/>
          </w:tcPr>
          <w:p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highlight w:val="yellow"/>
                <w:lang w:val="en-GB"/>
              </w:rPr>
            </w:pPr>
          </w:p>
          <w:p w:rsidR="00CE4900" w:rsidRPr="00EF1642" w:rsidRDefault="00EF1642"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431F7" w:rsidRPr="003431F7">
              <w:rPr>
                <w:rFonts w:asciiTheme="majorHAnsi" w:eastAsia="Times New Roman" w:hAnsiTheme="majorHAnsi" w:cstheme="majorHAnsi"/>
                <w:b/>
                <w:sz w:val="20"/>
                <w:szCs w:val="20"/>
                <w:lang w:val="en-GB"/>
              </w:rPr>
              <w:t xml:space="preserve"> E1 LO1 Activity 1 </w:t>
            </w:r>
            <w:r w:rsidR="003431F7" w:rsidRPr="00EF1642">
              <w:rPr>
                <w:rFonts w:asciiTheme="majorHAnsi" w:eastAsia="Times New Roman" w:hAnsiTheme="majorHAnsi" w:cstheme="majorHAnsi"/>
                <w:sz w:val="20"/>
                <w:szCs w:val="20"/>
                <w:lang w:val="en-GB"/>
              </w:rPr>
              <w:t>The influence of the external environment</w:t>
            </w:r>
            <w:r w:rsidR="00645FAC" w:rsidRPr="00EF1642">
              <w:rPr>
                <w:rFonts w:asciiTheme="majorHAnsi" w:eastAsia="Times New Roman" w:hAnsiTheme="majorHAnsi" w:cstheme="majorHAnsi"/>
                <w:sz w:val="20"/>
                <w:szCs w:val="20"/>
                <w:lang w:val="en-GB"/>
              </w:rPr>
              <w:t>.</w:t>
            </w:r>
          </w:p>
          <w:p w:rsidR="00CE4900" w:rsidRDefault="00CE4900" w:rsidP="00DD2943">
            <w:pPr>
              <w:spacing w:before="20" w:after="20" w:line="240" w:lineRule="auto"/>
              <w:contextualSpacing/>
              <w:rPr>
                <w:rFonts w:asciiTheme="majorHAnsi" w:eastAsia="Times New Roman" w:hAnsiTheme="majorHAnsi" w:cstheme="majorHAnsi"/>
                <w:sz w:val="20"/>
                <w:szCs w:val="20"/>
                <w:lang w:val="en-GB"/>
              </w:rPr>
            </w:pPr>
          </w:p>
          <w:p w:rsidR="00645FAC" w:rsidRDefault="00CE490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Assesses knowledge of wider context and ability to assess this.</w:t>
            </w: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645FAC" w:rsidRDefault="00645FAC" w:rsidP="00DD2943">
            <w:pPr>
              <w:spacing w:before="20" w:after="20" w:line="240" w:lineRule="auto"/>
              <w:contextualSpacing/>
              <w:rPr>
                <w:rFonts w:asciiTheme="majorHAnsi" w:eastAsia="Times New Roman" w:hAnsiTheme="majorHAnsi" w:cstheme="majorHAnsi"/>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2</w:t>
            </w:r>
          </w:p>
          <w:p w:rsidR="00CE4900" w:rsidRPr="00EF1642" w:rsidRDefault="00645FAC" w:rsidP="00EF1642">
            <w:pPr>
              <w:spacing w:before="20" w:after="20" w:line="240" w:lineRule="auto"/>
              <w:rPr>
                <w:rFonts w:asciiTheme="majorHAnsi" w:eastAsia="Times New Roman" w:hAnsiTheme="majorHAnsi" w:cstheme="majorHAnsi"/>
                <w:sz w:val="20"/>
                <w:szCs w:val="20"/>
                <w:lang w:val="en-GB"/>
              </w:rPr>
            </w:pPr>
            <w:r w:rsidRPr="00EF1642">
              <w:rPr>
                <w:rFonts w:asciiTheme="majorHAnsi" w:eastAsia="Times New Roman" w:hAnsiTheme="majorHAnsi" w:cstheme="majorHAnsi"/>
                <w:sz w:val="20"/>
                <w:szCs w:val="20"/>
                <w:lang w:val="en-GB"/>
              </w:rPr>
              <w:t>Apple Inc.</w:t>
            </w:r>
            <w:r w:rsidR="009F3D23">
              <w:rPr>
                <w:rFonts w:asciiTheme="majorHAnsi" w:eastAsia="Times New Roman" w:hAnsiTheme="majorHAnsi" w:cstheme="majorHAnsi"/>
                <w:sz w:val="20"/>
                <w:szCs w:val="20"/>
                <w:lang w:val="en-GB"/>
              </w:rPr>
              <w:t xml:space="preserve"> </w:t>
            </w:r>
          </w:p>
        </w:tc>
      </w:tr>
      <w:tr w:rsidR="00DD2943" w:rsidRPr="00960E40" w:rsidTr="00745403">
        <w:tc>
          <w:tcPr>
            <w:tcW w:w="1101" w:type="dxa"/>
          </w:tcPr>
          <w:p w:rsidR="00745403" w:rsidRPr="00960E40" w:rsidRDefault="0074540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8114A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Defining the organisation</w:t>
            </w:r>
          </w:p>
        </w:tc>
        <w:tc>
          <w:tcPr>
            <w:tcW w:w="4603" w:type="dxa"/>
          </w:tcPr>
          <w:p w:rsidR="00E159A2" w:rsidRDefault="006155BE" w:rsidP="006155B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 1</w:t>
            </w:r>
            <w:r w:rsidR="000E3ED6">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 xml:space="preserve"> to introduce organisation theory before </w:t>
            </w:r>
            <w:r w:rsidR="00EF1642">
              <w:rPr>
                <w:rFonts w:asciiTheme="majorHAnsi" w:eastAsia="Times New Roman" w:hAnsiTheme="majorHAnsi" w:cstheme="majorHAnsi"/>
                <w:sz w:val="20"/>
                <w:szCs w:val="20"/>
                <w:lang w:val="en-GB"/>
              </w:rPr>
              <w:t>A</w:t>
            </w:r>
            <w:r>
              <w:rPr>
                <w:rFonts w:asciiTheme="majorHAnsi" w:eastAsia="Times New Roman" w:hAnsiTheme="majorHAnsi" w:cstheme="majorHAnsi"/>
                <w:sz w:val="20"/>
                <w:szCs w:val="20"/>
                <w:lang w:val="en-GB"/>
              </w:rPr>
              <w:t>ctivity: the impact of organisational theory on management approaches.</w:t>
            </w:r>
          </w:p>
          <w:p w:rsidR="00E950BD" w:rsidRDefault="006155BE" w:rsidP="006155B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Working in pairs </w:t>
            </w:r>
            <w:r w:rsidR="0033134E" w:rsidRPr="0033134E">
              <w:rPr>
                <w:rFonts w:asciiTheme="majorHAnsi" w:eastAsia="Times New Roman" w:hAnsiTheme="majorHAnsi" w:cstheme="majorHAnsi"/>
                <w:sz w:val="20"/>
                <w:szCs w:val="20"/>
                <w:lang w:val="en-GB"/>
              </w:rPr>
              <w:t xml:space="preserve">complete </w:t>
            </w:r>
            <w:r w:rsidR="00EF1642">
              <w:rPr>
                <w:rFonts w:asciiTheme="majorHAnsi" w:eastAsia="Times New Roman" w:hAnsiTheme="majorHAnsi" w:cstheme="majorHAnsi"/>
                <w:sz w:val="20"/>
                <w:szCs w:val="20"/>
                <w:lang w:val="en-GB"/>
              </w:rPr>
              <w:t>Activity</w:t>
            </w:r>
            <w:r w:rsidR="007809C7" w:rsidRPr="0033134E">
              <w:rPr>
                <w:rFonts w:asciiTheme="majorHAnsi" w:eastAsia="Times New Roman" w:hAnsiTheme="majorHAnsi" w:cstheme="majorHAnsi"/>
                <w:sz w:val="20"/>
                <w:szCs w:val="20"/>
                <w:lang w:val="en-GB"/>
              </w:rPr>
              <w:t xml:space="preserve"> 3</w:t>
            </w:r>
            <w:r w:rsidR="0033134E" w:rsidRPr="0033134E">
              <w:rPr>
                <w:rFonts w:asciiTheme="majorHAnsi" w:eastAsia="Times New Roman" w:hAnsiTheme="majorHAnsi" w:cstheme="majorHAnsi"/>
                <w:sz w:val="20"/>
                <w:szCs w:val="20"/>
                <w:lang w:val="en-GB"/>
              </w:rPr>
              <w:t>: T</w:t>
            </w:r>
            <w:r w:rsidR="00A41DA1" w:rsidRPr="0033134E">
              <w:rPr>
                <w:rFonts w:asciiTheme="majorHAnsi" w:eastAsia="Times New Roman" w:hAnsiTheme="majorHAnsi" w:cstheme="majorHAnsi"/>
                <w:sz w:val="20"/>
                <w:szCs w:val="20"/>
                <w:lang w:val="en-GB"/>
              </w:rPr>
              <w:t>he impact of organisational theory on management approaches</w:t>
            </w:r>
            <w:r w:rsidR="00E950BD">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sidR="00E950BD">
              <w:rPr>
                <w:rFonts w:asciiTheme="majorHAnsi" w:eastAsia="Times New Roman" w:hAnsiTheme="majorHAnsi" w:cstheme="majorHAnsi"/>
                <w:sz w:val="20"/>
                <w:szCs w:val="20"/>
                <w:lang w:val="en-GB"/>
              </w:rPr>
              <w:t xml:space="preserve">This starts with pairs comparing their responses to </w:t>
            </w:r>
            <w:r w:rsidR="00EF1642" w:rsidRPr="005A15BA">
              <w:rPr>
                <w:rFonts w:asciiTheme="majorHAnsi" w:eastAsia="Times New Roman" w:hAnsiTheme="majorHAnsi" w:cstheme="majorHAnsi"/>
                <w:sz w:val="20"/>
                <w:szCs w:val="20"/>
                <w:lang w:val="en-GB"/>
              </w:rPr>
              <w:t>Activity</w:t>
            </w:r>
            <w:r w:rsidR="00E950BD" w:rsidRPr="005A15BA">
              <w:rPr>
                <w:rFonts w:asciiTheme="majorHAnsi" w:eastAsia="Times New Roman" w:hAnsiTheme="majorHAnsi" w:cstheme="majorHAnsi"/>
                <w:sz w:val="20"/>
                <w:szCs w:val="20"/>
                <w:lang w:val="en-GB"/>
              </w:rPr>
              <w:t xml:space="preserve"> 8 in the study guide b</w:t>
            </w:r>
            <w:r w:rsidR="00E950BD">
              <w:rPr>
                <w:rFonts w:asciiTheme="majorHAnsi" w:eastAsia="Times New Roman" w:hAnsiTheme="majorHAnsi" w:cstheme="majorHAnsi"/>
                <w:sz w:val="20"/>
                <w:szCs w:val="20"/>
                <w:lang w:val="en-GB"/>
              </w:rPr>
              <w:t>efore extending this to a discussion of how each perspective would impact on recruitment processes. Tutors may wish to take brief feedback after part one to ensure understanding of the concept before it is applied further in part 2 or focus simply on part 2.</w:t>
            </w:r>
          </w:p>
          <w:p w:rsidR="00E950BD" w:rsidRDefault="00E950BD" w:rsidP="006155BE">
            <w:pPr>
              <w:spacing w:before="20" w:after="20" w:line="240" w:lineRule="auto"/>
              <w:rPr>
                <w:rFonts w:asciiTheme="majorHAnsi" w:eastAsia="Times New Roman" w:hAnsiTheme="majorHAnsi" w:cstheme="majorHAnsi"/>
                <w:sz w:val="20"/>
                <w:szCs w:val="20"/>
                <w:lang w:val="en-GB"/>
              </w:rPr>
            </w:pPr>
          </w:p>
          <w:p w:rsidR="00A41DA1" w:rsidRDefault="00A41DA1" w:rsidP="006155B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plenary debrief look for reasons for these similarities (sector, stage of life cycle etc).</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Encourage groups to consider how these impact on management practice and how they would need to adapt if they changed organisations which heavily features a different style.</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(25 minutes)</w:t>
            </w:r>
          </w:p>
          <w:p w:rsidR="00A41DA1" w:rsidRDefault="00A41DA1" w:rsidP="006155BE">
            <w:pPr>
              <w:spacing w:before="20" w:after="20" w:line="240" w:lineRule="auto"/>
              <w:rPr>
                <w:rFonts w:asciiTheme="majorHAnsi" w:eastAsia="Times New Roman" w:hAnsiTheme="majorHAnsi" w:cstheme="majorHAnsi"/>
                <w:sz w:val="20"/>
                <w:szCs w:val="20"/>
                <w:lang w:val="en-GB"/>
              </w:rPr>
            </w:pPr>
          </w:p>
          <w:p w:rsidR="00A41DA1" w:rsidRDefault="00A41DA1" w:rsidP="006155B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Slide can be used to introduce strategic alliances and to discuss examples with group.</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Why do they feel these are so popular?</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What advantages and disadvantages do they bring?</w:t>
            </w:r>
          </w:p>
          <w:p w:rsidR="00183137" w:rsidRDefault="00183137" w:rsidP="006155BE">
            <w:pPr>
              <w:spacing w:before="20" w:after="20" w:line="240" w:lineRule="auto"/>
              <w:rPr>
                <w:rFonts w:asciiTheme="majorHAnsi" w:eastAsia="Times New Roman" w:hAnsiTheme="majorHAnsi" w:cstheme="majorHAnsi"/>
                <w:sz w:val="20"/>
                <w:szCs w:val="20"/>
                <w:lang w:val="en-GB"/>
              </w:rPr>
            </w:pPr>
          </w:p>
          <w:p w:rsidR="00A41DA1" w:rsidRPr="00960E40" w:rsidRDefault="00A41DA1" w:rsidP="006155B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00EF1642">
              <w:rPr>
                <w:rFonts w:asciiTheme="majorHAnsi" w:eastAsia="Times New Roman" w:hAnsiTheme="majorHAnsi" w:cstheme="majorHAnsi"/>
                <w:sz w:val="20"/>
                <w:szCs w:val="20"/>
                <w:lang w:val="en-GB"/>
              </w:rPr>
              <w:t>Activity</w:t>
            </w:r>
            <w:r w:rsidR="007809C7" w:rsidRPr="0033134E">
              <w:rPr>
                <w:rFonts w:asciiTheme="majorHAnsi" w:eastAsia="Times New Roman" w:hAnsiTheme="majorHAnsi" w:cstheme="majorHAnsi"/>
                <w:sz w:val="20"/>
                <w:szCs w:val="20"/>
                <w:lang w:val="en-GB"/>
              </w:rPr>
              <w:t xml:space="preserve"> 4</w:t>
            </w:r>
            <w:r w:rsidRPr="0033134E">
              <w:rPr>
                <w:rFonts w:asciiTheme="majorHAnsi" w:eastAsia="Times New Roman" w:hAnsiTheme="majorHAnsi" w:cstheme="majorHAnsi"/>
                <w:sz w:val="20"/>
                <w:szCs w:val="20"/>
                <w:lang w:val="en-GB"/>
              </w:rPr>
              <w:t>: Developing new strategic alliances</w:t>
            </w:r>
            <w:r w:rsidR="00645FAC" w:rsidRPr="0033134E">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sidR="00645FAC">
              <w:rPr>
                <w:rFonts w:asciiTheme="majorHAnsi" w:eastAsia="Times New Roman" w:hAnsiTheme="majorHAnsi" w:cstheme="majorHAnsi"/>
                <w:sz w:val="20"/>
                <w:szCs w:val="20"/>
                <w:lang w:val="en-GB"/>
              </w:rPr>
              <w:t xml:space="preserve">See </w:t>
            </w:r>
            <w:r w:rsidR="00516678">
              <w:rPr>
                <w:rFonts w:asciiTheme="majorHAnsi" w:eastAsia="Times New Roman" w:hAnsiTheme="majorHAnsi" w:cstheme="majorHAnsi"/>
                <w:sz w:val="20"/>
                <w:szCs w:val="20"/>
                <w:lang w:val="en-GB"/>
              </w:rPr>
              <w:t xml:space="preserve">examples in study guide plus consider </w:t>
            </w:r>
            <w:r w:rsidR="007B5A40">
              <w:rPr>
                <w:rFonts w:asciiTheme="majorHAnsi" w:eastAsia="Times New Roman" w:hAnsiTheme="majorHAnsi" w:cstheme="majorHAnsi"/>
                <w:sz w:val="20"/>
                <w:szCs w:val="20"/>
                <w:lang w:val="en-GB"/>
              </w:rPr>
              <w:t>– Fiat and Mazda</w:t>
            </w:r>
            <w:r w:rsidR="00516678">
              <w:rPr>
                <w:rFonts w:asciiTheme="majorHAnsi" w:eastAsia="Times New Roman" w:hAnsiTheme="majorHAnsi" w:cstheme="majorHAnsi"/>
                <w:sz w:val="20"/>
                <w:szCs w:val="20"/>
                <w:lang w:val="en-GB"/>
              </w:rPr>
              <w:t>/</w:t>
            </w:r>
            <w:r w:rsidR="007B5A40">
              <w:rPr>
                <w:rFonts w:asciiTheme="majorHAnsi" w:eastAsia="Times New Roman" w:hAnsiTheme="majorHAnsi" w:cstheme="majorHAnsi"/>
                <w:sz w:val="20"/>
                <w:szCs w:val="20"/>
                <w:lang w:val="en-GB"/>
              </w:rPr>
              <w:t xml:space="preserve"> Toyota, Peugeot and </w:t>
            </w:r>
            <w:r w:rsidR="00516678">
              <w:rPr>
                <w:rFonts w:asciiTheme="majorHAnsi" w:eastAsia="Times New Roman" w:hAnsiTheme="majorHAnsi" w:cstheme="majorHAnsi"/>
                <w:sz w:val="20"/>
                <w:szCs w:val="20"/>
                <w:lang w:val="en-GB"/>
              </w:rPr>
              <w:t>Citroen</w:t>
            </w:r>
            <w:r w:rsidR="007B5A40">
              <w:rPr>
                <w:rFonts w:asciiTheme="majorHAnsi" w:eastAsia="Times New Roman" w:hAnsiTheme="majorHAnsi" w:cstheme="majorHAnsi"/>
                <w:sz w:val="20"/>
                <w:szCs w:val="20"/>
                <w:lang w:val="en-GB"/>
              </w:rPr>
              <w:t xml:space="preserve">? </w:t>
            </w:r>
          </w:p>
        </w:tc>
        <w:tc>
          <w:tcPr>
            <w:tcW w:w="769" w:type="dxa"/>
          </w:tcPr>
          <w:p w:rsidR="00E159A2" w:rsidRDefault="008929B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A41DA1" w:rsidRDefault="00A41DA1" w:rsidP="009D5ED5">
            <w:pPr>
              <w:spacing w:before="20" w:after="20" w:line="240" w:lineRule="auto"/>
              <w:contextualSpacing/>
              <w:jc w:val="center"/>
              <w:rPr>
                <w:rFonts w:asciiTheme="majorHAnsi" w:eastAsia="Times New Roman" w:hAnsiTheme="majorHAnsi" w:cstheme="majorHAnsi"/>
                <w:sz w:val="20"/>
                <w:szCs w:val="20"/>
                <w:lang w:val="en-GB"/>
              </w:rPr>
            </w:pPr>
          </w:p>
          <w:p w:rsidR="00CE4900" w:rsidRDefault="00CE4900"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9D5ED5">
            <w:pPr>
              <w:spacing w:before="20" w:after="20" w:line="240" w:lineRule="auto"/>
              <w:contextualSpacing/>
              <w:jc w:val="center"/>
              <w:rPr>
                <w:rFonts w:asciiTheme="majorHAnsi" w:eastAsia="Times New Roman" w:hAnsiTheme="majorHAnsi" w:cstheme="majorHAnsi"/>
                <w:sz w:val="20"/>
                <w:szCs w:val="20"/>
                <w:lang w:val="en-GB"/>
              </w:rPr>
            </w:pPr>
          </w:p>
          <w:p w:rsidR="008929B6" w:rsidRPr="00960E40" w:rsidRDefault="008929B6"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3260" w:type="dxa"/>
          </w:tcPr>
          <w:p w:rsidR="00155A05" w:rsidRDefault="00155A05"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Pairs work on table in </w:t>
            </w:r>
            <w:r w:rsidR="00EF1642">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identifying examples and later contribute to group discussion</w:t>
            </w: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Default="00A41DA1" w:rsidP="00755F2C">
            <w:pPr>
              <w:spacing w:before="20" w:after="20" w:line="240" w:lineRule="auto"/>
              <w:rPr>
                <w:rFonts w:asciiTheme="majorHAnsi" w:eastAsia="Times New Roman" w:hAnsiTheme="majorHAnsi" w:cstheme="majorHAnsi"/>
                <w:sz w:val="20"/>
                <w:szCs w:val="20"/>
                <w:lang w:val="en-GB"/>
              </w:rPr>
            </w:pPr>
          </w:p>
          <w:p w:rsidR="00A41DA1" w:rsidRPr="00960E40" w:rsidRDefault="00A41DA1" w:rsidP="00A41D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Contribute to discussion and group development of a force field analysis</w:t>
            </w:r>
          </w:p>
        </w:tc>
        <w:tc>
          <w:tcPr>
            <w:tcW w:w="2300" w:type="dxa"/>
          </w:tcPr>
          <w:p w:rsidR="00271FB6" w:rsidRDefault="00271FB6" w:rsidP="008C12E0">
            <w:pPr>
              <w:spacing w:before="20" w:after="20" w:line="240" w:lineRule="auto"/>
              <w:contextualSpacing/>
              <w:rPr>
                <w:rFonts w:asciiTheme="majorHAnsi" w:eastAsia="Times New Roman" w:hAnsiTheme="majorHAnsi" w:cstheme="majorHAnsi"/>
                <w:sz w:val="20"/>
                <w:szCs w:val="20"/>
                <w:lang w:val="en-GB"/>
              </w:rPr>
            </w:pPr>
          </w:p>
          <w:p w:rsidR="00CE4900" w:rsidRDefault="00CE4900"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3</w:t>
            </w:r>
          </w:p>
          <w:p w:rsidR="00645FAC" w:rsidRPr="00EF1642" w:rsidRDefault="0033134E" w:rsidP="008C12E0">
            <w:pPr>
              <w:spacing w:before="20" w:after="20" w:line="240" w:lineRule="auto"/>
              <w:contextualSpacing/>
              <w:rPr>
                <w:rFonts w:asciiTheme="majorHAnsi" w:eastAsia="Times New Roman" w:hAnsiTheme="majorHAnsi" w:cstheme="majorHAnsi"/>
                <w:sz w:val="20"/>
                <w:szCs w:val="20"/>
                <w:lang w:val="en-GB"/>
              </w:rPr>
            </w:pPr>
            <w:r w:rsidRPr="00EF1642">
              <w:rPr>
                <w:rFonts w:asciiTheme="majorHAnsi" w:eastAsia="Times New Roman" w:hAnsiTheme="majorHAnsi" w:cstheme="majorHAnsi"/>
                <w:sz w:val="20"/>
                <w:szCs w:val="20"/>
                <w:lang w:val="en-GB"/>
              </w:rPr>
              <w:t>T</w:t>
            </w:r>
            <w:r w:rsidR="00645FAC" w:rsidRPr="00EF1642">
              <w:rPr>
                <w:rFonts w:asciiTheme="majorHAnsi" w:eastAsia="Times New Roman" w:hAnsiTheme="majorHAnsi" w:cstheme="majorHAnsi"/>
                <w:sz w:val="20"/>
                <w:szCs w:val="20"/>
                <w:lang w:val="en-GB"/>
              </w:rPr>
              <w:t>he impact of organisational theory on management approaches</w:t>
            </w:r>
          </w:p>
          <w:p w:rsidR="00CE4900" w:rsidRDefault="00CE4900" w:rsidP="008C12E0">
            <w:pPr>
              <w:spacing w:before="20" w:after="20" w:line="240" w:lineRule="auto"/>
              <w:contextualSpacing/>
              <w:rPr>
                <w:rFonts w:asciiTheme="majorHAnsi" w:eastAsia="Times New Roman" w:hAnsiTheme="majorHAnsi" w:cstheme="majorHAnsi"/>
                <w:sz w:val="20"/>
                <w:szCs w:val="20"/>
                <w:lang w:val="en-GB"/>
              </w:rPr>
            </w:pPr>
          </w:p>
          <w:p w:rsidR="00CE4900" w:rsidRDefault="00CE4900" w:rsidP="008C12E0">
            <w:pPr>
              <w:spacing w:before="20" w:after="20" w:line="240" w:lineRule="auto"/>
              <w:contextualSpacing/>
              <w:rPr>
                <w:rFonts w:asciiTheme="majorHAnsi" w:eastAsia="Times New Roman" w:hAnsiTheme="majorHAnsi" w:cstheme="majorHAnsi"/>
                <w:sz w:val="20"/>
                <w:szCs w:val="20"/>
                <w:lang w:val="en-GB"/>
              </w:rPr>
            </w:pPr>
          </w:p>
          <w:p w:rsidR="00CE4900" w:rsidRDefault="00CE4900" w:rsidP="008C12E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 understanding of organisation theory</w:t>
            </w: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4</w:t>
            </w:r>
          </w:p>
          <w:p w:rsidR="00645FAC" w:rsidRDefault="00645FAC" w:rsidP="008C12E0">
            <w:pPr>
              <w:spacing w:before="20" w:after="20" w:line="240" w:lineRule="auto"/>
              <w:contextualSpacing/>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Developing new strategic alliances</w:t>
            </w:r>
          </w:p>
          <w:p w:rsidR="00645FAC" w:rsidRPr="00960E40" w:rsidRDefault="00645FAC" w:rsidP="008C12E0">
            <w:pPr>
              <w:spacing w:before="20" w:after="20" w:line="240" w:lineRule="auto"/>
              <w:contextualSpacing/>
              <w:rPr>
                <w:rFonts w:asciiTheme="majorHAnsi" w:eastAsia="Times New Roman" w:hAnsiTheme="majorHAnsi" w:cstheme="majorHAnsi"/>
                <w:sz w:val="20"/>
                <w:szCs w:val="20"/>
                <w:lang w:val="en-GB"/>
              </w:rPr>
            </w:pPr>
          </w:p>
        </w:tc>
      </w:tr>
      <w:tr w:rsidR="00DD2943" w:rsidRPr="00960E40" w:rsidTr="00745403">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175F90"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Responding to and managing the external environment</w:t>
            </w:r>
          </w:p>
        </w:tc>
        <w:tc>
          <w:tcPr>
            <w:tcW w:w="4603" w:type="dxa"/>
          </w:tcPr>
          <w:p w:rsidR="0093288C" w:rsidRDefault="00B76952" w:rsidP="0093288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next session by explaining that will be considering responses to these changes including</w:t>
            </w:r>
            <w:r w:rsidR="007B5A40">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CSR, ethical decision making and stakeholder management.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Each will be looked at briefly – signpost further activities in study guide.</w:t>
            </w:r>
            <w:r w:rsidR="007B5A40">
              <w:rPr>
                <w:rFonts w:asciiTheme="majorHAnsi" w:eastAsia="Times New Roman" w:hAnsiTheme="majorHAnsi" w:cstheme="majorHAnsi"/>
                <w:sz w:val="20"/>
                <w:szCs w:val="20"/>
                <w:lang w:val="en-GB"/>
              </w:rPr>
              <w:t xml:space="preserve"> Look at Friedman vs </w:t>
            </w:r>
            <w:proofErr w:type="spellStart"/>
            <w:r w:rsidR="007B5A40">
              <w:rPr>
                <w:rFonts w:asciiTheme="majorHAnsi" w:eastAsia="Times New Roman" w:hAnsiTheme="majorHAnsi" w:cstheme="majorHAnsi"/>
                <w:sz w:val="20"/>
                <w:szCs w:val="20"/>
                <w:lang w:val="en-GB"/>
              </w:rPr>
              <w:t>Caroll</w:t>
            </w:r>
            <w:proofErr w:type="spellEnd"/>
            <w:r w:rsidR="00183137">
              <w:rPr>
                <w:rFonts w:asciiTheme="majorHAnsi" w:eastAsia="Times New Roman" w:hAnsiTheme="majorHAnsi" w:cstheme="majorHAnsi"/>
                <w:sz w:val="20"/>
                <w:szCs w:val="20"/>
                <w:lang w:val="en-GB"/>
              </w:rPr>
              <w:t>.</w:t>
            </w:r>
          </w:p>
          <w:p w:rsidR="00B76952" w:rsidRDefault="00B76952" w:rsidP="0093288C">
            <w:pPr>
              <w:spacing w:before="20" w:after="20" w:line="240" w:lineRule="auto"/>
              <w:contextualSpacing/>
              <w:rPr>
                <w:rFonts w:asciiTheme="majorHAnsi" w:eastAsia="Times New Roman" w:hAnsiTheme="majorHAnsi" w:cstheme="majorHAnsi"/>
                <w:sz w:val="20"/>
                <w:szCs w:val="20"/>
                <w:lang w:val="en-GB"/>
              </w:rPr>
            </w:pPr>
          </w:p>
          <w:p w:rsidR="00B76952" w:rsidRDefault="00B76952" w:rsidP="00B7695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Ethical decision making:</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ask for suggestions as to how </w:t>
            </w:r>
            <w:r>
              <w:rPr>
                <w:rFonts w:asciiTheme="majorHAnsi" w:eastAsia="Times New Roman" w:hAnsiTheme="majorHAnsi" w:cstheme="majorHAnsi"/>
                <w:sz w:val="20"/>
                <w:szCs w:val="20"/>
                <w:lang w:val="en-GB"/>
              </w:rPr>
              <w:lastRenderedPageBreak/>
              <w:t>this has risen in popularity?</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How does this offer competitive advantage or help secure organisational position?</w:t>
            </w:r>
            <w:r w:rsidR="007B5A40">
              <w:rPr>
                <w:rFonts w:asciiTheme="majorHAnsi" w:eastAsia="Times New Roman" w:hAnsiTheme="majorHAnsi" w:cstheme="majorHAnsi"/>
                <w:sz w:val="20"/>
                <w:szCs w:val="20"/>
                <w:lang w:val="en-GB"/>
              </w:rPr>
              <w:t xml:space="preserve"> </w:t>
            </w:r>
          </w:p>
          <w:p w:rsidR="00B76952" w:rsidRDefault="007809C7" w:rsidP="00B76952">
            <w:pPr>
              <w:spacing w:before="20" w:after="20" w:line="240" w:lineRule="auto"/>
              <w:contextualSpacing/>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Activity 5</w:t>
            </w:r>
            <w:r w:rsidR="0033134E">
              <w:rPr>
                <w:rFonts w:asciiTheme="majorHAnsi" w:eastAsia="Times New Roman" w:hAnsiTheme="majorHAnsi" w:cstheme="majorHAnsi"/>
                <w:sz w:val="20"/>
                <w:szCs w:val="20"/>
                <w:lang w:val="en-GB"/>
              </w:rPr>
              <w:t xml:space="preserve"> A</w:t>
            </w:r>
            <w:r w:rsidR="00B76952" w:rsidRPr="0033134E">
              <w:rPr>
                <w:rFonts w:asciiTheme="majorHAnsi" w:eastAsia="Times New Roman" w:hAnsiTheme="majorHAnsi" w:cstheme="majorHAnsi"/>
                <w:sz w:val="20"/>
                <w:szCs w:val="20"/>
                <w:lang w:val="en-GB"/>
              </w:rPr>
              <w:t>n ethical dilemma</w:t>
            </w:r>
            <w:r w:rsidR="00B76952">
              <w:rPr>
                <w:rFonts w:asciiTheme="majorHAnsi" w:eastAsia="Times New Roman" w:hAnsiTheme="majorHAnsi" w:cstheme="majorHAnsi"/>
                <w:sz w:val="20"/>
                <w:szCs w:val="20"/>
                <w:lang w:val="en-GB"/>
              </w:rPr>
              <w:t xml:space="preserve"> – introduce scenario and ask group in pairs to consider what they would do.</w:t>
            </w:r>
            <w:r w:rsidR="009F3D23">
              <w:rPr>
                <w:rFonts w:asciiTheme="majorHAnsi" w:eastAsia="Times New Roman" w:hAnsiTheme="majorHAnsi" w:cstheme="majorHAnsi"/>
                <w:sz w:val="20"/>
                <w:szCs w:val="20"/>
                <w:lang w:val="en-GB"/>
              </w:rPr>
              <w:t xml:space="preserve"> </w:t>
            </w:r>
            <w:r w:rsidR="00B76952">
              <w:rPr>
                <w:rFonts w:asciiTheme="majorHAnsi" w:eastAsia="Times New Roman" w:hAnsiTheme="majorHAnsi" w:cstheme="majorHAnsi"/>
                <w:sz w:val="20"/>
                <w:szCs w:val="20"/>
                <w:lang w:val="en-GB"/>
              </w:rPr>
              <w:t xml:space="preserve">Discuss responses and highlight how there is no right and wrong? </w:t>
            </w:r>
          </w:p>
          <w:p w:rsidR="00B76952" w:rsidRDefault="00B76952" w:rsidP="00B7695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CSR:</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use slide to introduce CSR </w:t>
            </w:r>
            <w:r w:rsidR="00CE4900">
              <w:rPr>
                <w:rFonts w:asciiTheme="majorHAnsi" w:eastAsia="Times New Roman" w:hAnsiTheme="majorHAnsi" w:cstheme="majorHAnsi"/>
                <w:sz w:val="20"/>
                <w:szCs w:val="20"/>
                <w:lang w:val="en-GB"/>
              </w:rPr>
              <w:t>and the</w:t>
            </w:r>
            <w:r>
              <w:rPr>
                <w:rFonts w:asciiTheme="majorHAnsi" w:eastAsia="Times New Roman" w:hAnsiTheme="majorHAnsi" w:cstheme="majorHAnsi"/>
                <w:sz w:val="20"/>
                <w:szCs w:val="20"/>
                <w:lang w:val="en-GB"/>
              </w:rPr>
              <w:t xml:space="preserve"> categories of different CSR activities.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for examples f</w:t>
            </w:r>
            <w:r w:rsidR="008E4FA8">
              <w:rPr>
                <w:rFonts w:asciiTheme="majorHAnsi" w:eastAsia="Times New Roman" w:hAnsiTheme="majorHAnsi" w:cstheme="majorHAnsi"/>
                <w:sz w:val="20"/>
                <w:szCs w:val="20"/>
                <w:lang w:val="en-GB"/>
              </w:rPr>
              <w:t>rom</w:t>
            </w:r>
            <w:r>
              <w:rPr>
                <w:rFonts w:asciiTheme="majorHAnsi" w:eastAsia="Times New Roman" w:hAnsiTheme="majorHAnsi" w:cstheme="majorHAnsi"/>
                <w:sz w:val="20"/>
                <w:szCs w:val="20"/>
                <w:lang w:val="en-GB"/>
              </w:rPr>
              <w:t xml:space="preserve"> the group of those they have taken part in and categories.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What was the benefit to them and their organisation?</w:t>
            </w:r>
          </w:p>
          <w:p w:rsidR="00B76952" w:rsidRDefault="00B76952" w:rsidP="00B76952">
            <w:pPr>
              <w:spacing w:before="20" w:after="20" w:line="240" w:lineRule="auto"/>
              <w:contextualSpacing/>
              <w:rPr>
                <w:rFonts w:asciiTheme="majorHAnsi" w:eastAsia="Times New Roman" w:hAnsiTheme="majorHAnsi" w:cstheme="majorHAnsi"/>
                <w:sz w:val="20"/>
                <w:szCs w:val="20"/>
                <w:lang w:val="en-GB"/>
              </w:rPr>
            </w:pPr>
          </w:p>
          <w:p w:rsidR="00B76952" w:rsidRDefault="00B76952" w:rsidP="00B7695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management.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Slides introduce.</w:t>
            </w:r>
            <w:r w:rsidR="009F3D23">
              <w:rPr>
                <w:rFonts w:asciiTheme="majorHAnsi" w:eastAsia="Times New Roman" w:hAnsiTheme="majorHAnsi" w:cstheme="majorHAnsi"/>
                <w:sz w:val="20"/>
                <w:szCs w:val="20"/>
                <w:lang w:val="en-GB"/>
              </w:rPr>
              <w:t xml:space="preserve"> </w:t>
            </w:r>
          </w:p>
          <w:p w:rsidR="00B76952" w:rsidRDefault="007809C7" w:rsidP="00B76952">
            <w:pPr>
              <w:spacing w:before="20" w:after="20" w:line="240" w:lineRule="auto"/>
              <w:contextualSpacing/>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Activity 6</w:t>
            </w:r>
            <w:r w:rsidR="00B76952" w:rsidRPr="0033134E">
              <w:rPr>
                <w:rFonts w:asciiTheme="majorHAnsi" w:eastAsia="Times New Roman" w:hAnsiTheme="majorHAnsi" w:cstheme="majorHAnsi"/>
                <w:sz w:val="20"/>
                <w:szCs w:val="20"/>
                <w:lang w:val="en-GB"/>
              </w:rPr>
              <w:t xml:space="preserve"> Apple Inc. </w:t>
            </w:r>
            <w:r w:rsidR="00CE4900" w:rsidRPr="0033134E">
              <w:rPr>
                <w:rFonts w:asciiTheme="majorHAnsi" w:eastAsia="Times New Roman" w:hAnsiTheme="majorHAnsi" w:cstheme="majorHAnsi"/>
                <w:sz w:val="20"/>
                <w:szCs w:val="20"/>
                <w:lang w:val="en-GB"/>
              </w:rPr>
              <w:t>Stakeholders</w:t>
            </w:r>
            <w:r w:rsidR="00CE4900">
              <w:rPr>
                <w:rFonts w:asciiTheme="majorHAnsi" w:eastAsia="Times New Roman" w:hAnsiTheme="majorHAnsi" w:cstheme="majorHAnsi"/>
                <w:sz w:val="20"/>
                <w:szCs w:val="20"/>
                <w:lang w:val="en-GB"/>
              </w:rPr>
              <w:t xml:space="preserve"> provides</w:t>
            </w:r>
            <w:r w:rsidR="00B76952">
              <w:rPr>
                <w:rFonts w:asciiTheme="majorHAnsi" w:eastAsia="Times New Roman" w:hAnsiTheme="majorHAnsi" w:cstheme="majorHAnsi"/>
                <w:sz w:val="20"/>
                <w:szCs w:val="20"/>
                <w:lang w:val="en-GB"/>
              </w:rPr>
              <w:t xml:space="preserve"> an opportunity </w:t>
            </w:r>
            <w:r w:rsidR="00CE4900">
              <w:rPr>
                <w:rFonts w:asciiTheme="majorHAnsi" w:eastAsia="Times New Roman" w:hAnsiTheme="majorHAnsi" w:cstheme="majorHAnsi"/>
                <w:sz w:val="20"/>
                <w:szCs w:val="20"/>
                <w:lang w:val="en-GB"/>
              </w:rPr>
              <w:t>to use</w:t>
            </w:r>
            <w:r w:rsidR="00B76952">
              <w:rPr>
                <w:rFonts w:asciiTheme="majorHAnsi" w:eastAsia="Times New Roman" w:hAnsiTheme="majorHAnsi" w:cstheme="majorHAnsi"/>
                <w:sz w:val="20"/>
                <w:szCs w:val="20"/>
                <w:lang w:val="en-GB"/>
              </w:rPr>
              <w:t xml:space="preserve"> a stakeholder mapping tool (again some assumptions may have to be made).</w:t>
            </w:r>
            <w:r w:rsidR="009F3D23">
              <w:rPr>
                <w:rFonts w:asciiTheme="majorHAnsi" w:eastAsia="Times New Roman" w:hAnsiTheme="majorHAnsi" w:cstheme="majorHAnsi"/>
                <w:sz w:val="20"/>
                <w:szCs w:val="20"/>
                <w:lang w:val="en-GB"/>
              </w:rPr>
              <w:t xml:space="preserve"> </w:t>
            </w:r>
            <w:r w:rsidR="00B76952">
              <w:rPr>
                <w:rFonts w:asciiTheme="majorHAnsi" w:eastAsia="Times New Roman" w:hAnsiTheme="majorHAnsi" w:cstheme="majorHAnsi"/>
                <w:sz w:val="20"/>
                <w:szCs w:val="20"/>
                <w:lang w:val="en-GB"/>
              </w:rPr>
              <w:t>Complete in small groups allowing around 15 minutes.</w:t>
            </w:r>
            <w:r w:rsidR="009F3D23">
              <w:rPr>
                <w:rFonts w:asciiTheme="majorHAnsi" w:eastAsia="Times New Roman" w:hAnsiTheme="majorHAnsi" w:cstheme="majorHAnsi"/>
                <w:sz w:val="20"/>
                <w:szCs w:val="20"/>
                <w:lang w:val="en-GB"/>
              </w:rPr>
              <w:t xml:space="preserve"> </w:t>
            </w:r>
            <w:r w:rsidR="00B76952">
              <w:rPr>
                <w:rFonts w:asciiTheme="majorHAnsi" w:eastAsia="Times New Roman" w:hAnsiTheme="majorHAnsi" w:cstheme="majorHAnsi"/>
                <w:sz w:val="20"/>
                <w:szCs w:val="20"/>
                <w:lang w:val="en-GB"/>
              </w:rPr>
              <w:t>As tutor check items are being placed in the right quadrants.</w:t>
            </w:r>
          </w:p>
          <w:p w:rsidR="00B76952" w:rsidRPr="00960E40" w:rsidRDefault="00B76952" w:rsidP="00B76952">
            <w:pPr>
              <w:spacing w:before="20" w:after="20" w:line="240" w:lineRule="auto"/>
              <w:contextualSpacing/>
              <w:rPr>
                <w:rFonts w:asciiTheme="majorHAnsi" w:eastAsia="Times New Roman" w:hAnsiTheme="majorHAnsi" w:cstheme="majorHAnsi"/>
                <w:sz w:val="20"/>
                <w:szCs w:val="20"/>
                <w:lang w:val="en-GB"/>
              </w:rPr>
            </w:pPr>
          </w:p>
        </w:tc>
        <w:tc>
          <w:tcPr>
            <w:tcW w:w="769" w:type="dxa"/>
          </w:tcPr>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430791">
            <w:pPr>
              <w:spacing w:before="20" w:after="20" w:line="240" w:lineRule="auto"/>
              <w:contextualSpacing/>
              <w:jc w:val="center"/>
              <w:rPr>
                <w:rFonts w:asciiTheme="majorHAnsi" w:eastAsia="Times New Roman" w:hAnsiTheme="majorHAnsi" w:cstheme="majorHAnsi"/>
                <w:sz w:val="20"/>
                <w:szCs w:val="20"/>
                <w:lang w:val="en-GB"/>
              </w:rPr>
            </w:pPr>
          </w:p>
          <w:p w:rsidR="00DD2943" w:rsidRDefault="008929B6"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p w:rsidR="00CE4900" w:rsidRDefault="00CE4900" w:rsidP="00430791">
            <w:pPr>
              <w:spacing w:before="20" w:after="20" w:line="240" w:lineRule="auto"/>
              <w:contextualSpacing/>
              <w:jc w:val="center"/>
              <w:rPr>
                <w:rFonts w:asciiTheme="majorHAnsi" w:eastAsia="Times New Roman" w:hAnsiTheme="majorHAnsi" w:cstheme="majorHAnsi"/>
                <w:sz w:val="20"/>
                <w:szCs w:val="20"/>
                <w:lang w:val="en-GB"/>
              </w:rPr>
            </w:pPr>
          </w:p>
          <w:p w:rsidR="00CE4900" w:rsidRDefault="00CE4900" w:rsidP="00430791">
            <w:pPr>
              <w:spacing w:before="20" w:after="20" w:line="240" w:lineRule="auto"/>
              <w:contextualSpacing/>
              <w:jc w:val="center"/>
              <w:rPr>
                <w:rFonts w:asciiTheme="majorHAnsi" w:eastAsia="Times New Roman" w:hAnsiTheme="majorHAnsi" w:cstheme="majorHAnsi"/>
                <w:sz w:val="20"/>
                <w:szCs w:val="20"/>
                <w:lang w:val="en-GB"/>
              </w:rPr>
            </w:pPr>
          </w:p>
          <w:p w:rsidR="00CE4900" w:rsidRDefault="00CE4900" w:rsidP="00430791">
            <w:pPr>
              <w:spacing w:before="20" w:after="20" w:line="240" w:lineRule="auto"/>
              <w:contextualSpacing/>
              <w:jc w:val="center"/>
              <w:rPr>
                <w:rFonts w:asciiTheme="majorHAnsi" w:eastAsia="Times New Roman" w:hAnsiTheme="majorHAnsi" w:cstheme="majorHAnsi"/>
                <w:sz w:val="20"/>
                <w:szCs w:val="20"/>
                <w:lang w:val="en-GB"/>
              </w:rPr>
            </w:pPr>
          </w:p>
          <w:p w:rsidR="00CE4900" w:rsidRDefault="00CE4900" w:rsidP="00430791">
            <w:pPr>
              <w:spacing w:before="20" w:after="20" w:line="240" w:lineRule="auto"/>
              <w:contextualSpacing/>
              <w:jc w:val="center"/>
              <w:rPr>
                <w:rFonts w:asciiTheme="majorHAnsi" w:eastAsia="Times New Roman" w:hAnsiTheme="majorHAnsi" w:cstheme="majorHAnsi"/>
                <w:sz w:val="20"/>
                <w:szCs w:val="20"/>
                <w:lang w:val="en-GB"/>
              </w:rPr>
            </w:pPr>
          </w:p>
          <w:p w:rsidR="008929B6" w:rsidRPr="00960E40" w:rsidRDefault="008929B6"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17-19</w:t>
            </w:r>
          </w:p>
        </w:tc>
        <w:tc>
          <w:tcPr>
            <w:tcW w:w="3260" w:type="dxa"/>
          </w:tcPr>
          <w:p w:rsidR="00155A05" w:rsidRDefault="00155A05"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Contribute to group discussion</w:t>
            </w: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Paired activity discussing how they would respond and considering impact both personally and professionally</w:t>
            </w:r>
            <w:r w:rsidR="007B5A40">
              <w:rPr>
                <w:rFonts w:asciiTheme="majorHAnsi" w:eastAsia="Times New Roman" w:hAnsiTheme="majorHAnsi" w:cstheme="majorHAnsi"/>
                <w:sz w:val="20"/>
                <w:szCs w:val="20"/>
                <w:lang w:val="en-GB"/>
              </w:rPr>
              <w:t xml:space="preserve">. </w:t>
            </w: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Contribute to discussion</w:t>
            </w: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Default="00CE4900" w:rsidP="00155A05">
            <w:pPr>
              <w:spacing w:before="20" w:after="20" w:line="240" w:lineRule="auto"/>
              <w:contextualSpacing/>
              <w:rPr>
                <w:rFonts w:asciiTheme="majorHAnsi" w:eastAsia="Times New Roman" w:hAnsiTheme="majorHAnsi" w:cstheme="majorHAnsi"/>
                <w:sz w:val="20"/>
                <w:szCs w:val="20"/>
                <w:lang w:val="en-GB"/>
              </w:rPr>
            </w:pPr>
          </w:p>
          <w:p w:rsidR="00CE4900" w:rsidRPr="00960E40" w:rsidRDefault="00CE4900" w:rsidP="00155A0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activity completing stakeholder map</w:t>
            </w:r>
          </w:p>
        </w:tc>
        <w:tc>
          <w:tcPr>
            <w:tcW w:w="2300" w:type="dxa"/>
          </w:tcPr>
          <w:p w:rsidR="00DD2943" w:rsidRDefault="00DD2943" w:rsidP="005D621C">
            <w:pPr>
              <w:spacing w:before="20" w:after="20" w:line="240" w:lineRule="auto"/>
              <w:contextualSpacing/>
              <w:rPr>
                <w:rFonts w:asciiTheme="majorHAnsi" w:eastAsia="Times New Roman" w:hAnsiTheme="majorHAnsi" w:cstheme="majorHAnsi"/>
                <w:sz w:val="20"/>
                <w:szCs w:val="20"/>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highlight w:val="yellow"/>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5</w:t>
            </w:r>
          </w:p>
          <w:p w:rsidR="00CE4900" w:rsidRPr="00EF1642" w:rsidRDefault="0033134E" w:rsidP="005D621C">
            <w:pPr>
              <w:spacing w:before="20" w:after="20" w:line="240" w:lineRule="auto"/>
              <w:contextualSpacing/>
              <w:rPr>
                <w:rFonts w:asciiTheme="majorHAnsi" w:eastAsia="Times New Roman" w:hAnsiTheme="majorHAnsi" w:cstheme="majorHAnsi"/>
                <w:sz w:val="20"/>
                <w:szCs w:val="20"/>
                <w:lang w:val="en-GB"/>
              </w:rPr>
            </w:pPr>
            <w:r w:rsidRPr="00EF1642">
              <w:rPr>
                <w:rFonts w:asciiTheme="majorHAnsi" w:eastAsia="Times New Roman" w:hAnsiTheme="majorHAnsi" w:cstheme="majorHAnsi"/>
                <w:sz w:val="20"/>
                <w:szCs w:val="20"/>
                <w:lang w:val="en-GB"/>
              </w:rPr>
              <w:t>A</w:t>
            </w:r>
            <w:r w:rsidR="00645FAC" w:rsidRPr="00EF1642">
              <w:rPr>
                <w:rFonts w:asciiTheme="majorHAnsi" w:eastAsia="Times New Roman" w:hAnsiTheme="majorHAnsi" w:cstheme="majorHAnsi"/>
                <w:sz w:val="20"/>
                <w:szCs w:val="20"/>
                <w:lang w:val="en-GB"/>
              </w:rPr>
              <w:t>n ethical dilemma</w:t>
            </w:r>
          </w:p>
          <w:p w:rsidR="00CE4900" w:rsidRDefault="00CE4900" w:rsidP="005D621C">
            <w:pPr>
              <w:spacing w:before="20" w:after="20" w:line="240" w:lineRule="auto"/>
              <w:contextualSpacing/>
              <w:rPr>
                <w:rFonts w:asciiTheme="majorHAnsi" w:eastAsia="Times New Roman" w:hAnsiTheme="majorHAnsi" w:cstheme="majorHAnsi"/>
                <w:sz w:val="20"/>
                <w:szCs w:val="20"/>
                <w:lang w:val="en-GB"/>
              </w:rPr>
            </w:pPr>
          </w:p>
          <w:p w:rsidR="00CE4900" w:rsidRDefault="00CE4900" w:rsidP="005D621C">
            <w:pPr>
              <w:spacing w:before="20" w:after="20" w:line="240" w:lineRule="auto"/>
              <w:contextualSpacing/>
              <w:rPr>
                <w:rFonts w:asciiTheme="majorHAnsi" w:eastAsia="Times New Roman" w:hAnsiTheme="majorHAnsi" w:cstheme="majorHAnsi"/>
                <w:sz w:val="20"/>
                <w:szCs w:val="20"/>
                <w:lang w:val="en-GB"/>
              </w:rPr>
            </w:pPr>
          </w:p>
          <w:p w:rsidR="00CE4900" w:rsidRDefault="00CE4900" w:rsidP="005D621C">
            <w:pPr>
              <w:spacing w:before="20" w:after="20" w:line="240" w:lineRule="auto"/>
              <w:contextualSpacing/>
              <w:rPr>
                <w:rFonts w:asciiTheme="majorHAnsi" w:eastAsia="Times New Roman" w:hAnsiTheme="majorHAnsi" w:cstheme="majorHAnsi"/>
                <w:sz w:val="20"/>
                <w:szCs w:val="20"/>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lang w:val="en-GB"/>
              </w:rPr>
            </w:pPr>
          </w:p>
          <w:p w:rsidR="00645FAC" w:rsidRDefault="00645FAC" w:rsidP="005D621C">
            <w:pPr>
              <w:spacing w:before="20" w:after="20" w:line="240" w:lineRule="auto"/>
              <w:contextualSpacing/>
              <w:rPr>
                <w:rFonts w:asciiTheme="majorHAnsi" w:eastAsia="Times New Roman" w:hAnsiTheme="majorHAnsi" w:cstheme="majorHAnsi"/>
                <w:sz w:val="20"/>
                <w:szCs w:val="20"/>
                <w:lang w:val="en-GB"/>
              </w:rPr>
            </w:pPr>
          </w:p>
          <w:p w:rsidR="0033134E" w:rsidRDefault="0033134E" w:rsidP="0033134E">
            <w:pPr>
              <w:spacing w:before="20" w:after="20" w:line="240" w:lineRule="auto"/>
              <w:contextualSpacing/>
              <w:rPr>
                <w:rFonts w:asciiTheme="majorHAnsi" w:eastAsia="Times New Roman" w:hAnsiTheme="majorHAnsi" w:cstheme="majorHAnsi"/>
                <w:b/>
                <w:sz w:val="20"/>
                <w:szCs w:val="20"/>
                <w:lang w:val="en-GB"/>
              </w:rPr>
            </w:pPr>
          </w:p>
          <w:p w:rsidR="0033134E" w:rsidRDefault="0033134E" w:rsidP="0033134E">
            <w:pPr>
              <w:spacing w:before="20" w:after="20" w:line="240" w:lineRule="auto"/>
              <w:contextualSpacing/>
              <w:rPr>
                <w:rFonts w:asciiTheme="majorHAnsi" w:eastAsia="Times New Roman" w:hAnsiTheme="majorHAnsi" w:cstheme="majorHAnsi"/>
                <w:b/>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6</w:t>
            </w:r>
          </w:p>
          <w:p w:rsidR="00645FAC" w:rsidRPr="00EF1642" w:rsidRDefault="0095309C" w:rsidP="005D621C">
            <w:pPr>
              <w:spacing w:before="20" w:after="20" w:line="240" w:lineRule="auto"/>
              <w:contextualSpacing/>
              <w:rPr>
                <w:rFonts w:asciiTheme="majorHAnsi" w:eastAsia="Times New Roman" w:hAnsiTheme="majorHAnsi" w:cstheme="majorHAnsi"/>
                <w:sz w:val="20"/>
                <w:szCs w:val="20"/>
                <w:lang w:val="en-GB"/>
              </w:rPr>
            </w:pPr>
            <w:r w:rsidRPr="00EF1642">
              <w:rPr>
                <w:rFonts w:asciiTheme="majorHAnsi" w:eastAsia="Times New Roman" w:hAnsiTheme="majorHAnsi" w:cstheme="majorHAnsi"/>
                <w:sz w:val="20"/>
                <w:szCs w:val="20"/>
                <w:lang w:val="en-GB"/>
              </w:rPr>
              <w:t>Apple Inc. Stakeholders</w:t>
            </w:r>
          </w:p>
          <w:p w:rsidR="0095309C" w:rsidRDefault="0095309C" w:rsidP="005D621C">
            <w:pPr>
              <w:spacing w:before="20" w:after="20" w:line="240" w:lineRule="auto"/>
              <w:contextualSpacing/>
              <w:rPr>
                <w:rFonts w:asciiTheme="majorHAnsi" w:eastAsia="Times New Roman" w:hAnsiTheme="majorHAnsi" w:cstheme="majorHAnsi"/>
                <w:sz w:val="20"/>
                <w:szCs w:val="20"/>
                <w:lang w:val="en-GB"/>
              </w:rPr>
            </w:pPr>
          </w:p>
          <w:p w:rsidR="00CE4900" w:rsidRPr="00960E40" w:rsidRDefault="00CE4900" w:rsidP="005D621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Formative assessment of stakeholders and how to categorise these.</w:t>
            </w:r>
          </w:p>
        </w:tc>
      </w:tr>
      <w:tr w:rsidR="00DD2943" w:rsidRPr="00960E40" w:rsidTr="00745403">
        <w:tc>
          <w:tcPr>
            <w:tcW w:w="1101"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w:t>
            </w:r>
            <w:r w:rsidR="00D901B5" w:rsidRPr="00960E40">
              <w:rPr>
                <w:rFonts w:asciiTheme="majorHAnsi" w:eastAsia="Times New Roman" w:hAnsiTheme="majorHAnsi" w:cstheme="majorHAnsi"/>
                <w:sz w:val="20"/>
                <w:szCs w:val="20"/>
                <w:lang w:val="en-GB"/>
              </w:rPr>
              <w:t>/look ahead</w:t>
            </w:r>
          </w:p>
        </w:tc>
        <w:tc>
          <w:tcPr>
            <w:tcW w:w="4603" w:type="dxa"/>
          </w:tcPr>
          <w:p w:rsidR="009C730B" w:rsidRDefault="0093288C" w:rsidP="009C730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sidR="00CA07E0">
              <w:rPr>
                <w:rFonts w:asciiTheme="majorHAnsi" w:eastAsia="Times New Roman" w:hAnsiTheme="majorHAnsi" w:cstheme="majorHAnsi"/>
                <w:sz w:val="20"/>
                <w:szCs w:val="20"/>
                <w:lang w:val="en-GB"/>
              </w:rPr>
              <w:t xml:space="preserve"> – return to </w:t>
            </w:r>
            <w:r w:rsidR="00D610F1">
              <w:rPr>
                <w:rFonts w:asciiTheme="majorHAnsi" w:eastAsia="Times New Roman" w:hAnsiTheme="majorHAnsi" w:cstheme="majorHAnsi"/>
                <w:sz w:val="20"/>
                <w:szCs w:val="20"/>
                <w:lang w:val="en-GB"/>
              </w:rPr>
              <w:t>Icebreaker exercise</w:t>
            </w:r>
            <w:r w:rsidR="00CA07E0">
              <w:rPr>
                <w:rFonts w:asciiTheme="majorHAnsi" w:eastAsia="Times New Roman" w:hAnsiTheme="majorHAnsi" w:cstheme="majorHAnsi"/>
                <w:sz w:val="20"/>
                <w:szCs w:val="20"/>
                <w:lang w:val="en-GB"/>
              </w:rPr>
              <w:t xml:space="preserve"> and how world is different.</w:t>
            </w:r>
            <w:r w:rsidR="009F3D23">
              <w:rPr>
                <w:rFonts w:asciiTheme="majorHAnsi" w:eastAsia="Times New Roman" w:hAnsiTheme="majorHAnsi" w:cstheme="majorHAnsi"/>
                <w:sz w:val="20"/>
                <w:szCs w:val="20"/>
                <w:lang w:val="en-GB"/>
              </w:rPr>
              <w:t xml:space="preserve"> </w:t>
            </w:r>
            <w:r w:rsidR="00CA07E0">
              <w:rPr>
                <w:rFonts w:asciiTheme="majorHAnsi" w:eastAsia="Times New Roman" w:hAnsiTheme="majorHAnsi" w:cstheme="majorHAnsi"/>
                <w:sz w:val="20"/>
                <w:szCs w:val="20"/>
                <w:lang w:val="en-GB"/>
              </w:rPr>
              <w:t>Use this to highlight how the same changes have impacted on organisations and their responses.</w:t>
            </w:r>
            <w:r w:rsidRPr="0093288C">
              <w:rPr>
                <w:rFonts w:asciiTheme="majorHAnsi" w:eastAsia="Times New Roman" w:hAnsiTheme="majorHAnsi" w:cstheme="majorHAnsi"/>
                <w:sz w:val="20"/>
                <w:szCs w:val="20"/>
                <w:lang w:val="en-GB"/>
              </w:rPr>
              <w:t xml:space="preserve"> </w:t>
            </w:r>
          </w:p>
          <w:p w:rsidR="0093288C" w:rsidRDefault="0093288C" w:rsidP="009C730B">
            <w:pPr>
              <w:spacing w:before="20" w:after="20" w:line="240" w:lineRule="auto"/>
              <w:contextualSpacing/>
              <w:rPr>
                <w:rFonts w:asciiTheme="majorHAnsi" w:eastAsia="Times New Roman" w:hAnsiTheme="majorHAnsi" w:cstheme="majorHAnsi"/>
                <w:sz w:val="20"/>
                <w:szCs w:val="20"/>
                <w:lang w:val="en-GB"/>
              </w:rPr>
            </w:pPr>
          </w:p>
          <w:p w:rsidR="00155A05" w:rsidRDefault="00155A05" w:rsidP="009C730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733A36" w:rsidRDefault="00733A36" w:rsidP="00733A3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Complete activities analysing own context and prepare an elevator pitch (no more than 90 seconds) outlining the top 3 findings from analysis of their organisation.</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This should conclude with how their management practice needs to change!</w:t>
            </w:r>
          </w:p>
          <w:p w:rsidR="00733A36" w:rsidRDefault="00733A36" w:rsidP="009C730B">
            <w:pPr>
              <w:spacing w:before="20" w:after="20" w:line="240" w:lineRule="auto"/>
              <w:contextualSpacing/>
              <w:rPr>
                <w:rFonts w:asciiTheme="majorHAnsi" w:eastAsia="Times New Roman" w:hAnsiTheme="majorHAnsi" w:cstheme="majorHAnsi"/>
                <w:sz w:val="20"/>
                <w:szCs w:val="20"/>
                <w:lang w:val="en-GB"/>
              </w:rPr>
            </w:pPr>
          </w:p>
          <w:p w:rsidR="00155A05" w:rsidRPr="00960E40" w:rsidRDefault="00155A05" w:rsidP="00344011">
            <w:pPr>
              <w:spacing w:before="20" w:after="20" w:line="240" w:lineRule="auto"/>
              <w:contextualSpacing/>
              <w:rPr>
                <w:rFonts w:asciiTheme="majorHAnsi" w:eastAsia="Times New Roman" w:hAnsiTheme="majorHAnsi" w:cstheme="majorHAnsi"/>
                <w:color w:val="FF0000"/>
                <w:sz w:val="20"/>
                <w:szCs w:val="20"/>
                <w:lang w:val="en-GB"/>
              </w:rPr>
            </w:pPr>
          </w:p>
        </w:tc>
        <w:tc>
          <w:tcPr>
            <w:tcW w:w="769" w:type="dxa"/>
          </w:tcPr>
          <w:p w:rsidR="00DD2943" w:rsidRPr="00960E40"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DD2943" w:rsidRPr="00960E40" w:rsidRDefault="00DD2943" w:rsidP="00284487">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DD2943" w:rsidRPr="00960E40" w:rsidRDefault="00DD2943" w:rsidP="00DD2943">
            <w:pPr>
              <w:spacing w:before="20" w:after="20" w:line="240" w:lineRule="auto"/>
              <w:contextualSpacing/>
              <w:rPr>
                <w:rFonts w:asciiTheme="majorHAnsi" w:eastAsia="Times New Roman" w:hAnsiTheme="majorHAnsi" w:cstheme="majorHAnsi"/>
                <w:sz w:val="20"/>
                <w:szCs w:val="20"/>
                <w:lang w:val="en-GB"/>
              </w:rPr>
            </w:pPr>
          </w:p>
        </w:tc>
      </w:tr>
    </w:tbl>
    <w:p w:rsidR="00C44CB8" w:rsidRDefault="00C44CB8">
      <w:pPr>
        <w:rPr>
          <w:b/>
          <w:color w:val="0072CE"/>
          <w:sz w:val="52"/>
          <w:szCs w:val="44"/>
          <w:lang w:val="en-GB"/>
        </w:rPr>
      </w:pPr>
    </w:p>
    <w:p w:rsidR="003E0D30" w:rsidRDefault="003E0D30" w:rsidP="00367DC4">
      <w:pPr>
        <w:pStyle w:val="Heading3"/>
        <w:rPr>
          <w:lang w:val="en-GB"/>
        </w:rPr>
      </w:pPr>
    </w:p>
    <w:p w:rsidR="00284487" w:rsidRDefault="00284487" w:rsidP="00284487">
      <w:pPr>
        <w:pStyle w:val="Heading3"/>
        <w:rPr>
          <w:lang w:val="en-GB"/>
        </w:rPr>
      </w:pPr>
      <w:r>
        <w:rPr>
          <w:lang w:val="en-GB"/>
        </w:rPr>
        <w:t>SESSION 2</w:t>
      </w:r>
      <w:r w:rsidRPr="00DD2943">
        <w:rPr>
          <w:lang w:val="en-GB"/>
        </w:rPr>
        <w:t xml:space="preserve">: </w:t>
      </w:r>
      <w:r w:rsidR="006D1CA1">
        <w:rPr>
          <w:lang w:val="en-GB"/>
        </w:rPr>
        <w:t>The impact of vision, values, culture and structure</w:t>
      </w:r>
    </w:p>
    <w:p w:rsidR="00654D2C" w:rsidRDefault="00654D2C" w:rsidP="00344011">
      <w:pPr>
        <w:rPr>
          <w:lang w:val="en-GB"/>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6D1CA1" w:rsidRPr="00960E40" w:rsidTr="0013413B">
        <w:trPr>
          <w:tblHeader/>
        </w:trPr>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6D1CA1" w:rsidRPr="00960E40" w:rsidTr="0013413B">
        <w:tc>
          <w:tcPr>
            <w:tcW w:w="1101" w:type="dxa"/>
          </w:tcPr>
          <w:p w:rsidR="006D1CA1" w:rsidRPr="00960E40" w:rsidRDefault="00EF1642" w:rsidP="0013413B">
            <w:pPr>
              <w:spacing w:before="20" w:after="20" w:line="240" w:lineRule="auto"/>
              <w:contextualSpacing/>
              <w:rPr>
                <w:rFonts w:asciiTheme="majorHAnsi" w:eastAsia="Times New Roman" w:hAnsiTheme="majorHAnsi" w:cstheme="majorHAnsi"/>
                <w:sz w:val="20"/>
                <w:szCs w:val="20"/>
                <w:lang w:val="en-GB"/>
              </w:rPr>
            </w:pPr>
            <w:r>
              <w:rPr>
                <w:lang w:val="en-GB"/>
              </w:rPr>
              <w:t>4 hours total</w:t>
            </w: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F654C9" w:rsidRDefault="00F654C9" w:rsidP="00F654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EF1642">
              <w:rPr>
                <w:rFonts w:asciiTheme="majorHAnsi" w:eastAsia="Times New Roman" w:hAnsiTheme="majorHAnsi" w:cstheme="majorHAnsi"/>
                <w:b/>
                <w:sz w:val="20"/>
                <w:szCs w:val="20"/>
                <w:lang w:val="en-GB"/>
              </w:rPr>
              <w:t>5UMAO</w:t>
            </w:r>
            <w:r w:rsidRPr="00645FAC">
              <w:rPr>
                <w:rFonts w:asciiTheme="majorHAnsi" w:eastAsia="Times New Roman" w:hAnsiTheme="majorHAnsi" w:cstheme="majorHAnsi"/>
                <w:b/>
                <w:sz w:val="20"/>
                <w:szCs w:val="20"/>
                <w:lang w:val="en-GB"/>
              </w:rPr>
              <w:t xml:space="preserve"> Presentation E1</w:t>
            </w: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Focus of this sessi</w:t>
            </w:r>
            <w:r w:rsidR="00733A36">
              <w:rPr>
                <w:rFonts w:asciiTheme="majorHAnsi" w:eastAsia="Times New Roman" w:hAnsiTheme="majorHAnsi" w:cstheme="majorHAnsi"/>
                <w:sz w:val="20"/>
                <w:szCs w:val="20"/>
                <w:lang w:val="en-GB"/>
              </w:rPr>
              <w:t>on is on assessment criteri</w:t>
            </w:r>
            <w:r w:rsidR="00C74EA2">
              <w:rPr>
                <w:rFonts w:asciiTheme="majorHAnsi" w:eastAsia="Times New Roman" w:hAnsiTheme="majorHAnsi" w:cstheme="majorHAnsi"/>
                <w:sz w:val="20"/>
                <w:szCs w:val="20"/>
                <w:lang w:val="en-GB"/>
              </w:rPr>
              <w:t>on</w:t>
            </w:r>
            <w:r w:rsidR="00733A36">
              <w:rPr>
                <w:rFonts w:asciiTheme="majorHAnsi" w:eastAsia="Times New Roman" w:hAnsiTheme="majorHAnsi" w:cstheme="majorHAnsi"/>
                <w:sz w:val="20"/>
                <w:szCs w:val="20"/>
                <w:lang w:val="en-GB"/>
              </w:rPr>
              <w:t xml:space="preserve"> 1.2 (</w:t>
            </w:r>
            <w:r w:rsidR="00183137">
              <w:rPr>
                <w:rFonts w:asciiTheme="majorHAnsi" w:eastAsia="Times New Roman" w:hAnsiTheme="majorHAnsi" w:cstheme="majorHAnsi"/>
                <w:sz w:val="20"/>
                <w:szCs w:val="20"/>
                <w:lang w:val="en-GB"/>
              </w:rPr>
              <w:t>A</w:t>
            </w:r>
            <w:r w:rsidR="00733A36">
              <w:rPr>
                <w:rFonts w:asciiTheme="majorHAnsi" w:eastAsia="Times New Roman" w:hAnsiTheme="majorHAnsi" w:cstheme="majorHAnsi"/>
                <w:sz w:val="20"/>
                <w:szCs w:val="20"/>
                <w:lang w:val="en-GB"/>
              </w:rPr>
              <w:t>nalyse the impact of vision, values, culture, structure on both the organisation and on management practice)</w:t>
            </w:r>
            <w:r w:rsidR="00183137">
              <w:rPr>
                <w:rFonts w:asciiTheme="majorHAnsi" w:eastAsia="Times New Roman" w:hAnsiTheme="majorHAnsi" w:cstheme="majorHAnsi"/>
                <w:sz w:val="20"/>
                <w:szCs w:val="20"/>
                <w:lang w:val="en-GB"/>
              </w:rPr>
              <w:t>.</w:t>
            </w: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Recap on previous session and providing an opportunity to feedback on homework:</w:t>
            </w:r>
          </w:p>
          <w:p w:rsidR="00733A36" w:rsidRDefault="00733A36" w:rsidP="00733A3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each person to make an elevator pitch (no more than 90 seconds) outlining the top 3 findings from analysis of their organisation.</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This should conclude with how their mana</w:t>
            </w:r>
            <w:r w:rsidR="00183137">
              <w:rPr>
                <w:rFonts w:asciiTheme="majorHAnsi" w:eastAsia="Times New Roman" w:hAnsiTheme="majorHAnsi" w:cstheme="majorHAnsi"/>
                <w:sz w:val="20"/>
                <w:szCs w:val="20"/>
                <w:lang w:val="en-GB"/>
              </w:rPr>
              <w:t>gement practice needs to change.</w:t>
            </w:r>
          </w:p>
          <w:p w:rsidR="00733A36" w:rsidRDefault="00733A36" w:rsidP="00733A36">
            <w:pPr>
              <w:spacing w:before="20" w:after="20" w:line="240" w:lineRule="auto"/>
              <w:contextualSpacing/>
              <w:rPr>
                <w:rFonts w:asciiTheme="majorHAnsi" w:eastAsia="Times New Roman" w:hAnsiTheme="majorHAnsi" w:cstheme="majorHAnsi"/>
                <w:sz w:val="20"/>
                <w:szCs w:val="20"/>
                <w:lang w:val="en-GB"/>
              </w:rPr>
            </w:pPr>
          </w:p>
          <w:p w:rsidR="00733A36" w:rsidRDefault="00733A36" w:rsidP="00733A3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Tutor input and questioning if required to ensure that there is reference to the analytical tools and also reasons given.</w:t>
            </w:r>
          </w:p>
          <w:p w:rsidR="006D1CA1" w:rsidRPr="00960E40" w:rsidRDefault="006D1CA1" w:rsidP="00733A36">
            <w:pPr>
              <w:spacing w:before="20" w:after="20" w:line="240" w:lineRule="auto"/>
              <w:contextualSpacing/>
              <w:rPr>
                <w:rFonts w:asciiTheme="majorHAnsi" w:eastAsia="Times New Roman" w:hAnsiTheme="majorHAnsi" w:cstheme="majorHAnsi"/>
                <w:sz w:val="20"/>
                <w:szCs w:val="20"/>
                <w:lang w:val="en-GB"/>
              </w:rPr>
            </w:pPr>
          </w:p>
        </w:tc>
        <w:tc>
          <w:tcPr>
            <w:tcW w:w="769" w:type="dxa"/>
          </w:tcPr>
          <w:p w:rsidR="006D1CA1"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p w:rsidR="00733A36" w:rsidRDefault="00733A36" w:rsidP="0013413B">
            <w:pPr>
              <w:spacing w:before="20" w:after="20" w:line="240" w:lineRule="auto"/>
              <w:contextualSpacing/>
              <w:jc w:val="center"/>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jc w:val="center"/>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jc w:val="center"/>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jc w:val="center"/>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jc w:val="center"/>
              <w:rPr>
                <w:rFonts w:asciiTheme="majorHAnsi" w:eastAsia="Times New Roman" w:hAnsiTheme="majorHAnsi" w:cstheme="majorHAnsi"/>
                <w:sz w:val="20"/>
                <w:szCs w:val="20"/>
                <w:lang w:val="en-GB"/>
              </w:rPr>
            </w:pPr>
          </w:p>
          <w:p w:rsidR="00733A36" w:rsidRPr="00960E40" w:rsidRDefault="008929B6" w:rsidP="008929B6">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Pr="00960E40" w:rsidRDefault="00733A3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make elevator pitches</w:t>
            </w: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Default="00733A36" w:rsidP="0013413B">
            <w:pPr>
              <w:spacing w:before="20" w:after="20" w:line="240" w:lineRule="auto"/>
              <w:contextualSpacing/>
              <w:rPr>
                <w:rFonts w:asciiTheme="majorHAnsi" w:eastAsia="Times New Roman" w:hAnsiTheme="majorHAnsi" w:cstheme="majorHAnsi"/>
                <w:sz w:val="20"/>
                <w:szCs w:val="20"/>
                <w:lang w:val="en-GB"/>
              </w:rPr>
            </w:pPr>
          </w:p>
          <w:p w:rsidR="00733A36" w:rsidRPr="00960E40" w:rsidRDefault="00733A3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Provides assessment of application of tools and assessing implications</w:t>
            </w: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733A3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Vision, mission and values</w:t>
            </w:r>
          </w:p>
        </w:tc>
        <w:tc>
          <w:tcPr>
            <w:tcW w:w="4603" w:type="dxa"/>
          </w:tcPr>
          <w:p w:rsidR="0013413B" w:rsidRDefault="0013413B" w:rsidP="0013413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 to outline the purpose of mission, vision and values statements.</w:t>
            </w:r>
            <w:r w:rsidR="009F3D23">
              <w:rPr>
                <w:rFonts w:asciiTheme="majorHAnsi" w:eastAsia="Times New Roman" w:hAnsiTheme="majorHAnsi" w:cstheme="majorHAnsi"/>
                <w:sz w:val="20"/>
                <w:szCs w:val="20"/>
                <w:lang w:val="en-GB"/>
              </w:rPr>
              <w:t xml:space="preserve"> </w:t>
            </w:r>
          </w:p>
          <w:p w:rsidR="006D1CA1" w:rsidRDefault="0033134E" w:rsidP="0013413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7 </w:t>
            </w:r>
            <w:r w:rsidR="0013413B" w:rsidRPr="0033134E">
              <w:rPr>
                <w:rFonts w:asciiTheme="majorHAnsi" w:eastAsia="Times New Roman" w:hAnsiTheme="majorHAnsi" w:cstheme="majorHAnsi"/>
                <w:sz w:val="20"/>
                <w:szCs w:val="20"/>
                <w:lang w:val="en-GB"/>
              </w:rPr>
              <w:t>The impact of vision, mission and values on management practice is</w:t>
            </w:r>
            <w:r w:rsidR="0013413B">
              <w:rPr>
                <w:rFonts w:asciiTheme="majorHAnsi" w:eastAsia="Times New Roman" w:hAnsiTheme="majorHAnsi" w:cstheme="majorHAnsi"/>
                <w:sz w:val="20"/>
                <w:szCs w:val="20"/>
                <w:lang w:val="en-GB"/>
              </w:rPr>
              <w:t xml:space="preserve"> completed in small groups considering the example </w:t>
            </w:r>
            <w:r w:rsidR="0013413B" w:rsidRPr="00840592">
              <w:rPr>
                <w:rFonts w:asciiTheme="majorHAnsi" w:eastAsia="Times New Roman" w:hAnsiTheme="majorHAnsi" w:cstheme="majorHAnsi"/>
                <w:sz w:val="20"/>
                <w:szCs w:val="20"/>
                <w:lang w:val="en-GB"/>
              </w:rPr>
              <w:t>case study (</w:t>
            </w:r>
            <w:r w:rsidR="00840592" w:rsidRPr="00840592">
              <w:rPr>
                <w:rFonts w:asciiTheme="majorHAnsi" w:eastAsia="Times New Roman" w:hAnsiTheme="majorHAnsi" w:cstheme="majorHAnsi"/>
                <w:sz w:val="20"/>
                <w:szCs w:val="20"/>
                <w:lang w:val="en-GB"/>
              </w:rPr>
              <w:t>ABE</w:t>
            </w:r>
            <w:r w:rsidR="0013413B" w:rsidRPr="00840592">
              <w:rPr>
                <w:rFonts w:asciiTheme="majorHAnsi" w:eastAsia="Times New Roman" w:hAnsiTheme="majorHAnsi" w:cstheme="majorHAnsi"/>
                <w:sz w:val="20"/>
                <w:szCs w:val="20"/>
                <w:lang w:val="en-GB"/>
              </w:rPr>
              <w:t>) in the study guide</w:t>
            </w:r>
            <w:r w:rsidR="00840592">
              <w:rPr>
                <w:rFonts w:asciiTheme="majorHAnsi" w:eastAsia="Times New Roman" w:hAnsiTheme="majorHAnsi" w:cstheme="majorHAnsi"/>
                <w:sz w:val="20"/>
                <w:szCs w:val="20"/>
                <w:lang w:val="en-GB"/>
              </w:rPr>
              <w:t xml:space="preserve"> and information on the Coca-Cola website</w:t>
            </w:r>
            <w:r w:rsidR="0013413B">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sidR="0013413B">
              <w:rPr>
                <w:rFonts w:asciiTheme="majorHAnsi" w:eastAsia="Times New Roman" w:hAnsiTheme="majorHAnsi" w:cstheme="majorHAnsi"/>
                <w:sz w:val="20"/>
                <w:szCs w:val="20"/>
                <w:lang w:val="en-GB"/>
              </w:rPr>
              <w:t>20 minutes group work with tutor ensuring group are considering impact on management.</w:t>
            </w:r>
          </w:p>
          <w:p w:rsidR="0013413B" w:rsidRDefault="0013413B" w:rsidP="0013413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Plenary:</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discuss impacts and consider how this may be a response to external drivers.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Highlight importance of </w:t>
            </w:r>
            <w:r>
              <w:rPr>
                <w:rFonts w:asciiTheme="majorHAnsi" w:eastAsia="Times New Roman" w:hAnsiTheme="majorHAnsi" w:cstheme="majorHAnsi"/>
                <w:sz w:val="20"/>
                <w:szCs w:val="20"/>
                <w:lang w:val="en-GB"/>
              </w:rPr>
              <w:lastRenderedPageBreak/>
              <w:t>not just skills and knowledge as a manager but also behaviours and attitudes.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Which would make most difference in bringing the various statements to life?</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Slide can be used to introduce the cascading impact of these on organisations.</w:t>
            </w:r>
          </w:p>
          <w:p w:rsidR="0013413B" w:rsidRDefault="0013413B" w:rsidP="0013413B">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Values: ask for examples of organisational values from group.</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How were these developed?</w:t>
            </w:r>
          </w:p>
          <w:p w:rsidR="0013413B" w:rsidRPr="00EE5C6D" w:rsidRDefault="0013413B" w:rsidP="00437BEA">
            <w:pPr>
              <w:shd w:val="clear" w:color="auto" w:fill="FFFFFF" w:themeFill="background1"/>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 xml:space="preserve">Activity </w:t>
            </w:r>
            <w:r w:rsidR="007809C7" w:rsidRPr="0033134E">
              <w:rPr>
                <w:rFonts w:asciiTheme="majorHAnsi" w:eastAsia="Times New Roman" w:hAnsiTheme="majorHAnsi" w:cstheme="majorHAnsi"/>
                <w:sz w:val="20"/>
                <w:szCs w:val="20"/>
                <w:lang w:val="en-GB"/>
              </w:rPr>
              <w:t xml:space="preserve">8: </w:t>
            </w:r>
            <w:r w:rsidR="0033134E">
              <w:rPr>
                <w:rFonts w:asciiTheme="majorHAnsi" w:eastAsia="Times New Roman" w:hAnsiTheme="majorHAnsi" w:cstheme="majorHAnsi"/>
                <w:sz w:val="20"/>
                <w:szCs w:val="20"/>
                <w:lang w:val="en-GB"/>
              </w:rPr>
              <w:t>C</w:t>
            </w:r>
            <w:r w:rsidRPr="0033134E">
              <w:rPr>
                <w:rFonts w:asciiTheme="majorHAnsi" w:eastAsia="Times New Roman" w:hAnsiTheme="majorHAnsi" w:cstheme="majorHAnsi"/>
                <w:sz w:val="20"/>
                <w:szCs w:val="20"/>
                <w:lang w:val="en-GB"/>
              </w:rPr>
              <w:t>ommunicating values</w:t>
            </w:r>
            <w:r>
              <w:rPr>
                <w:rFonts w:asciiTheme="majorHAnsi" w:eastAsia="Times New Roman" w:hAnsiTheme="majorHAnsi" w:cstheme="majorHAnsi"/>
                <w:sz w:val="20"/>
                <w:szCs w:val="20"/>
                <w:lang w:val="en-GB"/>
              </w:rPr>
              <w:t xml:space="preserve"> asks small groups to </w:t>
            </w:r>
            <w:r w:rsidR="0095309C">
              <w:rPr>
                <w:rFonts w:asciiTheme="majorHAnsi" w:eastAsia="Times New Roman" w:hAnsiTheme="majorHAnsi" w:cstheme="majorHAnsi"/>
                <w:sz w:val="20"/>
                <w:szCs w:val="20"/>
                <w:lang w:val="en-GB"/>
              </w:rPr>
              <w:t>identify and plan methods to re-</w:t>
            </w:r>
            <w:r w:rsidR="00437BEA">
              <w:rPr>
                <w:rFonts w:asciiTheme="majorHAnsi" w:eastAsia="Times New Roman" w:hAnsiTheme="majorHAnsi" w:cstheme="majorHAnsi"/>
                <w:sz w:val="20"/>
                <w:szCs w:val="20"/>
                <w:lang w:val="en-GB"/>
              </w:rPr>
              <w:t>emphasise a set of company values.</w:t>
            </w:r>
            <w:r w:rsidR="009F3D23">
              <w:rPr>
                <w:rFonts w:asciiTheme="majorHAnsi" w:eastAsia="Times New Roman" w:hAnsiTheme="majorHAnsi" w:cstheme="majorHAnsi"/>
                <w:sz w:val="20"/>
                <w:szCs w:val="20"/>
                <w:lang w:val="en-GB"/>
              </w:rPr>
              <w:t xml:space="preserve"> </w:t>
            </w:r>
            <w:r w:rsidR="00437BEA">
              <w:rPr>
                <w:rFonts w:asciiTheme="majorHAnsi" w:eastAsia="Times New Roman" w:hAnsiTheme="majorHAnsi" w:cstheme="majorHAnsi"/>
                <w:sz w:val="20"/>
                <w:szCs w:val="20"/>
                <w:lang w:val="en-GB"/>
              </w:rPr>
              <w:t>Allow around 20</w:t>
            </w:r>
            <w:r>
              <w:rPr>
                <w:rFonts w:asciiTheme="majorHAnsi" w:eastAsia="Times New Roman" w:hAnsiTheme="majorHAnsi" w:cstheme="majorHAnsi"/>
                <w:sz w:val="20"/>
                <w:szCs w:val="20"/>
                <w:lang w:val="en-GB"/>
              </w:rPr>
              <w:t xml:space="preserve"> minutes before sharing ideas in plenary discussion.</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Stress importance of role modelling behaviour and leading by example.</w:t>
            </w:r>
          </w:p>
        </w:tc>
        <w:tc>
          <w:tcPr>
            <w:tcW w:w="769" w:type="dxa"/>
          </w:tcPr>
          <w:p w:rsidR="006D1CA1"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22</w:t>
            </w: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p w:rsidR="0013413B" w:rsidRPr="00960E40" w:rsidRDefault="0013413B"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work in groups on case study example Coca-Cola.</w:t>
            </w: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group discussion</w:t>
            </w: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Small group </w:t>
            </w:r>
            <w:r w:rsidR="0095309C">
              <w:rPr>
                <w:rFonts w:asciiTheme="majorHAnsi" w:eastAsia="Times New Roman" w:hAnsiTheme="majorHAnsi" w:cstheme="majorHAnsi"/>
                <w:sz w:val="20"/>
                <w:szCs w:val="20"/>
                <w:lang w:val="en-GB"/>
              </w:rPr>
              <w:t>activity considering how to roll</w:t>
            </w:r>
            <w:r>
              <w:rPr>
                <w:rFonts w:asciiTheme="majorHAnsi" w:eastAsia="Times New Roman" w:hAnsiTheme="majorHAnsi" w:cstheme="majorHAnsi"/>
                <w:sz w:val="20"/>
                <w:szCs w:val="20"/>
                <w:lang w:val="en-GB"/>
              </w:rPr>
              <w:t xml:space="preserve"> out a values framework.</w:t>
            </w:r>
          </w:p>
          <w:p w:rsidR="0013413B" w:rsidRDefault="0013413B" w:rsidP="0013413B">
            <w:pPr>
              <w:spacing w:before="20" w:after="20" w:line="240" w:lineRule="auto"/>
              <w:contextualSpacing/>
              <w:rPr>
                <w:rFonts w:asciiTheme="majorHAnsi" w:eastAsia="Times New Roman" w:hAnsiTheme="majorHAnsi" w:cstheme="majorHAnsi"/>
                <w:sz w:val="20"/>
                <w:szCs w:val="20"/>
                <w:lang w:val="en-GB"/>
              </w:rPr>
            </w:pPr>
          </w:p>
          <w:p w:rsidR="0013413B" w:rsidRPr="00960E40" w:rsidRDefault="0013413B"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7</w:t>
            </w:r>
          </w:p>
          <w:p w:rsidR="0095309C" w:rsidRPr="00EF1642" w:rsidRDefault="0095309C" w:rsidP="0013413B">
            <w:pPr>
              <w:spacing w:before="20" w:after="20" w:line="240" w:lineRule="auto"/>
              <w:contextualSpacing/>
              <w:rPr>
                <w:rFonts w:asciiTheme="majorHAnsi" w:eastAsia="Times New Roman" w:hAnsiTheme="majorHAnsi" w:cstheme="majorHAnsi"/>
                <w:sz w:val="20"/>
                <w:szCs w:val="20"/>
                <w:lang w:val="en-GB"/>
              </w:rPr>
            </w:pPr>
            <w:r w:rsidRPr="00EF1642">
              <w:rPr>
                <w:rFonts w:asciiTheme="majorHAnsi" w:eastAsia="Times New Roman" w:hAnsiTheme="majorHAnsi" w:cstheme="majorHAnsi"/>
                <w:sz w:val="20"/>
                <w:szCs w:val="20"/>
                <w:lang w:val="en-GB"/>
              </w:rPr>
              <w:t>The impact of vision, mission and values on management practice</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8</w:t>
            </w:r>
          </w:p>
          <w:p w:rsidR="00EF7284" w:rsidRPr="00EF1642" w:rsidRDefault="0033134E" w:rsidP="0013413B">
            <w:pPr>
              <w:spacing w:before="20" w:after="20" w:line="240" w:lineRule="auto"/>
              <w:contextualSpacing/>
              <w:rPr>
                <w:rFonts w:asciiTheme="majorHAnsi" w:eastAsia="Times New Roman" w:hAnsiTheme="majorHAnsi" w:cstheme="majorHAnsi"/>
                <w:sz w:val="20"/>
                <w:szCs w:val="20"/>
                <w:lang w:val="en-GB"/>
              </w:rPr>
            </w:pPr>
            <w:r w:rsidRPr="00EF1642">
              <w:rPr>
                <w:rFonts w:asciiTheme="majorHAnsi" w:eastAsia="Times New Roman" w:hAnsiTheme="majorHAnsi" w:cstheme="majorHAnsi"/>
                <w:sz w:val="20"/>
                <w:szCs w:val="20"/>
                <w:lang w:val="en-GB"/>
              </w:rPr>
              <w:t>C</w:t>
            </w:r>
            <w:r w:rsidR="0095309C" w:rsidRPr="00EF1642">
              <w:rPr>
                <w:rFonts w:asciiTheme="majorHAnsi" w:eastAsia="Times New Roman" w:hAnsiTheme="majorHAnsi" w:cstheme="majorHAnsi"/>
                <w:sz w:val="20"/>
                <w:szCs w:val="20"/>
                <w:lang w:val="en-GB"/>
              </w:rPr>
              <w:t>ommunicating values</w:t>
            </w:r>
          </w:p>
          <w:p w:rsidR="00EF1642" w:rsidRDefault="00EF1642"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provides a formative assessment of ability to assess implications</w:t>
            </w:r>
          </w:p>
          <w:p w:rsidR="00EF7284" w:rsidRPr="00960E40" w:rsidRDefault="00EF7284"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733A3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Structure</w:t>
            </w:r>
          </w:p>
        </w:tc>
        <w:tc>
          <w:tcPr>
            <w:tcW w:w="4603" w:type="dxa"/>
          </w:tcPr>
          <w:p w:rsidR="006D1CA1" w:rsidRDefault="007D01EB"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Energiser:</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each learner to jot down an outline structure for</w:t>
            </w:r>
            <w:r w:rsidR="008E4FA8">
              <w:rPr>
                <w:rFonts w:asciiTheme="majorHAnsi" w:eastAsia="Times New Roman" w:hAnsiTheme="majorHAnsi" w:cstheme="majorHAnsi"/>
                <w:sz w:val="20"/>
                <w:szCs w:val="20"/>
                <w:lang w:val="en-GB"/>
              </w:rPr>
              <w:t xml:space="preserve"> their organisation or one they are familiar with. N</w:t>
            </w:r>
            <w:r>
              <w:rPr>
                <w:rFonts w:asciiTheme="majorHAnsi" w:eastAsia="Times New Roman" w:hAnsiTheme="majorHAnsi" w:cstheme="majorHAnsi"/>
                <w:sz w:val="20"/>
                <w:szCs w:val="20"/>
                <w:lang w:val="en-GB"/>
              </w:rPr>
              <w:t>ot including names but simply boxes to show the levels in the organisation and lines to how reporting structures etc.</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Examples on slide.</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 learners draw these look out for different examples which can be used during input on different types of structure</w:t>
            </w:r>
            <w:r w:rsidR="008929B6">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Throughout the input consider how these impact on management freedom/approach etc.</w:t>
            </w:r>
          </w:p>
          <w:p w:rsidR="007D01EB" w:rsidRDefault="007D01EB" w:rsidP="007D01EB">
            <w:pPr>
              <w:spacing w:before="20" w:after="20" w:line="240" w:lineRule="auto"/>
              <w:rPr>
                <w:rFonts w:asciiTheme="majorHAnsi" w:eastAsia="Times New Roman" w:hAnsiTheme="majorHAnsi" w:cstheme="majorHAnsi"/>
                <w:sz w:val="20"/>
                <w:szCs w:val="20"/>
                <w:lang w:val="en-GB"/>
              </w:rPr>
            </w:pPr>
          </w:p>
          <w:p w:rsidR="007D01EB" w:rsidRDefault="007D01EB" w:rsidP="007D01E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Perlmutter’s model of transnational management and explain how this also impacts on the degree of freedom and control in an organisation.</w:t>
            </w:r>
            <w:r w:rsidR="009F3D23">
              <w:rPr>
                <w:rFonts w:asciiTheme="majorHAnsi" w:eastAsia="Times New Roman" w:hAnsiTheme="majorHAnsi" w:cstheme="majorHAnsi"/>
                <w:sz w:val="20"/>
                <w:szCs w:val="20"/>
                <w:lang w:val="en-GB"/>
              </w:rPr>
              <w:t xml:space="preserve"> </w:t>
            </w:r>
            <w:r w:rsidR="007E2FF9">
              <w:rPr>
                <w:rFonts w:asciiTheme="majorHAnsi" w:eastAsia="Times New Roman" w:hAnsiTheme="majorHAnsi" w:cstheme="majorHAnsi"/>
                <w:sz w:val="20"/>
                <w:szCs w:val="20"/>
                <w:lang w:val="en-GB"/>
              </w:rPr>
              <w:t>(20 minutes)</w:t>
            </w:r>
          </w:p>
          <w:p w:rsidR="007D01EB" w:rsidRDefault="007D01EB" w:rsidP="007D01EB">
            <w:pPr>
              <w:spacing w:before="20" w:after="20" w:line="240" w:lineRule="auto"/>
              <w:rPr>
                <w:rFonts w:asciiTheme="majorHAnsi" w:eastAsia="Times New Roman" w:hAnsiTheme="majorHAnsi" w:cstheme="majorHAnsi"/>
                <w:sz w:val="20"/>
                <w:szCs w:val="20"/>
                <w:lang w:val="en-GB"/>
              </w:rPr>
            </w:pPr>
          </w:p>
          <w:p w:rsidR="007D01EB" w:rsidRDefault="0033134E" w:rsidP="007D01EB">
            <w:pPr>
              <w:spacing w:before="20" w:after="20" w:line="240" w:lineRule="auto"/>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Activity</w:t>
            </w:r>
            <w:r w:rsidR="007809C7" w:rsidRPr="0033134E">
              <w:rPr>
                <w:rFonts w:asciiTheme="majorHAnsi" w:eastAsia="Times New Roman" w:hAnsiTheme="majorHAnsi" w:cstheme="majorHAnsi"/>
                <w:sz w:val="20"/>
                <w:szCs w:val="20"/>
                <w:lang w:val="en-GB"/>
              </w:rPr>
              <w:t xml:space="preserve"> 9</w:t>
            </w:r>
            <w:r w:rsidR="007D01EB" w:rsidRPr="0033134E">
              <w:rPr>
                <w:rFonts w:asciiTheme="majorHAnsi" w:eastAsia="Times New Roman" w:hAnsiTheme="majorHAnsi" w:cstheme="majorHAnsi"/>
                <w:sz w:val="20"/>
                <w:szCs w:val="20"/>
                <w:lang w:val="en-GB"/>
              </w:rPr>
              <w:t>: Organisational structure.</w:t>
            </w:r>
            <w:r w:rsidR="009F3D23">
              <w:rPr>
                <w:rFonts w:asciiTheme="majorHAnsi" w:eastAsia="Times New Roman" w:hAnsiTheme="majorHAnsi" w:cstheme="majorHAnsi"/>
                <w:sz w:val="20"/>
                <w:szCs w:val="20"/>
                <w:lang w:val="en-GB"/>
              </w:rPr>
              <w:t xml:space="preserve"> </w:t>
            </w:r>
            <w:r w:rsidR="007D01EB">
              <w:rPr>
                <w:rFonts w:asciiTheme="majorHAnsi" w:eastAsia="Times New Roman" w:hAnsiTheme="majorHAnsi" w:cstheme="majorHAnsi"/>
                <w:sz w:val="20"/>
                <w:szCs w:val="20"/>
                <w:lang w:val="en-GB"/>
              </w:rPr>
              <w:t>Working in trios (Consider dividing up according to similar structures developed earlier with one group who are more affected by being a TNO/MNO).</w:t>
            </w:r>
            <w:r w:rsidR="009F3D23">
              <w:rPr>
                <w:rFonts w:asciiTheme="majorHAnsi" w:eastAsia="Times New Roman" w:hAnsiTheme="majorHAnsi" w:cstheme="majorHAnsi"/>
                <w:sz w:val="20"/>
                <w:szCs w:val="20"/>
                <w:lang w:val="en-GB"/>
              </w:rPr>
              <w:t xml:space="preserve"> </w:t>
            </w:r>
            <w:r w:rsidR="007D01EB">
              <w:rPr>
                <w:rFonts w:asciiTheme="majorHAnsi" w:eastAsia="Times New Roman" w:hAnsiTheme="majorHAnsi" w:cstheme="majorHAnsi"/>
                <w:sz w:val="20"/>
                <w:szCs w:val="20"/>
                <w:lang w:val="en-GB"/>
              </w:rPr>
              <w:t xml:space="preserve">Group discussion </w:t>
            </w:r>
            <w:r w:rsidR="007D01EB">
              <w:rPr>
                <w:rFonts w:asciiTheme="majorHAnsi" w:eastAsia="Times New Roman" w:hAnsiTheme="majorHAnsi" w:cstheme="majorHAnsi"/>
                <w:sz w:val="20"/>
                <w:szCs w:val="20"/>
                <w:lang w:val="en-GB"/>
              </w:rPr>
              <w:lastRenderedPageBreak/>
              <w:t>followed by plenary to draw out possible impacts and to highlight how this is another factors which must be considered by managers.</w:t>
            </w:r>
            <w:r w:rsidR="009F3D23">
              <w:rPr>
                <w:rFonts w:asciiTheme="majorHAnsi" w:eastAsia="Times New Roman" w:hAnsiTheme="majorHAnsi" w:cstheme="majorHAnsi"/>
                <w:sz w:val="20"/>
                <w:szCs w:val="20"/>
                <w:lang w:val="en-GB"/>
              </w:rPr>
              <w:t xml:space="preserve"> </w:t>
            </w:r>
            <w:r w:rsidR="007E2FF9">
              <w:rPr>
                <w:rFonts w:asciiTheme="majorHAnsi" w:eastAsia="Times New Roman" w:hAnsiTheme="majorHAnsi" w:cstheme="majorHAnsi"/>
                <w:sz w:val="20"/>
                <w:szCs w:val="20"/>
                <w:lang w:val="en-GB"/>
              </w:rPr>
              <w:t>(25 minutes)</w:t>
            </w:r>
          </w:p>
          <w:p w:rsidR="007D01EB" w:rsidRPr="00960E40" w:rsidRDefault="007D01EB" w:rsidP="007D01EB">
            <w:pPr>
              <w:spacing w:before="20" w:after="20" w:line="240" w:lineRule="auto"/>
              <w:rPr>
                <w:rFonts w:asciiTheme="majorHAnsi" w:eastAsia="Times New Roman" w:hAnsiTheme="majorHAnsi" w:cstheme="majorHAnsi"/>
                <w:sz w:val="20"/>
                <w:szCs w:val="20"/>
                <w:lang w:val="en-GB"/>
              </w:rPr>
            </w:pPr>
          </w:p>
        </w:tc>
        <w:tc>
          <w:tcPr>
            <w:tcW w:w="769" w:type="dxa"/>
          </w:tcPr>
          <w:p w:rsidR="007D01EB" w:rsidRDefault="007D01EB" w:rsidP="0013413B">
            <w:pPr>
              <w:spacing w:before="20" w:after="20" w:line="240" w:lineRule="auto"/>
              <w:contextualSpacing/>
              <w:jc w:val="center"/>
              <w:rPr>
                <w:rFonts w:asciiTheme="majorHAnsi" w:eastAsia="Times New Roman" w:hAnsiTheme="majorHAnsi" w:cstheme="majorHAnsi"/>
                <w:sz w:val="20"/>
                <w:szCs w:val="20"/>
                <w:lang w:val="en-GB"/>
              </w:rPr>
            </w:pPr>
          </w:p>
          <w:p w:rsidR="007D01EB" w:rsidRDefault="007D01EB" w:rsidP="0013413B">
            <w:pPr>
              <w:spacing w:before="20" w:after="20" w:line="240" w:lineRule="auto"/>
              <w:contextualSpacing/>
              <w:jc w:val="center"/>
              <w:rPr>
                <w:rFonts w:asciiTheme="majorHAnsi" w:eastAsia="Times New Roman" w:hAnsiTheme="majorHAnsi" w:cstheme="majorHAnsi"/>
                <w:sz w:val="20"/>
                <w:szCs w:val="20"/>
                <w:lang w:val="en-GB"/>
              </w:rPr>
            </w:pPr>
          </w:p>
          <w:p w:rsidR="007D01EB" w:rsidRDefault="007D01EB" w:rsidP="0013413B">
            <w:pPr>
              <w:spacing w:before="20" w:after="20" w:line="240" w:lineRule="auto"/>
              <w:contextualSpacing/>
              <w:jc w:val="center"/>
              <w:rPr>
                <w:rFonts w:asciiTheme="majorHAnsi" w:eastAsia="Times New Roman" w:hAnsiTheme="majorHAnsi" w:cstheme="majorHAnsi"/>
                <w:sz w:val="20"/>
                <w:szCs w:val="20"/>
                <w:lang w:val="en-GB"/>
              </w:rPr>
            </w:pPr>
          </w:p>
          <w:p w:rsidR="007D01EB" w:rsidRDefault="007D01EB" w:rsidP="0013413B">
            <w:pPr>
              <w:spacing w:before="20" w:after="20" w:line="240" w:lineRule="auto"/>
              <w:contextualSpacing/>
              <w:jc w:val="center"/>
              <w:rPr>
                <w:rFonts w:asciiTheme="majorHAnsi" w:eastAsia="Times New Roman" w:hAnsiTheme="majorHAnsi" w:cstheme="majorHAnsi"/>
                <w:sz w:val="20"/>
                <w:szCs w:val="20"/>
                <w:lang w:val="en-GB"/>
              </w:rPr>
            </w:pPr>
          </w:p>
          <w:p w:rsidR="007D01EB"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p w:rsidR="007D01EB" w:rsidRDefault="007D01EB" w:rsidP="0013413B">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p w:rsidR="008929B6" w:rsidRPr="00960E40" w:rsidRDefault="008929B6" w:rsidP="008929B6">
            <w:pPr>
              <w:spacing w:before="20" w:after="20" w:line="240" w:lineRule="auto"/>
              <w:contextualSpacing/>
              <w:rPr>
                <w:rFonts w:asciiTheme="majorHAnsi" w:eastAsia="Times New Roman" w:hAnsiTheme="majorHAnsi" w:cstheme="majorHAnsi"/>
                <w:sz w:val="20"/>
                <w:szCs w:val="20"/>
                <w:lang w:val="en-GB"/>
              </w:rPr>
            </w:pPr>
          </w:p>
        </w:tc>
        <w:tc>
          <w:tcPr>
            <w:tcW w:w="3260" w:type="dxa"/>
          </w:tcPr>
          <w:p w:rsidR="006D1CA1" w:rsidRDefault="007D01EB"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draw out outline structure</w:t>
            </w: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examples</w:t>
            </w: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Default="007D01EB" w:rsidP="0013413B">
            <w:pPr>
              <w:spacing w:before="20" w:after="20" w:line="240" w:lineRule="auto"/>
              <w:rPr>
                <w:rFonts w:asciiTheme="majorHAnsi" w:eastAsia="Times New Roman" w:hAnsiTheme="majorHAnsi" w:cstheme="majorHAnsi"/>
                <w:sz w:val="20"/>
                <w:szCs w:val="20"/>
                <w:lang w:val="en-GB"/>
              </w:rPr>
            </w:pPr>
          </w:p>
          <w:p w:rsidR="007D01EB" w:rsidRPr="00960E40" w:rsidRDefault="007D01EB"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Trio discussion determining the impacts and what this means for management practice.</w:t>
            </w: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w:t>
            </w:r>
            <w:r w:rsidR="0033134E">
              <w:rPr>
                <w:rFonts w:asciiTheme="majorHAnsi" w:eastAsia="Times New Roman" w:hAnsiTheme="majorHAnsi" w:cstheme="majorHAnsi"/>
                <w:b/>
                <w:sz w:val="20"/>
                <w:szCs w:val="20"/>
                <w:lang w:val="en-GB"/>
              </w:rPr>
              <w:t>tivity 9</w:t>
            </w:r>
          </w:p>
          <w:p w:rsidR="0095309C" w:rsidRPr="0033134E" w:rsidRDefault="0095309C" w:rsidP="0013413B">
            <w:pPr>
              <w:spacing w:before="20" w:after="20" w:line="240" w:lineRule="auto"/>
              <w:contextualSpacing/>
              <w:rPr>
                <w:rFonts w:asciiTheme="majorHAnsi" w:eastAsia="Times New Roman" w:hAnsiTheme="majorHAnsi" w:cstheme="majorHAnsi"/>
                <w:b/>
                <w:sz w:val="20"/>
                <w:szCs w:val="20"/>
                <w:lang w:val="en-GB"/>
              </w:rPr>
            </w:pPr>
            <w:r w:rsidRPr="0033134E">
              <w:rPr>
                <w:rFonts w:asciiTheme="majorHAnsi" w:eastAsia="Times New Roman" w:hAnsiTheme="majorHAnsi" w:cstheme="majorHAnsi"/>
                <w:b/>
                <w:sz w:val="20"/>
                <w:szCs w:val="20"/>
                <w:lang w:val="en-GB"/>
              </w:rPr>
              <w:t>Organisational structure.</w:t>
            </w:r>
            <w:r w:rsidR="009F3D23">
              <w:rPr>
                <w:rFonts w:asciiTheme="majorHAnsi" w:eastAsia="Times New Roman" w:hAnsiTheme="majorHAnsi" w:cstheme="majorHAnsi"/>
                <w:b/>
                <w:sz w:val="20"/>
                <w:szCs w:val="20"/>
                <w:lang w:val="en-GB"/>
              </w:rPr>
              <w:t xml:space="preserve"> </w:t>
            </w:r>
          </w:p>
          <w:p w:rsidR="0095309C" w:rsidRPr="00960E40" w:rsidRDefault="0095309C"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733A3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Culture – organisational and national</w:t>
            </w:r>
          </w:p>
        </w:tc>
        <w:tc>
          <w:tcPr>
            <w:tcW w:w="4603" w:type="dxa"/>
          </w:tcPr>
          <w:p w:rsidR="006D1CA1" w:rsidRDefault="007E2FF9"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slides</w:t>
            </w:r>
            <w:r w:rsidR="00EF7284">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to introduce culture.</w:t>
            </w:r>
            <w:r w:rsidR="007B5A40">
              <w:rPr>
                <w:rFonts w:asciiTheme="majorHAnsi" w:eastAsia="Times New Roman" w:hAnsiTheme="majorHAnsi" w:cstheme="majorHAnsi"/>
                <w:sz w:val="20"/>
                <w:szCs w:val="20"/>
                <w:lang w:val="en-GB"/>
              </w:rPr>
              <w:t xml:space="preserve"> </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7E2FF9" w:rsidRPr="00EF7284" w:rsidRDefault="007E2FF9" w:rsidP="007E2FF9">
            <w:pPr>
              <w:autoSpaceDE w:val="0"/>
              <w:autoSpaceDN w:val="0"/>
              <w:adjustRightInd w:val="0"/>
              <w:spacing w:after="0" w:line="240" w:lineRule="auto"/>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 xml:space="preserve">Highlight the differences between Unitary and Pluralist models of culture and consider how this may impact on </w:t>
            </w:r>
            <w:r w:rsidR="00EF7284" w:rsidRPr="00EF7284">
              <w:rPr>
                <w:rFonts w:asciiTheme="majorHAnsi" w:eastAsia="Times New Roman" w:hAnsiTheme="majorHAnsi" w:cstheme="majorHAnsi"/>
                <w:sz w:val="20"/>
                <w:szCs w:val="20"/>
                <w:lang w:val="en-GB"/>
              </w:rPr>
              <w:t>responding</w:t>
            </w:r>
            <w:r w:rsidRPr="00EF7284">
              <w:rPr>
                <w:rFonts w:asciiTheme="majorHAnsi" w:eastAsia="Times New Roman" w:hAnsiTheme="majorHAnsi" w:cstheme="majorHAnsi"/>
                <w:sz w:val="20"/>
                <w:szCs w:val="20"/>
                <w:lang w:val="en-GB"/>
              </w:rPr>
              <w:t xml:space="preserve"> to change in the external </w:t>
            </w:r>
            <w:r w:rsidR="00EF7284" w:rsidRPr="00EF7284">
              <w:rPr>
                <w:rFonts w:asciiTheme="majorHAnsi" w:eastAsia="Times New Roman" w:hAnsiTheme="majorHAnsi" w:cstheme="majorHAnsi"/>
                <w:sz w:val="20"/>
                <w:szCs w:val="20"/>
                <w:lang w:val="en-GB"/>
              </w:rPr>
              <w:t>environment</w:t>
            </w:r>
            <w:r w:rsidRPr="00EF7284">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sidR="00EF7284">
              <w:rPr>
                <w:rFonts w:asciiTheme="majorHAnsi" w:eastAsia="Times New Roman" w:hAnsiTheme="majorHAnsi" w:cstheme="majorHAnsi"/>
                <w:sz w:val="20"/>
                <w:szCs w:val="20"/>
                <w:lang w:val="en-GB"/>
              </w:rPr>
              <w:t>e</w:t>
            </w:r>
            <w:r w:rsidR="00EF7284" w:rsidRPr="00EF7284">
              <w:rPr>
                <w:rFonts w:asciiTheme="majorHAnsi" w:eastAsia="Times New Roman" w:hAnsiTheme="majorHAnsi" w:cstheme="majorHAnsi"/>
                <w:sz w:val="20"/>
                <w:szCs w:val="20"/>
                <w:lang w:val="en-GB"/>
              </w:rPr>
              <w:t>.g.</w:t>
            </w:r>
            <w:r w:rsidRPr="00EF7284">
              <w:rPr>
                <w:rFonts w:asciiTheme="majorHAnsi" w:eastAsia="Times New Roman" w:hAnsiTheme="majorHAnsi" w:cstheme="majorHAnsi"/>
                <w:sz w:val="20"/>
                <w:szCs w:val="20"/>
                <w:lang w:val="en-GB"/>
              </w:rPr>
              <w:t xml:space="preserve"> a </w:t>
            </w:r>
            <w:r w:rsidR="00EF7284" w:rsidRPr="00EF7284">
              <w:rPr>
                <w:rFonts w:asciiTheme="majorHAnsi" w:eastAsia="Times New Roman" w:hAnsiTheme="majorHAnsi" w:cstheme="majorHAnsi"/>
                <w:sz w:val="20"/>
                <w:szCs w:val="20"/>
                <w:lang w:val="en-GB"/>
              </w:rPr>
              <w:t>unitary</w:t>
            </w:r>
            <w:r w:rsidR="0095309C">
              <w:rPr>
                <w:rFonts w:asciiTheme="majorHAnsi" w:eastAsia="Times New Roman" w:hAnsiTheme="majorHAnsi" w:cstheme="majorHAnsi"/>
                <w:sz w:val="20"/>
                <w:szCs w:val="20"/>
                <w:lang w:val="en-GB"/>
              </w:rPr>
              <w:t xml:space="preserve"> perspective may assume that </w:t>
            </w:r>
            <w:r w:rsidRPr="00EF7284">
              <w:rPr>
                <w:rFonts w:asciiTheme="majorHAnsi" w:eastAsia="Times New Roman" w:hAnsiTheme="majorHAnsi" w:cstheme="majorHAnsi"/>
                <w:sz w:val="20"/>
                <w:szCs w:val="20"/>
                <w:lang w:val="en-GB"/>
              </w:rPr>
              <w:t>management can manage change ‘top-down’ using culture as a tool. However, a pluralist or critical perspective would argue culture cannot be easily manipulated by management, and change needs to come</w:t>
            </w:r>
            <w:r w:rsidR="009F3D23">
              <w:rPr>
                <w:rFonts w:asciiTheme="majorHAnsi" w:eastAsia="Times New Roman" w:hAnsiTheme="majorHAnsi" w:cstheme="majorHAnsi"/>
                <w:sz w:val="20"/>
                <w:szCs w:val="20"/>
                <w:lang w:val="en-GB"/>
              </w:rPr>
              <w:t xml:space="preserve"> </w:t>
            </w:r>
            <w:r w:rsidRPr="00EF7284">
              <w:rPr>
                <w:rFonts w:asciiTheme="majorHAnsi" w:eastAsia="Times New Roman" w:hAnsiTheme="majorHAnsi" w:cstheme="majorHAnsi"/>
                <w:sz w:val="20"/>
                <w:szCs w:val="20"/>
                <w:lang w:val="en-GB"/>
              </w:rPr>
              <w:t>‘bottom –up’</w:t>
            </w:r>
            <w:r w:rsidR="00183137">
              <w:rPr>
                <w:rFonts w:asciiTheme="majorHAnsi" w:eastAsia="Times New Roman" w:hAnsiTheme="majorHAnsi" w:cstheme="majorHAnsi"/>
                <w:sz w:val="20"/>
                <w:szCs w:val="20"/>
                <w:lang w:val="en-GB"/>
              </w:rPr>
              <w:t>.</w:t>
            </w:r>
          </w:p>
          <w:p w:rsidR="007E2FF9" w:rsidRPr="00EF7284" w:rsidRDefault="007E2FF9" w:rsidP="007E2FF9">
            <w:pPr>
              <w:autoSpaceDE w:val="0"/>
              <w:autoSpaceDN w:val="0"/>
              <w:adjustRightInd w:val="0"/>
              <w:spacing w:after="0" w:line="240" w:lineRule="auto"/>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 xml:space="preserve">Slide </w:t>
            </w:r>
            <w:r w:rsidR="00EF7284">
              <w:rPr>
                <w:rFonts w:asciiTheme="majorHAnsi" w:eastAsia="Times New Roman" w:hAnsiTheme="majorHAnsi" w:cstheme="majorHAnsi"/>
                <w:sz w:val="20"/>
                <w:szCs w:val="20"/>
                <w:lang w:val="en-GB"/>
              </w:rPr>
              <w:t>Schein</w:t>
            </w:r>
            <w:r w:rsidRPr="00EF7284">
              <w:rPr>
                <w:rFonts w:asciiTheme="majorHAnsi" w:eastAsia="Times New Roman" w:hAnsiTheme="majorHAnsi" w:cstheme="majorHAnsi"/>
                <w:sz w:val="20"/>
                <w:szCs w:val="20"/>
                <w:lang w:val="en-GB"/>
              </w:rPr>
              <w:t>’s features of culture and how this is at different levels.</w:t>
            </w:r>
          </w:p>
          <w:p w:rsidR="007E2FF9" w:rsidRPr="00EF7284" w:rsidRDefault="0095309C" w:rsidP="007E2FF9">
            <w:pPr>
              <w:autoSpaceDE w:val="0"/>
              <w:autoSpaceDN w:val="0"/>
              <w:adjustRightInd w:val="0"/>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Slide</w:t>
            </w:r>
            <w:r w:rsidR="007E2FF9" w:rsidRPr="00EF7284">
              <w:rPr>
                <w:rFonts w:asciiTheme="majorHAnsi" w:eastAsia="Times New Roman" w:hAnsiTheme="majorHAnsi" w:cstheme="majorHAnsi"/>
                <w:sz w:val="20"/>
                <w:szCs w:val="20"/>
                <w:lang w:val="en-GB"/>
              </w:rPr>
              <w:t xml:space="preserve"> - Briefly discuss Charles </w:t>
            </w:r>
            <w:proofErr w:type="spellStart"/>
            <w:r w:rsidR="007E2FF9" w:rsidRPr="00EF7284">
              <w:rPr>
                <w:rFonts w:asciiTheme="majorHAnsi" w:eastAsia="Times New Roman" w:hAnsiTheme="majorHAnsi" w:cstheme="majorHAnsi"/>
                <w:sz w:val="20"/>
                <w:szCs w:val="20"/>
                <w:lang w:val="en-GB"/>
              </w:rPr>
              <w:t>Handy’s</w:t>
            </w:r>
            <w:proofErr w:type="spellEnd"/>
            <w:r w:rsidR="007E2FF9" w:rsidRPr="00EF7284">
              <w:rPr>
                <w:rFonts w:asciiTheme="majorHAnsi" w:eastAsia="Times New Roman" w:hAnsiTheme="majorHAnsi" w:cstheme="majorHAnsi"/>
                <w:sz w:val="20"/>
                <w:szCs w:val="20"/>
                <w:lang w:val="en-GB"/>
              </w:rPr>
              <w:t xml:space="preserve"> cu</w:t>
            </w:r>
            <w:r w:rsidR="0033134E">
              <w:rPr>
                <w:rFonts w:asciiTheme="majorHAnsi" w:eastAsia="Times New Roman" w:hAnsiTheme="majorHAnsi" w:cstheme="majorHAnsi"/>
                <w:sz w:val="20"/>
                <w:szCs w:val="20"/>
                <w:lang w:val="en-GB"/>
              </w:rPr>
              <w:t>lture types making link between</w:t>
            </w:r>
            <w:r w:rsidR="007E2FF9" w:rsidRPr="00EF7284">
              <w:rPr>
                <w:rFonts w:asciiTheme="majorHAnsi" w:eastAsia="Times New Roman" w:hAnsiTheme="majorHAnsi" w:cstheme="majorHAnsi"/>
                <w:sz w:val="20"/>
                <w:szCs w:val="20"/>
                <w:lang w:val="en-GB"/>
              </w:rPr>
              <w:t xml:space="preserve"> structure with culture.</w:t>
            </w:r>
          </w:p>
          <w:p w:rsidR="007E2FF9" w:rsidRPr="00EF7284" w:rsidRDefault="007E2FF9" w:rsidP="007375EB">
            <w:pPr>
              <w:autoSpaceDE w:val="0"/>
              <w:autoSpaceDN w:val="0"/>
              <w:adjustRightInd w:val="0"/>
              <w:spacing w:after="0" w:line="240" w:lineRule="auto"/>
              <w:ind w:left="203"/>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A Power culture - power is concentrated at the centre of a web, and focused on a single person i.e. founder. There are minimal hierarchy, and formal systems</w:t>
            </w:r>
            <w:r w:rsidR="00183137">
              <w:rPr>
                <w:rFonts w:asciiTheme="majorHAnsi" w:eastAsia="Times New Roman" w:hAnsiTheme="majorHAnsi" w:cstheme="majorHAnsi"/>
                <w:sz w:val="20"/>
                <w:szCs w:val="20"/>
                <w:lang w:val="en-GB"/>
              </w:rPr>
              <w:t>.</w:t>
            </w:r>
          </w:p>
          <w:p w:rsidR="007E2FF9" w:rsidRPr="00EF7284" w:rsidRDefault="007E2FF9" w:rsidP="007375EB">
            <w:pPr>
              <w:autoSpaceDE w:val="0"/>
              <w:autoSpaceDN w:val="0"/>
              <w:adjustRightInd w:val="0"/>
              <w:spacing w:after="0" w:line="240" w:lineRule="auto"/>
              <w:ind w:left="203"/>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A Role culture -a traditional bureaucracy, with power is communicated from top to the bottom. There are clear procedures, roles, and rules, defining authority, and actions.</w:t>
            </w:r>
          </w:p>
          <w:p w:rsidR="007E2FF9" w:rsidRPr="00EF7284" w:rsidRDefault="007E2FF9" w:rsidP="007375EB">
            <w:pPr>
              <w:autoSpaceDE w:val="0"/>
              <w:autoSpaceDN w:val="0"/>
              <w:adjustRightInd w:val="0"/>
              <w:spacing w:after="0" w:line="240" w:lineRule="auto"/>
              <w:ind w:left="203"/>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A Task-culture - a matrix organisation which combines vertical functional management, and horizontal teams, and merges different staff to complete projects e.g. aviation engineering</w:t>
            </w:r>
            <w:r w:rsidR="00183137">
              <w:rPr>
                <w:rFonts w:asciiTheme="majorHAnsi" w:eastAsia="Times New Roman" w:hAnsiTheme="majorHAnsi" w:cstheme="majorHAnsi"/>
                <w:sz w:val="20"/>
                <w:szCs w:val="20"/>
                <w:lang w:val="en-GB"/>
              </w:rPr>
              <w:t>.</w:t>
            </w:r>
          </w:p>
          <w:p w:rsidR="007E2FF9" w:rsidRPr="00EF7284" w:rsidRDefault="007E2FF9" w:rsidP="007375EB">
            <w:pPr>
              <w:autoSpaceDE w:val="0"/>
              <w:autoSpaceDN w:val="0"/>
              <w:adjustRightInd w:val="0"/>
              <w:spacing w:after="0" w:line="240" w:lineRule="auto"/>
              <w:ind w:left="203"/>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A Person-culture - this culture lacks structure, and people pursue their individual interests. Except to achieve common goals, or harness skills, is usually characterised by ‘individual stars’ e.g. legal chambers</w:t>
            </w:r>
            <w:r w:rsidR="00183137">
              <w:rPr>
                <w:rFonts w:asciiTheme="majorHAnsi" w:eastAsia="Times New Roman" w:hAnsiTheme="majorHAnsi" w:cstheme="majorHAnsi"/>
                <w:sz w:val="20"/>
                <w:szCs w:val="20"/>
                <w:lang w:val="en-GB"/>
              </w:rPr>
              <w:t>.</w:t>
            </w:r>
          </w:p>
          <w:p w:rsidR="007E2FF9" w:rsidRPr="00EF7284" w:rsidRDefault="007E2FF9" w:rsidP="007E2FF9">
            <w:pPr>
              <w:autoSpaceDE w:val="0"/>
              <w:autoSpaceDN w:val="0"/>
              <w:adjustRightInd w:val="0"/>
              <w:spacing w:after="0" w:line="240" w:lineRule="auto"/>
              <w:ind w:left="1080"/>
              <w:rPr>
                <w:rFonts w:asciiTheme="majorHAnsi" w:eastAsia="Times New Roman" w:hAnsiTheme="majorHAnsi" w:cstheme="majorHAnsi"/>
                <w:sz w:val="20"/>
                <w:szCs w:val="20"/>
                <w:lang w:val="en-GB"/>
              </w:rPr>
            </w:pPr>
          </w:p>
          <w:p w:rsidR="007E2FF9" w:rsidRDefault="007E2FF9" w:rsidP="007E2FF9">
            <w:pPr>
              <w:autoSpaceDE w:val="0"/>
              <w:autoSpaceDN w:val="0"/>
              <w:adjustRightInd w:val="0"/>
              <w:spacing w:after="0" w:line="240" w:lineRule="auto"/>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Is there one sort of structure or culture that best supports organisational performance?</w:t>
            </w:r>
            <w:r w:rsidR="009F3D23">
              <w:rPr>
                <w:rFonts w:asciiTheme="majorHAnsi" w:eastAsia="Times New Roman" w:hAnsiTheme="majorHAnsi" w:cstheme="majorHAnsi"/>
                <w:sz w:val="20"/>
                <w:szCs w:val="20"/>
                <w:lang w:val="en-GB"/>
              </w:rPr>
              <w:t xml:space="preserve"> </w:t>
            </w:r>
          </w:p>
          <w:p w:rsidR="00EF7284" w:rsidRPr="00EF7284" w:rsidRDefault="00EF7284" w:rsidP="007E2FF9">
            <w:pPr>
              <w:autoSpaceDE w:val="0"/>
              <w:autoSpaceDN w:val="0"/>
              <w:adjustRightInd w:val="0"/>
              <w:spacing w:after="0" w:line="240" w:lineRule="auto"/>
              <w:rPr>
                <w:rFonts w:asciiTheme="majorHAnsi" w:eastAsia="Times New Roman" w:hAnsiTheme="majorHAnsi" w:cstheme="majorHAnsi"/>
                <w:sz w:val="20"/>
                <w:szCs w:val="20"/>
                <w:lang w:val="en-GB"/>
              </w:rPr>
            </w:pPr>
          </w:p>
          <w:p w:rsidR="007E2FF9" w:rsidRPr="00EF7284" w:rsidRDefault="0095309C" w:rsidP="007E2FF9">
            <w:pPr>
              <w:autoSpaceDE w:val="0"/>
              <w:autoSpaceDN w:val="0"/>
              <w:adjustRightInd w:val="0"/>
              <w:spacing w:after="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Slide</w:t>
            </w:r>
            <w:r w:rsidR="007E2FF9" w:rsidRPr="00EF7284">
              <w:rPr>
                <w:rFonts w:asciiTheme="majorHAnsi" w:eastAsia="Times New Roman" w:hAnsiTheme="majorHAnsi" w:cstheme="majorHAnsi"/>
                <w:sz w:val="20"/>
                <w:szCs w:val="20"/>
                <w:lang w:val="en-GB"/>
              </w:rPr>
              <w:t xml:space="preserve"> – Cooke’s cultural classifications</w:t>
            </w:r>
            <w:r w:rsidR="00183137">
              <w:rPr>
                <w:rFonts w:asciiTheme="majorHAnsi" w:eastAsia="Times New Roman" w:hAnsiTheme="majorHAnsi" w:cstheme="majorHAnsi"/>
                <w:sz w:val="20"/>
                <w:szCs w:val="20"/>
                <w:lang w:val="en-GB"/>
              </w:rPr>
              <w:t>.</w:t>
            </w:r>
          </w:p>
          <w:p w:rsidR="007E2FF9" w:rsidRPr="00EF7284" w:rsidRDefault="007E2FF9" w:rsidP="007E2FF9">
            <w:pPr>
              <w:autoSpaceDE w:val="0"/>
              <w:autoSpaceDN w:val="0"/>
              <w:adjustRightInd w:val="0"/>
              <w:spacing w:after="0" w:line="240" w:lineRule="auto"/>
              <w:rPr>
                <w:rFonts w:asciiTheme="majorHAnsi" w:eastAsia="Times New Roman" w:hAnsiTheme="majorHAnsi" w:cstheme="majorHAnsi"/>
                <w:sz w:val="20"/>
                <w:szCs w:val="20"/>
                <w:lang w:val="en-GB"/>
              </w:rPr>
            </w:pPr>
          </w:p>
          <w:p w:rsidR="007E2FF9" w:rsidRPr="00EF7284" w:rsidRDefault="0033134E" w:rsidP="00EF7284">
            <w:pPr>
              <w:autoSpaceDE w:val="0"/>
              <w:autoSpaceDN w:val="0"/>
              <w:adjustRightInd w:val="0"/>
              <w:spacing w:after="0" w:line="240" w:lineRule="auto"/>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A</w:t>
            </w:r>
            <w:r w:rsidR="007E2FF9" w:rsidRPr="0033134E">
              <w:rPr>
                <w:rFonts w:asciiTheme="majorHAnsi" w:eastAsia="Times New Roman" w:hAnsiTheme="majorHAnsi" w:cstheme="majorHAnsi"/>
                <w:sz w:val="20"/>
                <w:szCs w:val="20"/>
                <w:lang w:val="en-GB"/>
              </w:rPr>
              <w:t>ctivity</w:t>
            </w:r>
            <w:r w:rsidR="007809C7" w:rsidRPr="0033134E">
              <w:rPr>
                <w:rFonts w:asciiTheme="majorHAnsi" w:eastAsia="Times New Roman" w:hAnsiTheme="majorHAnsi" w:cstheme="majorHAnsi"/>
                <w:sz w:val="20"/>
                <w:szCs w:val="20"/>
                <w:lang w:val="en-GB"/>
              </w:rPr>
              <w:t xml:space="preserve"> 10</w:t>
            </w:r>
            <w:r w:rsidR="007E2FF9" w:rsidRPr="0033134E">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Organisational Culture</w:t>
            </w:r>
            <w:r w:rsidR="00EF7284" w:rsidRPr="00EF7284">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sidR="00EF7284" w:rsidRPr="00EF7284">
              <w:rPr>
                <w:rFonts w:asciiTheme="majorHAnsi" w:eastAsia="Times New Roman" w:hAnsiTheme="majorHAnsi" w:cstheme="majorHAnsi"/>
                <w:sz w:val="20"/>
                <w:szCs w:val="20"/>
                <w:lang w:val="en-GB"/>
              </w:rPr>
              <w:t>In small groups take it in turns to describe culture without labeling this (e.g. give a metaphor, story etc) – other group members to identify the culture type from this.</w:t>
            </w:r>
            <w:r w:rsidR="009F3D23">
              <w:rPr>
                <w:rFonts w:asciiTheme="majorHAnsi" w:eastAsia="Times New Roman" w:hAnsiTheme="majorHAnsi" w:cstheme="majorHAnsi"/>
                <w:sz w:val="20"/>
                <w:szCs w:val="20"/>
                <w:lang w:val="en-GB"/>
              </w:rPr>
              <w:t xml:space="preserve"> </w:t>
            </w:r>
            <w:r w:rsidR="00EF7284" w:rsidRPr="00EF7284">
              <w:rPr>
                <w:rFonts w:asciiTheme="majorHAnsi" w:eastAsia="Times New Roman" w:hAnsiTheme="majorHAnsi" w:cstheme="majorHAnsi"/>
                <w:sz w:val="20"/>
                <w:szCs w:val="20"/>
                <w:lang w:val="en-GB"/>
              </w:rPr>
              <w:t>(20 minutes).</w:t>
            </w:r>
            <w:r w:rsidR="009F3D23">
              <w:rPr>
                <w:rFonts w:asciiTheme="majorHAnsi" w:eastAsia="Times New Roman" w:hAnsiTheme="majorHAnsi" w:cstheme="majorHAnsi"/>
                <w:sz w:val="20"/>
                <w:szCs w:val="20"/>
                <w:lang w:val="en-GB"/>
              </w:rPr>
              <w:t xml:space="preserve"> </w:t>
            </w:r>
            <w:r w:rsidR="00EF7284" w:rsidRPr="00EF7284">
              <w:rPr>
                <w:rFonts w:asciiTheme="majorHAnsi" w:eastAsia="Times New Roman" w:hAnsiTheme="majorHAnsi" w:cstheme="majorHAnsi"/>
                <w:sz w:val="20"/>
                <w:szCs w:val="20"/>
                <w:lang w:val="en-GB"/>
              </w:rPr>
              <w:t>Tutor to support groups as needed.</w:t>
            </w:r>
            <w:r w:rsidR="009F3D23">
              <w:rPr>
                <w:rFonts w:asciiTheme="majorHAnsi" w:eastAsia="Times New Roman" w:hAnsiTheme="majorHAnsi" w:cstheme="majorHAnsi"/>
                <w:sz w:val="20"/>
                <w:szCs w:val="20"/>
                <w:lang w:val="en-GB"/>
              </w:rPr>
              <w:t xml:space="preserve"> </w:t>
            </w:r>
          </w:p>
          <w:p w:rsidR="00EF7284" w:rsidRPr="00EF7284" w:rsidRDefault="00EF7284" w:rsidP="00EF7284">
            <w:pPr>
              <w:autoSpaceDE w:val="0"/>
              <w:autoSpaceDN w:val="0"/>
              <w:adjustRightInd w:val="0"/>
              <w:spacing w:after="0" w:line="240" w:lineRule="auto"/>
              <w:rPr>
                <w:rFonts w:asciiTheme="majorHAnsi" w:eastAsia="Times New Roman" w:hAnsiTheme="majorHAnsi" w:cstheme="majorHAnsi"/>
                <w:sz w:val="20"/>
                <w:szCs w:val="20"/>
                <w:lang w:val="en-GB"/>
              </w:rPr>
            </w:pPr>
          </w:p>
          <w:p w:rsidR="00EF7284" w:rsidRPr="00EF7284" w:rsidRDefault="00EF7284" w:rsidP="00EF7284">
            <w:pPr>
              <w:autoSpaceDE w:val="0"/>
              <w:autoSpaceDN w:val="0"/>
              <w:adjustRightInd w:val="0"/>
              <w:spacing w:after="0" w:line="240" w:lineRule="auto"/>
              <w:rPr>
                <w:rFonts w:asciiTheme="majorHAnsi" w:eastAsia="Times New Roman" w:hAnsiTheme="majorHAnsi" w:cstheme="majorHAnsi"/>
                <w:sz w:val="20"/>
                <w:szCs w:val="20"/>
                <w:lang w:val="en-GB"/>
              </w:rPr>
            </w:pPr>
            <w:r w:rsidRPr="00EF7284">
              <w:rPr>
                <w:rFonts w:asciiTheme="majorHAnsi" w:eastAsia="Times New Roman" w:hAnsiTheme="majorHAnsi" w:cstheme="majorHAnsi"/>
                <w:sz w:val="20"/>
                <w:szCs w:val="20"/>
                <w:lang w:val="en-GB"/>
              </w:rPr>
              <w:t xml:space="preserve">Slide – consider the national dimensions using Hofstede and then </w:t>
            </w:r>
            <w:r w:rsidR="00EF1642">
              <w:rPr>
                <w:rFonts w:asciiTheme="majorHAnsi" w:eastAsia="Times New Roman" w:hAnsiTheme="majorHAnsi" w:cstheme="majorHAnsi"/>
                <w:sz w:val="20"/>
                <w:szCs w:val="20"/>
                <w:lang w:val="en-GB"/>
              </w:rPr>
              <w:t>Activity</w:t>
            </w:r>
            <w:r w:rsidR="0033134E" w:rsidRPr="0033134E">
              <w:rPr>
                <w:rFonts w:asciiTheme="majorHAnsi" w:eastAsia="Times New Roman" w:hAnsiTheme="majorHAnsi" w:cstheme="majorHAnsi"/>
                <w:sz w:val="20"/>
                <w:szCs w:val="20"/>
                <w:lang w:val="en-GB"/>
              </w:rPr>
              <w:t xml:space="preserve"> </w:t>
            </w:r>
            <w:r w:rsidR="007809C7" w:rsidRPr="0033134E">
              <w:rPr>
                <w:rFonts w:asciiTheme="majorHAnsi" w:eastAsia="Times New Roman" w:hAnsiTheme="majorHAnsi" w:cstheme="majorHAnsi"/>
                <w:sz w:val="20"/>
                <w:szCs w:val="20"/>
                <w:lang w:val="en-GB"/>
              </w:rPr>
              <w:t xml:space="preserve">11 </w:t>
            </w:r>
            <w:r w:rsidR="0033134E" w:rsidRPr="0033134E">
              <w:rPr>
                <w:rFonts w:asciiTheme="majorHAnsi" w:eastAsia="Times New Roman" w:hAnsiTheme="majorHAnsi" w:cstheme="majorHAnsi"/>
                <w:sz w:val="20"/>
                <w:szCs w:val="20"/>
                <w:lang w:val="en-GB"/>
              </w:rPr>
              <w:t>T</w:t>
            </w:r>
            <w:r w:rsidRPr="0033134E">
              <w:rPr>
                <w:rFonts w:asciiTheme="majorHAnsi" w:eastAsia="Times New Roman" w:hAnsiTheme="majorHAnsi" w:cstheme="majorHAnsi"/>
                <w:sz w:val="20"/>
                <w:szCs w:val="20"/>
                <w:lang w:val="en-GB"/>
              </w:rPr>
              <w:t>he influence of culture.</w:t>
            </w:r>
            <w:r w:rsidR="009F3D23">
              <w:rPr>
                <w:rFonts w:asciiTheme="majorHAnsi" w:eastAsia="Times New Roman" w:hAnsiTheme="majorHAnsi" w:cstheme="majorHAnsi"/>
                <w:sz w:val="20"/>
                <w:szCs w:val="20"/>
                <w:lang w:val="en-GB"/>
              </w:rPr>
              <w:t xml:space="preserve"> </w:t>
            </w:r>
            <w:r w:rsidRPr="00EF7284">
              <w:rPr>
                <w:rFonts w:asciiTheme="majorHAnsi" w:eastAsia="Times New Roman" w:hAnsiTheme="majorHAnsi" w:cstheme="majorHAnsi"/>
                <w:sz w:val="20"/>
                <w:szCs w:val="20"/>
                <w:lang w:val="en-GB"/>
              </w:rPr>
              <w:t>Complete in same small groups as before sharing output to plenary discussion.</w:t>
            </w:r>
          </w:p>
          <w:p w:rsidR="00EF7284" w:rsidRPr="007E2FF9" w:rsidRDefault="00EF7284" w:rsidP="00EF7284">
            <w:pPr>
              <w:autoSpaceDE w:val="0"/>
              <w:autoSpaceDN w:val="0"/>
              <w:adjustRightInd w:val="0"/>
              <w:spacing w:after="0" w:line="240" w:lineRule="auto"/>
              <w:rPr>
                <w:rFonts w:asciiTheme="majorHAnsi" w:eastAsia="Times New Roman" w:hAnsiTheme="majorHAnsi" w:cstheme="majorHAnsi"/>
                <w:sz w:val="20"/>
                <w:szCs w:val="20"/>
              </w:rPr>
            </w:pPr>
          </w:p>
        </w:tc>
        <w:tc>
          <w:tcPr>
            <w:tcW w:w="769" w:type="dxa"/>
          </w:tcPr>
          <w:p w:rsidR="00EF7284"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27</w:t>
            </w: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8929B6"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w:t>
            </w:r>
          </w:p>
          <w:p w:rsidR="008929B6" w:rsidRDefault="008929B6"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Pr="00960E40"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3260" w:type="dxa"/>
          </w:tcPr>
          <w:p w:rsidR="006D1CA1" w:rsidRDefault="00EF728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contribute ideas</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respond to questions</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Small group activity using different classifications to discuss own organisations.</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13413B">
            <w:pPr>
              <w:spacing w:before="20" w:after="20" w:line="240" w:lineRule="auto"/>
              <w:contextualSpacing/>
              <w:rPr>
                <w:rFonts w:asciiTheme="majorHAnsi" w:eastAsia="Times New Roman" w:hAnsiTheme="majorHAnsi" w:cstheme="majorHAnsi"/>
                <w:sz w:val="20"/>
                <w:szCs w:val="20"/>
                <w:lang w:val="en-GB"/>
              </w:rPr>
            </w:pPr>
          </w:p>
          <w:p w:rsidR="00EF7284" w:rsidRDefault="0033134E"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w:t>
            </w:r>
            <w:r w:rsidR="00EF7284">
              <w:rPr>
                <w:rFonts w:asciiTheme="majorHAnsi" w:eastAsia="Times New Roman" w:hAnsiTheme="majorHAnsi" w:cstheme="majorHAnsi"/>
                <w:sz w:val="20"/>
                <w:szCs w:val="20"/>
                <w:lang w:val="en-GB"/>
              </w:rPr>
              <w:t>roup discussion on scenarios using Hofstede.</w:t>
            </w:r>
          </w:p>
          <w:p w:rsidR="00EF7284" w:rsidRPr="00960E40" w:rsidRDefault="00EF7284"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33134E" w:rsidRDefault="0033134E" w:rsidP="0033134E">
            <w:pPr>
              <w:spacing w:before="20" w:after="20" w:line="240" w:lineRule="auto"/>
              <w:contextualSpacing/>
              <w:rPr>
                <w:rFonts w:asciiTheme="majorHAnsi" w:eastAsia="Times New Roman" w:hAnsiTheme="majorHAnsi" w:cstheme="majorHAnsi"/>
                <w:b/>
                <w:sz w:val="20"/>
                <w:szCs w:val="20"/>
                <w:lang w:val="en-GB"/>
              </w:rPr>
            </w:pPr>
          </w:p>
          <w:p w:rsidR="0033134E" w:rsidRPr="0033134E" w:rsidRDefault="00EF1642" w:rsidP="0033134E">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1</w:t>
            </w:r>
            <w:r w:rsidR="0033134E">
              <w:rPr>
                <w:rFonts w:asciiTheme="majorHAnsi" w:eastAsia="Times New Roman" w:hAnsiTheme="majorHAnsi" w:cstheme="majorHAnsi"/>
                <w:b/>
                <w:sz w:val="20"/>
                <w:szCs w:val="20"/>
                <w:lang w:val="en-GB"/>
              </w:rPr>
              <w:t xml:space="preserve">0 </w:t>
            </w:r>
            <w:r w:rsidR="0033134E" w:rsidRPr="00EF1642">
              <w:rPr>
                <w:rFonts w:asciiTheme="majorHAnsi" w:eastAsia="Times New Roman" w:hAnsiTheme="majorHAnsi" w:cstheme="majorHAnsi"/>
                <w:sz w:val="20"/>
                <w:szCs w:val="20"/>
                <w:lang w:val="en-GB"/>
              </w:rPr>
              <w:t>Organisational Culture</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33134E" w:rsidRDefault="0033134E" w:rsidP="0013413B">
            <w:pPr>
              <w:spacing w:before="20" w:after="20" w:line="240" w:lineRule="auto"/>
              <w:contextualSpacing/>
              <w:rPr>
                <w:rFonts w:asciiTheme="majorHAnsi" w:eastAsia="Times New Roman" w:hAnsiTheme="majorHAnsi" w:cstheme="majorHAnsi"/>
                <w:b/>
                <w:sz w:val="20"/>
                <w:szCs w:val="20"/>
                <w:lang w:val="en-GB"/>
              </w:rPr>
            </w:pPr>
          </w:p>
          <w:p w:rsidR="0033134E" w:rsidRDefault="0033134E" w:rsidP="0013413B">
            <w:pPr>
              <w:spacing w:before="20" w:after="20" w:line="240" w:lineRule="auto"/>
              <w:contextualSpacing/>
              <w:rPr>
                <w:rFonts w:asciiTheme="majorHAnsi" w:eastAsia="Times New Roman" w:hAnsiTheme="majorHAnsi" w:cstheme="majorHAnsi"/>
                <w:b/>
                <w:sz w:val="20"/>
                <w:szCs w:val="20"/>
                <w:lang w:val="en-GB"/>
              </w:rPr>
            </w:pPr>
          </w:p>
          <w:p w:rsidR="00EF7284" w:rsidRDefault="00EF164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1</w:t>
            </w:r>
            <w:r w:rsidR="0033134E">
              <w:rPr>
                <w:rFonts w:asciiTheme="majorHAnsi" w:eastAsia="Times New Roman" w:hAnsiTheme="majorHAnsi" w:cstheme="majorHAnsi"/>
                <w:b/>
                <w:sz w:val="20"/>
                <w:szCs w:val="20"/>
                <w:lang w:val="en-GB"/>
              </w:rPr>
              <w:t xml:space="preserve">1 </w:t>
            </w:r>
            <w:r w:rsidR="0033134E" w:rsidRPr="00EF1642">
              <w:rPr>
                <w:rFonts w:asciiTheme="majorHAnsi" w:eastAsia="Times New Roman" w:hAnsiTheme="majorHAnsi" w:cstheme="majorHAnsi"/>
                <w:sz w:val="20"/>
                <w:szCs w:val="20"/>
                <w:lang w:val="en-GB"/>
              </w:rPr>
              <w:t>T</w:t>
            </w:r>
            <w:r w:rsidR="0095309C" w:rsidRPr="00EF1642">
              <w:rPr>
                <w:rFonts w:asciiTheme="majorHAnsi" w:eastAsia="Times New Roman" w:hAnsiTheme="majorHAnsi" w:cstheme="majorHAnsi"/>
                <w:sz w:val="20"/>
                <w:szCs w:val="20"/>
                <w:lang w:val="en-GB"/>
              </w:rPr>
              <w:t>he influence of culture.</w:t>
            </w:r>
            <w:r w:rsidR="009F3D23">
              <w:rPr>
                <w:rFonts w:asciiTheme="majorHAnsi" w:eastAsia="Times New Roman" w:hAnsiTheme="majorHAnsi" w:cstheme="majorHAnsi"/>
                <w:sz w:val="20"/>
                <w:szCs w:val="20"/>
                <w:lang w:val="en-GB"/>
              </w:rPr>
              <w:t xml:space="preserve"> </w:t>
            </w:r>
          </w:p>
          <w:p w:rsidR="00EF1642" w:rsidRPr="00EF1642" w:rsidRDefault="00EF1642" w:rsidP="0013413B">
            <w:pPr>
              <w:spacing w:before="20" w:after="20" w:line="240" w:lineRule="auto"/>
              <w:contextualSpacing/>
              <w:rPr>
                <w:rFonts w:asciiTheme="majorHAnsi" w:eastAsia="Times New Roman" w:hAnsiTheme="majorHAnsi" w:cstheme="majorHAnsi"/>
                <w:sz w:val="20"/>
                <w:szCs w:val="20"/>
                <w:lang w:val="en-GB"/>
              </w:rPr>
            </w:pPr>
          </w:p>
          <w:p w:rsidR="0033134E" w:rsidRDefault="0033134E" w:rsidP="0033134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Assesses understanding of different culture types and what they look like in practice.</w:t>
            </w:r>
          </w:p>
          <w:p w:rsidR="00EF7284" w:rsidRPr="00960E40" w:rsidRDefault="00EF7284"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3"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sidR="00EF7284">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Q+A asking group to explain key models and frameworks used in session (ask for an outline or explanation then show relevant slide fr</w:t>
            </w:r>
            <w:r w:rsidR="000E3ED6">
              <w:rPr>
                <w:rFonts w:asciiTheme="majorHAnsi" w:eastAsia="Times New Roman" w:hAnsiTheme="majorHAnsi" w:cstheme="majorHAnsi"/>
                <w:sz w:val="20"/>
                <w:szCs w:val="20"/>
                <w:lang w:val="en-GB"/>
              </w:rPr>
              <w:t>o</w:t>
            </w:r>
            <w:r>
              <w:rPr>
                <w:rFonts w:asciiTheme="majorHAnsi" w:eastAsia="Times New Roman" w:hAnsiTheme="majorHAnsi" w:cstheme="majorHAnsi"/>
                <w:sz w:val="20"/>
                <w:szCs w:val="20"/>
                <w:lang w:val="en-GB"/>
              </w:rPr>
              <w:t>m earlier).</w:t>
            </w:r>
          </w:p>
          <w:p w:rsidR="00EF7284" w:rsidRDefault="00EF7284" w:rsidP="0013413B">
            <w:pPr>
              <w:spacing w:before="20" w:after="20" w:line="240" w:lineRule="auto"/>
              <w:contextualSpacing/>
              <w:rPr>
                <w:rFonts w:asciiTheme="majorHAnsi" w:eastAsia="Times New Roman" w:hAnsiTheme="majorHAnsi" w:cstheme="majorHAnsi"/>
                <w:sz w:val="20"/>
                <w:szCs w:val="20"/>
                <w:lang w:val="en-GB"/>
              </w:rPr>
            </w:pP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3900AF" w:rsidRDefault="003900AF" w:rsidP="0013413B">
            <w:pPr>
              <w:spacing w:before="20" w:after="20" w:line="240" w:lineRule="auto"/>
              <w:contextualSpacing/>
              <w:rPr>
                <w:rFonts w:asciiTheme="majorHAnsi" w:eastAsia="Times New Roman" w:hAnsiTheme="majorHAnsi" w:cstheme="majorHAnsi"/>
                <w:sz w:val="20"/>
                <w:szCs w:val="20"/>
                <w:lang w:val="en-GB"/>
              </w:rPr>
            </w:pPr>
          </w:p>
          <w:p w:rsidR="004D343D" w:rsidRDefault="004D343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small groups prepare a short</w:t>
            </w:r>
            <w:r w:rsidR="003900AF">
              <w:rPr>
                <w:rFonts w:asciiTheme="majorHAnsi" w:eastAsia="Times New Roman" w:hAnsiTheme="majorHAnsi" w:cstheme="majorHAnsi"/>
                <w:sz w:val="20"/>
                <w:szCs w:val="20"/>
                <w:lang w:val="en-GB"/>
              </w:rPr>
              <w:t xml:space="preserve"> presentation</w:t>
            </w:r>
            <w:r>
              <w:rPr>
                <w:rFonts w:asciiTheme="majorHAnsi" w:eastAsia="Times New Roman" w:hAnsiTheme="majorHAnsi" w:cstheme="majorHAnsi"/>
                <w:sz w:val="20"/>
                <w:szCs w:val="20"/>
                <w:lang w:val="en-GB"/>
              </w:rPr>
              <w:t xml:space="preserve"> on one management theory</w:t>
            </w:r>
            <w:r w:rsidR="003900AF">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to cover:</w:t>
            </w:r>
          </w:p>
          <w:p w:rsidR="003900AF" w:rsidRPr="003900AF" w:rsidRDefault="003900AF" w:rsidP="003900AF">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3900AF">
              <w:rPr>
                <w:rFonts w:asciiTheme="majorHAnsi" w:eastAsia="Times New Roman" w:hAnsiTheme="majorHAnsi" w:cstheme="majorHAnsi"/>
                <w:sz w:val="20"/>
                <w:szCs w:val="20"/>
                <w:lang w:val="en-GB"/>
              </w:rPr>
              <w:t>Scientific management - Taylor</w:t>
            </w:r>
          </w:p>
          <w:p w:rsidR="003900AF" w:rsidRPr="003900AF" w:rsidRDefault="003900AF" w:rsidP="003900AF">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3900AF">
              <w:rPr>
                <w:rFonts w:asciiTheme="majorHAnsi" w:eastAsia="Times New Roman" w:hAnsiTheme="majorHAnsi" w:cstheme="majorHAnsi"/>
                <w:sz w:val="20"/>
                <w:szCs w:val="20"/>
                <w:lang w:val="en-GB"/>
              </w:rPr>
              <w:t>Bureaucracy – Weber</w:t>
            </w:r>
          </w:p>
          <w:p w:rsidR="003900AF" w:rsidRPr="003900AF" w:rsidRDefault="003900AF" w:rsidP="003900AF">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3900AF">
              <w:rPr>
                <w:rFonts w:asciiTheme="majorHAnsi" w:eastAsia="Times New Roman" w:hAnsiTheme="majorHAnsi" w:cstheme="majorHAnsi"/>
                <w:sz w:val="20"/>
                <w:szCs w:val="20"/>
                <w:lang w:val="en-GB"/>
              </w:rPr>
              <w:t>Principles of management – Fayol</w:t>
            </w:r>
          </w:p>
          <w:p w:rsidR="003900AF" w:rsidRPr="003900AF" w:rsidRDefault="003900AF" w:rsidP="003900AF">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3900AF">
              <w:rPr>
                <w:rFonts w:asciiTheme="majorHAnsi" w:eastAsia="Times New Roman" w:hAnsiTheme="majorHAnsi" w:cstheme="majorHAnsi"/>
                <w:sz w:val="20"/>
                <w:szCs w:val="20"/>
                <w:lang w:val="en-GB"/>
              </w:rPr>
              <w:t>Behaviourism</w:t>
            </w:r>
          </w:p>
          <w:p w:rsidR="004D343D" w:rsidRDefault="003900AF" w:rsidP="003900AF">
            <w:pPr>
              <w:pStyle w:val="ListParagraph"/>
              <w:numPr>
                <w:ilvl w:val="0"/>
                <w:numId w:val="15"/>
              </w:numPr>
              <w:spacing w:before="20" w:after="20" w:line="240" w:lineRule="auto"/>
              <w:rPr>
                <w:rFonts w:asciiTheme="majorHAnsi" w:eastAsia="Times New Roman" w:hAnsiTheme="majorHAnsi" w:cstheme="majorHAnsi"/>
                <w:sz w:val="20"/>
                <w:szCs w:val="20"/>
                <w:lang w:val="en-GB"/>
              </w:rPr>
            </w:pPr>
            <w:r w:rsidRPr="003900AF">
              <w:rPr>
                <w:rFonts w:asciiTheme="majorHAnsi" w:eastAsia="Times New Roman" w:hAnsiTheme="majorHAnsi" w:cstheme="majorHAnsi"/>
                <w:sz w:val="20"/>
                <w:szCs w:val="20"/>
                <w:lang w:val="en-GB"/>
              </w:rPr>
              <w:t>Open systems and contingency theories</w:t>
            </w:r>
          </w:p>
          <w:p w:rsidR="00EF1642" w:rsidRDefault="00EF1642" w:rsidP="003900AF">
            <w:pPr>
              <w:spacing w:before="20" w:after="20" w:line="240" w:lineRule="auto"/>
              <w:rPr>
                <w:rFonts w:asciiTheme="majorHAnsi" w:eastAsia="Times New Roman" w:hAnsiTheme="majorHAnsi" w:cstheme="majorHAnsi"/>
                <w:sz w:val="20"/>
                <w:szCs w:val="20"/>
                <w:lang w:val="en-GB"/>
              </w:rPr>
            </w:pPr>
          </w:p>
          <w:p w:rsidR="00EF1642" w:rsidRDefault="00EF1642" w:rsidP="003900AF">
            <w:pPr>
              <w:spacing w:before="20" w:after="20" w:line="240" w:lineRule="auto"/>
              <w:rPr>
                <w:rFonts w:asciiTheme="majorHAnsi" w:eastAsia="Times New Roman" w:hAnsiTheme="majorHAnsi" w:cstheme="majorHAnsi"/>
                <w:sz w:val="20"/>
                <w:szCs w:val="20"/>
                <w:lang w:val="en-GB"/>
              </w:rPr>
            </w:pPr>
          </w:p>
          <w:p w:rsidR="003900AF" w:rsidRDefault="003900AF" w:rsidP="003900AF">
            <w:pPr>
              <w:spacing w:before="20" w:after="20" w:line="240" w:lineRule="auto"/>
              <w:rPr>
                <w:rFonts w:asciiTheme="majorHAnsi" w:eastAsia="Times New Roman" w:hAnsiTheme="majorHAnsi" w:cstheme="majorHAnsi"/>
                <w:sz w:val="20"/>
                <w:szCs w:val="20"/>
                <w:lang w:val="en-GB"/>
              </w:rPr>
            </w:pPr>
            <w:r w:rsidRPr="003900AF">
              <w:rPr>
                <w:rFonts w:asciiTheme="majorHAnsi" w:eastAsia="Times New Roman" w:hAnsiTheme="majorHAnsi" w:cstheme="majorHAnsi"/>
                <w:sz w:val="20"/>
                <w:szCs w:val="20"/>
                <w:lang w:val="en-GB"/>
              </w:rPr>
              <w:t>Presentations should outline the theory and explain how this has influenced practice and approach.</w:t>
            </w:r>
            <w:r w:rsidR="009F3D23">
              <w:rPr>
                <w:rFonts w:asciiTheme="majorHAnsi" w:eastAsia="Times New Roman" w:hAnsiTheme="majorHAnsi" w:cstheme="majorHAnsi"/>
                <w:sz w:val="20"/>
                <w:szCs w:val="20"/>
                <w:lang w:val="en-GB"/>
              </w:rPr>
              <w:t xml:space="preserve"> </w:t>
            </w:r>
            <w:r w:rsidR="0095309C">
              <w:rPr>
                <w:rFonts w:asciiTheme="majorHAnsi" w:eastAsia="Times New Roman" w:hAnsiTheme="majorHAnsi" w:cstheme="majorHAnsi"/>
                <w:sz w:val="20"/>
                <w:szCs w:val="20"/>
                <w:lang w:val="en-GB"/>
              </w:rPr>
              <w:t>How is the influence seen today?</w:t>
            </w:r>
          </w:p>
          <w:p w:rsidR="00692E26" w:rsidRDefault="00692E26" w:rsidP="003900AF">
            <w:pPr>
              <w:spacing w:before="20" w:after="20" w:line="240" w:lineRule="auto"/>
              <w:rPr>
                <w:rFonts w:asciiTheme="majorHAnsi" w:eastAsia="Times New Roman" w:hAnsiTheme="majorHAnsi" w:cstheme="majorHAnsi"/>
                <w:sz w:val="20"/>
                <w:szCs w:val="20"/>
                <w:lang w:val="en-GB"/>
              </w:rPr>
            </w:pPr>
          </w:p>
          <w:p w:rsidR="00692E26" w:rsidRPr="003900AF" w:rsidRDefault="005A15BA" w:rsidP="003900AF">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t</w:t>
            </w:r>
            <w:r w:rsidR="00692E26">
              <w:rPr>
                <w:rFonts w:asciiTheme="majorHAnsi" w:eastAsia="Times New Roman" w:hAnsiTheme="majorHAnsi" w:cstheme="majorHAnsi"/>
                <w:sz w:val="20"/>
                <w:szCs w:val="20"/>
                <w:lang w:val="en-GB"/>
              </w:rPr>
              <w:t>o bring copy of article by Marx (2015) to next session</w:t>
            </w:r>
            <w:r>
              <w:rPr>
                <w:rFonts w:asciiTheme="majorHAnsi" w:eastAsia="Times New Roman" w:hAnsiTheme="majorHAnsi" w:cstheme="majorHAnsi"/>
                <w:sz w:val="20"/>
                <w:szCs w:val="20"/>
                <w:lang w:val="en-GB"/>
              </w:rPr>
              <w:t>.</w:t>
            </w:r>
          </w:p>
          <w:p w:rsidR="006D1CA1" w:rsidRPr="00960E40" w:rsidRDefault="006D1CA1" w:rsidP="0013413B">
            <w:pPr>
              <w:spacing w:before="20" w:after="20" w:line="240" w:lineRule="auto"/>
              <w:contextualSpacing/>
              <w:rPr>
                <w:rFonts w:asciiTheme="majorHAnsi" w:eastAsia="Times New Roman" w:hAnsiTheme="majorHAnsi" w:cstheme="majorHAnsi"/>
                <w:color w:val="FF0000"/>
                <w:sz w:val="20"/>
                <w:szCs w:val="20"/>
                <w:lang w:val="en-GB"/>
              </w:rPr>
            </w:pPr>
          </w:p>
        </w:tc>
        <w:tc>
          <w:tcPr>
            <w:tcW w:w="769" w:type="dxa"/>
          </w:tcPr>
          <w:p w:rsidR="006D1CA1" w:rsidRDefault="006D1CA1"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Default="003900AF" w:rsidP="0013413B">
            <w:pPr>
              <w:spacing w:before="20" w:after="20" w:line="240" w:lineRule="auto"/>
              <w:contextualSpacing/>
              <w:jc w:val="center"/>
              <w:rPr>
                <w:rFonts w:asciiTheme="majorHAnsi" w:eastAsia="Times New Roman" w:hAnsiTheme="majorHAnsi" w:cstheme="majorHAnsi"/>
                <w:sz w:val="20"/>
                <w:szCs w:val="20"/>
                <w:lang w:val="en-GB"/>
              </w:rPr>
            </w:pPr>
          </w:p>
          <w:p w:rsidR="003900AF" w:rsidRPr="00960E40"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EF7284" w:rsidRPr="00960E40" w:rsidRDefault="00EF728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Assesses knowledge of models.</w:t>
            </w:r>
          </w:p>
        </w:tc>
      </w:tr>
    </w:tbl>
    <w:p w:rsidR="00EF7284" w:rsidRDefault="00EF7284" w:rsidP="00654D2C">
      <w:pPr>
        <w:rPr>
          <w:color w:val="0072CE"/>
          <w:sz w:val="52"/>
          <w:szCs w:val="44"/>
        </w:rPr>
      </w:pPr>
    </w:p>
    <w:p w:rsidR="00EF7284" w:rsidRDefault="00EF7284" w:rsidP="00EF7284">
      <w:r>
        <w:br w:type="page"/>
      </w:r>
    </w:p>
    <w:p w:rsidR="003257C2" w:rsidRDefault="003257C2" w:rsidP="003257C2">
      <w:pPr>
        <w:pStyle w:val="Heading3"/>
        <w:rPr>
          <w:lang w:val="en-GB"/>
        </w:rPr>
      </w:pPr>
      <w:r>
        <w:rPr>
          <w:lang w:val="en-GB"/>
        </w:rPr>
        <w:lastRenderedPageBreak/>
        <w:t>SESSION 3</w:t>
      </w:r>
      <w:r w:rsidRPr="00DD2943">
        <w:rPr>
          <w:lang w:val="en-GB"/>
        </w:rPr>
        <w:t xml:space="preserve">: </w:t>
      </w:r>
      <w:r w:rsidR="006D1CA1">
        <w:rPr>
          <w:lang w:val="en-GB"/>
        </w:rPr>
        <w:t>The evolving role of a manager</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6D1CA1" w:rsidRPr="00960E40" w:rsidTr="0013413B">
        <w:trPr>
          <w:tblHeader/>
        </w:trPr>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6D1CA1" w:rsidRPr="00960E40" w:rsidTr="0013413B">
        <w:tc>
          <w:tcPr>
            <w:tcW w:w="1101" w:type="dxa"/>
          </w:tcPr>
          <w:p w:rsidR="006D1CA1" w:rsidRPr="00960E40" w:rsidRDefault="00EF164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 hours total</w:t>
            </w: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F654C9" w:rsidRDefault="00F654C9" w:rsidP="00F654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EF1642">
              <w:rPr>
                <w:rFonts w:asciiTheme="majorHAnsi" w:eastAsia="Times New Roman" w:hAnsiTheme="majorHAnsi" w:cstheme="majorHAnsi"/>
                <w:b/>
                <w:sz w:val="20"/>
                <w:szCs w:val="20"/>
                <w:lang w:val="en-GB"/>
              </w:rPr>
              <w:t>5UMAO</w:t>
            </w:r>
            <w:r w:rsidRPr="00645FAC">
              <w:rPr>
                <w:rFonts w:asciiTheme="majorHAnsi" w:eastAsia="Times New Roman" w:hAnsiTheme="majorHAnsi" w:cstheme="majorHAnsi"/>
                <w:b/>
                <w:sz w:val="20"/>
                <w:szCs w:val="20"/>
                <w:lang w:val="en-GB"/>
              </w:rPr>
              <w:t xml:space="preserve"> Presentation E1</w:t>
            </w:r>
          </w:p>
          <w:p w:rsidR="006D1CA1" w:rsidRDefault="004D343D" w:rsidP="004D343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Outline scope and focus of session around assessment criteri</w:t>
            </w:r>
            <w:r w:rsidR="00C74EA2">
              <w:rPr>
                <w:rFonts w:asciiTheme="majorHAnsi" w:eastAsia="Times New Roman" w:hAnsiTheme="majorHAnsi" w:cstheme="majorHAnsi"/>
                <w:sz w:val="20"/>
                <w:szCs w:val="20"/>
                <w:lang w:val="en-GB"/>
              </w:rPr>
              <w:t>on</w:t>
            </w:r>
            <w:r>
              <w:rPr>
                <w:rFonts w:asciiTheme="majorHAnsi" w:eastAsia="Times New Roman" w:hAnsiTheme="majorHAnsi" w:cstheme="majorHAnsi"/>
                <w:sz w:val="20"/>
                <w:szCs w:val="20"/>
                <w:lang w:val="en-GB"/>
              </w:rPr>
              <w:t xml:space="preserve"> 1.</w:t>
            </w:r>
            <w:r w:rsidR="00EF1642">
              <w:rPr>
                <w:rFonts w:asciiTheme="majorHAnsi" w:eastAsia="Times New Roman" w:hAnsiTheme="majorHAnsi" w:cstheme="majorHAnsi"/>
                <w:sz w:val="20"/>
                <w:szCs w:val="20"/>
                <w:lang w:val="en-GB"/>
              </w:rPr>
              <w:t>3</w:t>
            </w:r>
            <w:r>
              <w:rPr>
                <w:rFonts w:asciiTheme="majorHAnsi" w:eastAsia="Times New Roman" w:hAnsiTheme="majorHAnsi" w:cstheme="majorHAnsi"/>
                <w:sz w:val="20"/>
                <w:szCs w:val="20"/>
                <w:lang w:val="en-GB"/>
              </w:rPr>
              <w:t xml:space="preserve"> (demonstrate how the role of a line manager has evolved in light of the changing external environment in order to assess the contribution management makes).</w:t>
            </w:r>
          </w:p>
          <w:p w:rsidR="004D343D" w:rsidRDefault="004D343D" w:rsidP="004D343D">
            <w:pPr>
              <w:spacing w:before="20" w:after="20" w:line="240" w:lineRule="auto"/>
              <w:contextualSpacing/>
              <w:rPr>
                <w:rFonts w:asciiTheme="majorHAnsi" w:eastAsia="Times New Roman" w:hAnsiTheme="majorHAnsi" w:cstheme="majorHAnsi"/>
                <w:sz w:val="20"/>
                <w:szCs w:val="20"/>
                <w:lang w:val="en-GB"/>
              </w:rPr>
            </w:pPr>
          </w:p>
          <w:p w:rsidR="004D343D" w:rsidRDefault="00D610F1" w:rsidP="004D343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Icebreaker exercise</w:t>
            </w:r>
            <w:r w:rsidR="004D343D">
              <w:rPr>
                <w:rFonts w:asciiTheme="majorHAnsi" w:eastAsia="Times New Roman" w:hAnsiTheme="majorHAnsi" w:cstheme="majorHAnsi"/>
                <w:sz w:val="20"/>
                <w:szCs w:val="20"/>
                <w:lang w:val="en-GB"/>
              </w:rPr>
              <w:t xml:space="preserve"> – ask each person to draw a pie chart showing the percentages of time spent on different management activities over last few weeks.</w:t>
            </w:r>
            <w:r w:rsidR="009F3D23">
              <w:rPr>
                <w:rFonts w:asciiTheme="majorHAnsi" w:eastAsia="Times New Roman" w:hAnsiTheme="majorHAnsi" w:cstheme="majorHAnsi"/>
                <w:sz w:val="20"/>
                <w:szCs w:val="20"/>
                <w:lang w:val="en-GB"/>
              </w:rPr>
              <w:t xml:space="preserve"> </w:t>
            </w:r>
            <w:r w:rsidR="004D343D">
              <w:rPr>
                <w:rFonts w:asciiTheme="majorHAnsi" w:eastAsia="Times New Roman" w:hAnsiTheme="majorHAnsi" w:cstheme="majorHAnsi"/>
                <w:sz w:val="20"/>
                <w:szCs w:val="20"/>
                <w:lang w:val="en-GB"/>
              </w:rPr>
              <w:t>Use the POLC framework as the basis of this.</w:t>
            </w:r>
          </w:p>
          <w:p w:rsidR="004D343D" w:rsidRDefault="004D343D" w:rsidP="004D343D">
            <w:pPr>
              <w:spacing w:before="20" w:after="20" w:line="240" w:lineRule="auto"/>
              <w:contextualSpacing/>
              <w:rPr>
                <w:rFonts w:asciiTheme="majorHAnsi" w:eastAsia="Times New Roman" w:hAnsiTheme="majorHAnsi" w:cstheme="majorHAnsi"/>
                <w:sz w:val="20"/>
                <w:szCs w:val="20"/>
                <w:lang w:val="en-GB"/>
              </w:rPr>
            </w:pPr>
          </w:p>
          <w:p w:rsidR="006D1CA1" w:rsidRDefault="004D343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95309C">
              <w:rPr>
                <w:rFonts w:asciiTheme="majorHAnsi" w:eastAsia="Times New Roman" w:hAnsiTheme="majorHAnsi" w:cstheme="majorHAnsi"/>
                <w:sz w:val="20"/>
                <w:szCs w:val="20"/>
                <w:lang w:val="en-GB"/>
              </w:rPr>
              <w:t xml:space="preserve">s outline their approximations </w:t>
            </w:r>
            <w:r>
              <w:rPr>
                <w:rFonts w:asciiTheme="majorHAnsi" w:eastAsia="Times New Roman" w:hAnsiTheme="majorHAnsi" w:cstheme="majorHAnsi"/>
                <w:sz w:val="20"/>
                <w:szCs w:val="20"/>
                <w:lang w:val="en-GB"/>
              </w:rPr>
              <w:t>- ask for examples of practices included under different headings and note to flipchart.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Discuss any obvious differences (e.g. sector, organisational structures, position i.e. level of management </w:t>
            </w:r>
            <w:proofErr w:type="spellStart"/>
            <w:r>
              <w:rPr>
                <w:rFonts w:asciiTheme="majorHAnsi" w:eastAsia="Times New Roman" w:hAnsiTheme="majorHAnsi" w:cstheme="majorHAnsi"/>
                <w:sz w:val="20"/>
                <w:szCs w:val="20"/>
                <w:lang w:val="en-GB"/>
              </w:rPr>
              <w:t>etc</w:t>
            </w:r>
            <w:proofErr w:type="spellEnd"/>
            <w:r>
              <w:rPr>
                <w:rFonts w:asciiTheme="majorHAnsi" w:eastAsia="Times New Roman" w:hAnsiTheme="majorHAnsi" w:cstheme="majorHAnsi"/>
                <w:sz w:val="20"/>
                <w:szCs w:val="20"/>
                <w:lang w:val="en-GB"/>
              </w:rPr>
              <w:t>)</w:t>
            </w:r>
            <w:r w:rsidR="00183137">
              <w:rPr>
                <w:rFonts w:asciiTheme="majorHAnsi" w:eastAsia="Times New Roman" w:hAnsiTheme="majorHAnsi" w:cstheme="majorHAnsi"/>
                <w:sz w:val="20"/>
                <w:szCs w:val="20"/>
                <w:lang w:val="en-GB"/>
              </w:rPr>
              <w:t>.</w:t>
            </w: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769" w:type="dxa"/>
          </w:tcPr>
          <w:p w:rsidR="006D1CA1"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w:t>
            </w:r>
          </w:p>
          <w:p w:rsidR="0056577D" w:rsidRPr="00960E40"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56577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Changing views on management practice</w:t>
            </w:r>
          </w:p>
        </w:tc>
        <w:tc>
          <w:tcPr>
            <w:tcW w:w="4603" w:type="dxa"/>
          </w:tcPr>
          <w:p w:rsidR="006D1CA1" w:rsidRDefault="004D343D" w:rsidP="004D343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Lead from </w:t>
            </w:r>
            <w:r w:rsidR="00D610F1">
              <w:rPr>
                <w:rFonts w:asciiTheme="majorHAnsi" w:eastAsia="Times New Roman" w:hAnsiTheme="majorHAnsi" w:cstheme="majorHAnsi"/>
                <w:sz w:val="20"/>
                <w:szCs w:val="20"/>
                <w:lang w:val="en-GB"/>
              </w:rPr>
              <w:t>Icebreaker exercise</w:t>
            </w:r>
            <w:r>
              <w:rPr>
                <w:rFonts w:asciiTheme="majorHAnsi" w:eastAsia="Times New Roman" w:hAnsiTheme="majorHAnsi" w:cstheme="majorHAnsi"/>
                <w:sz w:val="20"/>
                <w:szCs w:val="20"/>
                <w:lang w:val="en-GB"/>
              </w:rPr>
              <w:t xml:space="preserve"> to consider the POLC framework which represent the historic view of management.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Ask to what extent the activities identified have changed over their working careers.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Can these be linked to any specific changes internally or externally?</w:t>
            </w:r>
          </w:p>
          <w:p w:rsidR="004D343D" w:rsidRDefault="00FC54A5" w:rsidP="004D343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Using slide</w:t>
            </w:r>
            <w:r w:rsidR="000E3ED6">
              <w:rPr>
                <w:rFonts w:asciiTheme="majorHAnsi" w:eastAsia="Times New Roman" w:hAnsiTheme="majorHAnsi" w:cstheme="majorHAnsi"/>
                <w:sz w:val="20"/>
                <w:szCs w:val="20"/>
                <w:lang w:val="en-GB"/>
              </w:rPr>
              <w:t xml:space="preserve">, </w:t>
            </w:r>
            <w:r w:rsidR="008C5880">
              <w:rPr>
                <w:rFonts w:asciiTheme="majorHAnsi" w:eastAsia="Times New Roman" w:hAnsiTheme="majorHAnsi" w:cstheme="majorHAnsi"/>
                <w:sz w:val="20"/>
                <w:szCs w:val="20"/>
                <w:lang w:val="en-GB"/>
              </w:rPr>
              <w:t>give</w:t>
            </w:r>
            <w:r>
              <w:rPr>
                <w:rFonts w:asciiTheme="majorHAnsi" w:eastAsia="Times New Roman" w:hAnsiTheme="majorHAnsi" w:cstheme="majorHAnsi"/>
                <w:sz w:val="20"/>
                <w:szCs w:val="20"/>
                <w:lang w:val="en-GB"/>
              </w:rPr>
              <w:t xml:space="preserve"> </w:t>
            </w:r>
            <w:r w:rsidR="004D343D">
              <w:rPr>
                <w:rFonts w:asciiTheme="majorHAnsi" w:eastAsia="Times New Roman" w:hAnsiTheme="majorHAnsi" w:cstheme="majorHAnsi"/>
                <w:sz w:val="20"/>
                <w:szCs w:val="20"/>
                <w:lang w:val="en-GB"/>
              </w:rPr>
              <w:t>short input on the changing nature of management linked to different theorists.</w:t>
            </w:r>
          </w:p>
          <w:p w:rsidR="0056577D" w:rsidRDefault="007809C7" w:rsidP="004D343D">
            <w:pPr>
              <w:shd w:val="clear" w:color="auto" w:fill="FFFFFF" w:themeFill="background1"/>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Activity 12:</w:t>
            </w:r>
            <w:r w:rsidR="0033134E" w:rsidRPr="0033134E">
              <w:rPr>
                <w:rFonts w:asciiTheme="majorHAnsi" w:eastAsia="Times New Roman" w:hAnsiTheme="majorHAnsi" w:cstheme="majorHAnsi"/>
                <w:sz w:val="20"/>
                <w:szCs w:val="20"/>
                <w:lang w:val="en-GB"/>
              </w:rPr>
              <w:t xml:space="preserve"> A</w:t>
            </w:r>
            <w:r w:rsidR="0033134E">
              <w:rPr>
                <w:rFonts w:asciiTheme="majorHAnsi" w:eastAsia="Times New Roman" w:hAnsiTheme="majorHAnsi" w:cstheme="majorHAnsi"/>
                <w:sz w:val="20"/>
                <w:szCs w:val="20"/>
                <w:lang w:val="en-GB"/>
              </w:rPr>
              <w:t xml:space="preserve"> theory of management.</w:t>
            </w:r>
            <w:r w:rsidR="009F3D23">
              <w:rPr>
                <w:rFonts w:asciiTheme="majorHAnsi" w:eastAsia="Times New Roman" w:hAnsiTheme="majorHAnsi" w:cstheme="majorHAnsi"/>
                <w:sz w:val="20"/>
                <w:szCs w:val="20"/>
                <w:lang w:val="en-GB"/>
              </w:rPr>
              <w:t xml:space="preserve"> </w:t>
            </w:r>
            <w:r w:rsidR="0056577D">
              <w:rPr>
                <w:rFonts w:asciiTheme="majorHAnsi" w:eastAsia="Times New Roman" w:hAnsiTheme="majorHAnsi" w:cstheme="majorHAnsi"/>
                <w:sz w:val="20"/>
                <w:szCs w:val="20"/>
                <w:lang w:val="en-GB"/>
              </w:rPr>
              <w:t>Group presentations on different management theories. Encourage questions and debate.</w:t>
            </w:r>
          </w:p>
          <w:p w:rsidR="0056577D" w:rsidRPr="00EE5C6D" w:rsidRDefault="0056577D" w:rsidP="004D343D">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Conclude with discussion as to whether these are </w:t>
            </w:r>
            <w:r>
              <w:rPr>
                <w:rFonts w:asciiTheme="majorHAnsi" w:eastAsia="Times New Roman" w:hAnsiTheme="majorHAnsi" w:cstheme="majorHAnsi"/>
                <w:sz w:val="20"/>
                <w:szCs w:val="20"/>
                <w:lang w:val="en-GB"/>
              </w:rPr>
              <w:lastRenderedPageBreak/>
              <w:t>relevant and contribute today?</w:t>
            </w:r>
          </w:p>
        </w:tc>
        <w:tc>
          <w:tcPr>
            <w:tcW w:w="769" w:type="dxa"/>
          </w:tcPr>
          <w:p w:rsidR="006D1CA1"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36</w:t>
            </w: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p w:rsidR="0056577D" w:rsidRPr="00960E40" w:rsidRDefault="0056577D"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6D1CA1" w:rsidRDefault="0056577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Leaners respond to questions</w:t>
            </w: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13413B">
            <w:pPr>
              <w:spacing w:before="20" w:after="20" w:line="240" w:lineRule="auto"/>
              <w:contextualSpacing/>
              <w:rPr>
                <w:rFonts w:asciiTheme="majorHAnsi" w:eastAsia="Times New Roman" w:hAnsiTheme="majorHAnsi" w:cstheme="majorHAnsi"/>
                <w:sz w:val="20"/>
                <w:szCs w:val="20"/>
                <w:lang w:val="en-GB"/>
              </w:rPr>
            </w:pPr>
          </w:p>
          <w:p w:rsidR="0056577D" w:rsidRDefault="0056577D" w:rsidP="0056577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presentations sharing findings.</w:t>
            </w:r>
          </w:p>
          <w:p w:rsidR="0056577D" w:rsidRDefault="0056577D" w:rsidP="0056577D">
            <w:pPr>
              <w:spacing w:before="20" w:after="20" w:line="240" w:lineRule="auto"/>
              <w:contextualSpacing/>
              <w:rPr>
                <w:rFonts w:asciiTheme="majorHAnsi" w:eastAsia="Times New Roman" w:hAnsiTheme="majorHAnsi" w:cstheme="majorHAnsi"/>
                <w:sz w:val="20"/>
                <w:szCs w:val="20"/>
                <w:lang w:val="en-GB"/>
              </w:rPr>
            </w:pPr>
          </w:p>
          <w:p w:rsidR="0056577D" w:rsidRDefault="0056577D" w:rsidP="0056577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Contributions to discussion</w:t>
            </w:r>
          </w:p>
          <w:p w:rsidR="0056577D" w:rsidRDefault="0056577D" w:rsidP="0056577D">
            <w:pPr>
              <w:spacing w:before="20" w:after="20" w:line="240" w:lineRule="auto"/>
              <w:contextualSpacing/>
              <w:rPr>
                <w:rFonts w:asciiTheme="majorHAnsi" w:eastAsia="Times New Roman" w:hAnsiTheme="majorHAnsi" w:cstheme="majorHAnsi"/>
                <w:sz w:val="20"/>
                <w:szCs w:val="20"/>
                <w:lang w:val="en-GB"/>
              </w:rPr>
            </w:pPr>
          </w:p>
          <w:p w:rsidR="0056577D" w:rsidRPr="00960E40" w:rsidRDefault="0056577D" w:rsidP="0056577D">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33134E" w:rsidRDefault="00EF164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1</w:t>
            </w:r>
            <w:r w:rsidR="0033134E">
              <w:rPr>
                <w:rFonts w:asciiTheme="majorHAnsi" w:eastAsia="Times New Roman" w:hAnsiTheme="majorHAnsi" w:cstheme="majorHAnsi"/>
                <w:b/>
                <w:sz w:val="20"/>
                <w:szCs w:val="20"/>
                <w:lang w:val="en-GB"/>
              </w:rPr>
              <w:t xml:space="preserve">2 </w:t>
            </w:r>
            <w:r w:rsidR="0033134E" w:rsidRPr="00EF1642">
              <w:rPr>
                <w:rFonts w:asciiTheme="majorHAnsi" w:eastAsia="Times New Roman" w:hAnsiTheme="majorHAnsi" w:cstheme="majorHAnsi"/>
                <w:sz w:val="20"/>
                <w:szCs w:val="20"/>
                <w:lang w:val="en-GB"/>
              </w:rPr>
              <w:t>A theory of management</w:t>
            </w:r>
          </w:p>
          <w:p w:rsidR="00EF1642" w:rsidRPr="00EF1642" w:rsidRDefault="00EF1642"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Assessment of knowledge re management practice</w:t>
            </w:r>
          </w:p>
          <w:p w:rsidR="00084926" w:rsidRPr="00960E40" w:rsidRDefault="00084926"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56577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Managing strategically</w:t>
            </w:r>
          </w:p>
        </w:tc>
        <w:tc>
          <w:tcPr>
            <w:tcW w:w="4603" w:type="dxa"/>
          </w:tcPr>
          <w:p w:rsidR="00692E26" w:rsidRDefault="00692E26"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 to introduce the characteristics of a strategic manager.</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Discuss with group the attributes and activities which help focus on these.</w:t>
            </w: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692E26" w:rsidRDefault="00692E26"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barriers are faced and how can these be resolved?</w:t>
            </w:r>
          </w:p>
          <w:p w:rsidR="00692E26" w:rsidRDefault="00692E26" w:rsidP="0013413B">
            <w:pPr>
              <w:spacing w:before="20" w:after="20" w:line="240" w:lineRule="auto"/>
              <w:rPr>
                <w:rFonts w:asciiTheme="majorHAnsi" w:eastAsia="Times New Roman" w:hAnsiTheme="majorHAnsi" w:cstheme="majorHAnsi"/>
                <w:sz w:val="20"/>
                <w:szCs w:val="20"/>
                <w:lang w:val="en-GB"/>
              </w:rPr>
            </w:pPr>
          </w:p>
          <w:p w:rsidR="00692E26" w:rsidRDefault="00692E26" w:rsidP="0013413B">
            <w:pPr>
              <w:spacing w:before="20" w:after="20" w:line="240" w:lineRule="auto"/>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 xml:space="preserve">Activity </w:t>
            </w:r>
            <w:r w:rsidR="007809C7" w:rsidRPr="0033134E">
              <w:rPr>
                <w:rFonts w:asciiTheme="majorHAnsi" w:eastAsia="Times New Roman" w:hAnsiTheme="majorHAnsi" w:cstheme="majorHAnsi"/>
                <w:sz w:val="20"/>
                <w:szCs w:val="20"/>
                <w:lang w:val="en-GB"/>
              </w:rPr>
              <w:t xml:space="preserve">13 </w:t>
            </w:r>
            <w:r w:rsidR="0033134E" w:rsidRPr="0033134E">
              <w:rPr>
                <w:rFonts w:asciiTheme="majorHAnsi" w:eastAsia="Times New Roman" w:hAnsiTheme="majorHAnsi" w:cstheme="majorHAnsi"/>
                <w:sz w:val="20"/>
                <w:szCs w:val="20"/>
                <w:lang w:val="en-GB"/>
              </w:rPr>
              <w:t>S</w:t>
            </w:r>
            <w:r w:rsidRPr="0033134E">
              <w:rPr>
                <w:rFonts w:asciiTheme="majorHAnsi" w:eastAsia="Times New Roman" w:hAnsiTheme="majorHAnsi" w:cstheme="majorHAnsi"/>
                <w:sz w:val="20"/>
                <w:szCs w:val="20"/>
                <w:lang w:val="en-GB"/>
              </w:rPr>
              <w:t>trategic leadership</w:t>
            </w:r>
            <w:r>
              <w:rPr>
                <w:rFonts w:asciiTheme="majorHAnsi" w:eastAsia="Times New Roman" w:hAnsiTheme="majorHAnsi" w:cstheme="majorHAnsi"/>
                <w:sz w:val="20"/>
                <w:szCs w:val="20"/>
                <w:lang w:val="en-GB"/>
              </w:rPr>
              <w:t xml:space="preserve"> asks group to consider the article by Marx and views expressed in this.</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Working in small groups on this groups write a short postcard to others to summarise the key features, advantages, activities (different groups could each focus on one aspect).</w:t>
            </w:r>
          </w:p>
          <w:p w:rsidR="00692E26" w:rsidRDefault="00692E26" w:rsidP="0013413B">
            <w:pPr>
              <w:spacing w:before="20" w:after="20" w:line="240" w:lineRule="auto"/>
              <w:rPr>
                <w:rFonts w:asciiTheme="majorHAnsi" w:eastAsia="Times New Roman" w:hAnsiTheme="majorHAnsi" w:cstheme="majorHAnsi"/>
                <w:sz w:val="20"/>
                <w:szCs w:val="20"/>
                <w:lang w:val="en-GB"/>
              </w:rPr>
            </w:pPr>
          </w:p>
          <w:p w:rsidR="00692E26" w:rsidRDefault="0095309C"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discussion on i</w:t>
            </w:r>
            <w:r w:rsidR="00692E26">
              <w:rPr>
                <w:rFonts w:asciiTheme="majorHAnsi" w:eastAsia="Times New Roman" w:hAnsiTheme="majorHAnsi" w:cstheme="majorHAnsi"/>
                <w:sz w:val="20"/>
                <w:szCs w:val="20"/>
                <w:lang w:val="en-GB"/>
              </w:rPr>
              <w:t>mpact on strategy and structure on leadership drawing out examples.</w:t>
            </w:r>
          </w:p>
          <w:p w:rsidR="00692E26" w:rsidRPr="00960E40" w:rsidRDefault="00692E26" w:rsidP="0013413B">
            <w:pPr>
              <w:spacing w:before="20" w:after="20" w:line="240" w:lineRule="auto"/>
              <w:rPr>
                <w:rFonts w:asciiTheme="majorHAnsi" w:eastAsia="Times New Roman" w:hAnsiTheme="majorHAnsi" w:cstheme="majorHAnsi"/>
                <w:sz w:val="20"/>
                <w:szCs w:val="20"/>
                <w:lang w:val="en-GB"/>
              </w:rPr>
            </w:pPr>
          </w:p>
        </w:tc>
        <w:tc>
          <w:tcPr>
            <w:tcW w:w="769" w:type="dxa"/>
          </w:tcPr>
          <w:p w:rsidR="006D1CA1" w:rsidRPr="00960E40"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3260" w:type="dxa"/>
          </w:tcPr>
          <w:p w:rsidR="006D1CA1" w:rsidRDefault="00084926"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to discussions</w:t>
            </w: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review of article and discuss application to their workplace</w:t>
            </w: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Default="00084926" w:rsidP="0013413B">
            <w:pPr>
              <w:spacing w:before="20" w:after="20" w:line="240" w:lineRule="auto"/>
              <w:rPr>
                <w:rFonts w:asciiTheme="majorHAnsi" w:eastAsia="Times New Roman" w:hAnsiTheme="majorHAnsi" w:cstheme="majorHAnsi"/>
                <w:sz w:val="20"/>
                <w:szCs w:val="20"/>
                <w:lang w:val="en-GB"/>
              </w:rPr>
            </w:pPr>
          </w:p>
          <w:p w:rsidR="00084926" w:rsidRPr="00960E40" w:rsidRDefault="00084926" w:rsidP="0013413B">
            <w:pPr>
              <w:spacing w:before="20" w:after="20" w:line="240" w:lineRule="auto"/>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95309C" w:rsidRPr="00EF1642" w:rsidRDefault="00EF164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13 </w:t>
            </w:r>
            <w:r w:rsidR="0033134E" w:rsidRPr="00EF1642">
              <w:rPr>
                <w:rFonts w:asciiTheme="majorHAnsi" w:eastAsia="Times New Roman" w:hAnsiTheme="majorHAnsi" w:cstheme="majorHAnsi"/>
                <w:sz w:val="20"/>
                <w:szCs w:val="20"/>
                <w:lang w:val="en-GB"/>
              </w:rPr>
              <w:t>S</w:t>
            </w:r>
            <w:r w:rsidR="0095309C" w:rsidRPr="00EF1642">
              <w:rPr>
                <w:rFonts w:asciiTheme="majorHAnsi" w:eastAsia="Times New Roman" w:hAnsiTheme="majorHAnsi" w:cstheme="majorHAnsi"/>
                <w:sz w:val="20"/>
                <w:szCs w:val="20"/>
                <w:lang w:val="en-GB"/>
              </w:rPr>
              <w:t>trategic leadership</w:t>
            </w:r>
          </w:p>
          <w:p w:rsidR="00EF1642" w:rsidRDefault="00EF1642" w:rsidP="0013413B">
            <w:pPr>
              <w:spacing w:before="20" w:after="20" w:line="240" w:lineRule="auto"/>
              <w:contextualSpacing/>
              <w:rPr>
                <w:rFonts w:asciiTheme="majorHAnsi" w:eastAsia="Times New Roman" w:hAnsiTheme="majorHAnsi" w:cstheme="majorHAnsi"/>
                <w:sz w:val="20"/>
                <w:szCs w:val="20"/>
                <w:lang w:val="en-GB"/>
              </w:rPr>
            </w:pPr>
          </w:p>
          <w:p w:rsidR="00084926" w:rsidRPr="00960E40" w:rsidRDefault="00084926" w:rsidP="0013413B">
            <w:pPr>
              <w:spacing w:before="20" w:after="20" w:line="240" w:lineRule="auto"/>
              <w:contextualSpacing/>
              <w:rPr>
                <w:rFonts w:asciiTheme="majorHAnsi" w:eastAsia="Times New Roman" w:hAnsiTheme="majorHAnsi" w:cstheme="majorHAnsi"/>
                <w:sz w:val="20"/>
                <w:szCs w:val="20"/>
                <w:lang w:val="en-GB"/>
              </w:rPr>
            </w:pPr>
            <w:r w:rsidRPr="0033134E">
              <w:rPr>
                <w:rFonts w:asciiTheme="majorHAnsi" w:eastAsia="Times New Roman" w:hAnsiTheme="majorHAnsi" w:cstheme="majorHAnsi"/>
                <w:sz w:val="20"/>
                <w:szCs w:val="20"/>
                <w:lang w:val="en-GB"/>
              </w:rPr>
              <w:t>Provides assessment of</w:t>
            </w:r>
            <w:r>
              <w:rPr>
                <w:rFonts w:asciiTheme="majorHAnsi" w:eastAsia="Times New Roman" w:hAnsiTheme="majorHAnsi" w:cstheme="majorHAnsi"/>
                <w:sz w:val="20"/>
                <w:szCs w:val="20"/>
                <w:lang w:val="en-GB"/>
              </w:rPr>
              <w:t xml:space="preserve"> ability to reason arguments and form a view</w:t>
            </w:r>
          </w:p>
        </w:tc>
      </w:tr>
      <w:tr w:rsidR="006D1CA1" w:rsidRPr="00960E40" w:rsidTr="0013413B">
        <w:tc>
          <w:tcPr>
            <w:tcW w:w="1101" w:type="dxa"/>
          </w:tcPr>
          <w:p w:rsidR="006D1CA1" w:rsidRPr="00960E40" w:rsidRDefault="006D1CA1" w:rsidP="00084926">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56577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Entrepreneurial management</w:t>
            </w:r>
          </w:p>
        </w:tc>
        <w:tc>
          <w:tcPr>
            <w:tcW w:w="4603" w:type="dxa"/>
          </w:tcPr>
          <w:p w:rsidR="006D1CA1" w:rsidRDefault="00692E26" w:rsidP="00692E2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slide to highlight key characteristics of an entrepreneurial manager.</w:t>
            </w:r>
          </w:p>
          <w:p w:rsidR="00183137" w:rsidRDefault="00183137" w:rsidP="00692E26">
            <w:pPr>
              <w:spacing w:before="20" w:after="20" w:line="240" w:lineRule="auto"/>
              <w:contextualSpacing/>
              <w:rPr>
                <w:rFonts w:asciiTheme="majorHAnsi" w:eastAsia="Times New Roman" w:hAnsiTheme="majorHAnsi" w:cstheme="majorHAnsi"/>
                <w:sz w:val="20"/>
                <w:szCs w:val="20"/>
                <w:lang w:val="en-GB"/>
              </w:rPr>
            </w:pPr>
          </w:p>
          <w:p w:rsidR="00084926" w:rsidRPr="00960E40" w:rsidRDefault="00692E26" w:rsidP="001831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group to compare and contrast with other forms of management covered in session.</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How does this help organisations face external pressures</w:t>
            </w:r>
            <w:r w:rsidR="00084926">
              <w:rPr>
                <w:rFonts w:asciiTheme="majorHAnsi" w:eastAsia="Times New Roman" w:hAnsiTheme="majorHAnsi" w:cstheme="majorHAnsi"/>
                <w:sz w:val="20"/>
                <w:szCs w:val="20"/>
                <w:lang w:val="en-GB"/>
              </w:rPr>
              <w:t>?</w:t>
            </w:r>
          </w:p>
        </w:tc>
        <w:tc>
          <w:tcPr>
            <w:tcW w:w="769" w:type="dxa"/>
          </w:tcPr>
          <w:p w:rsidR="006D1CA1"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p w:rsidR="00084926" w:rsidRDefault="00084926" w:rsidP="0013413B">
            <w:pPr>
              <w:spacing w:before="20" w:after="20" w:line="240" w:lineRule="auto"/>
              <w:contextualSpacing/>
              <w:jc w:val="center"/>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jc w:val="center"/>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jc w:val="center"/>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jc w:val="center"/>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jc w:val="center"/>
              <w:rPr>
                <w:rFonts w:asciiTheme="majorHAnsi" w:eastAsia="Times New Roman" w:hAnsiTheme="majorHAnsi" w:cstheme="majorHAnsi"/>
                <w:sz w:val="20"/>
                <w:szCs w:val="20"/>
                <w:lang w:val="en-GB"/>
              </w:rPr>
            </w:pPr>
          </w:p>
          <w:p w:rsidR="00084926" w:rsidRPr="00960E40" w:rsidRDefault="00084926" w:rsidP="00FC54A5">
            <w:pPr>
              <w:spacing w:before="20" w:after="20" w:line="240" w:lineRule="auto"/>
              <w:contextualSpacing/>
              <w:rPr>
                <w:rFonts w:asciiTheme="majorHAnsi" w:eastAsia="Times New Roman" w:hAnsiTheme="majorHAnsi" w:cstheme="majorHAnsi"/>
                <w:sz w:val="20"/>
                <w:szCs w:val="20"/>
                <w:lang w:val="en-GB"/>
              </w:rPr>
            </w:pP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084926" w:rsidRDefault="00FC54A5" w:rsidP="0013413B">
            <w:pPr>
              <w:spacing w:before="20" w:after="20" w:line="240" w:lineRule="auto"/>
              <w:contextualSpacing/>
              <w:rPr>
                <w:rFonts w:asciiTheme="majorHAnsi" w:eastAsia="Times New Roman" w:hAnsiTheme="majorHAnsi" w:cstheme="majorHAnsi"/>
                <w:sz w:val="20"/>
                <w:szCs w:val="20"/>
                <w:lang w:val="en-GB"/>
              </w:rPr>
            </w:pPr>
            <w:r w:rsidRPr="00FC54A5">
              <w:rPr>
                <w:rFonts w:asciiTheme="majorHAnsi" w:eastAsia="Times New Roman" w:hAnsiTheme="majorHAnsi" w:cstheme="majorHAnsi"/>
                <w:i/>
                <w:sz w:val="20"/>
                <w:szCs w:val="20"/>
                <w:lang w:val="en-GB"/>
              </w:rPr>
              <w:t>Classroom discussion:</w:t>
            </w:r>
            <w:r>
              <w:rPr>
                <w:rFonts w:asciiTheme="majorHAnsi" w:eastAsia="Times New Roman" w:hAnsiTheme="majorHAnsi" w:cstheme="majorHAnsi"/>
                <w:sz w:val="20"/>
                <w:szCs w:val="20"/>
                <w:lang w:val="en-GB"/>
              </w:rPr>
              <w:t xml:space="preserve"> </w:t>
            </w:r>
            <w:r w:rsidR="00084926">
              <w:rPr>
                <w:rFonts w:asciiTheme="majorHAnsi" w:eastAsia="Times New Roman" w:hAnsiTheme="majorHAnsi" w:cstheme="majorHAnsi"/>
                <w:sz w:val="20"/>
                <w:szCs w:val="20"/>
                <w:lang w:val="en-GB"/>
              </w:rPr>
              <w:t>Group discussion comparing and contrasting</w:t>
            </w:r>
            <w:r>
              <w:rPr>
                <w:rFonts w:asciiTheme="majorHAnsi" w:eastAsia="Times New Roman" w:hAnsiTheme="majorHAnsi" w:cstheme="majorHAnsi"/>
                <w:sz w:val="20"/>
                <w:szCs w:val="20"/>
                <w:lang w:val="en-GB"/>
              </w:rPr>
              <w:t xml:space="preserve"> with other forms of management covered in the session.</w:t>
            </w:r>
          </w:p>
          <w:p w:rsidR="00084926" w:rsidRPr="00960E40" w:rsidRDefault="00084926"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3"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Pr>
                <w:rFonts w:asciiTheme="majorHAnsi" w:eastAsia="Times New Roman" w:hAnsiTheme="majorHAnsi" w:cstheme="majorHAnsi"/>
                <w:sz w:val="20"/>
                <w:szCs w:val="20"/>
                <w:lang w:val="en-GB"/>
              </w:rPr>
              <w:t xml:space="preserve"> </w:t>
            </w:r>
            <w:r w:rsidR="00084926">
              <w:rPr>
                <w:rFonts w:asciiTheme="majorHAnsi" w:eastAsia="Times New Roman" w:hAnsiTheme="majorHAnsi" w:cstheme="majorHAnsi"/>
                <w:sz w:val="20"/>
                <w:szCs w:val="20"/>
                <w:lang w:val="en-GB"/>
              </w:rPr>
              <w:t>highlighting group contributions and suggestions.</w:t>
            </w:r>
          </w:p>
          <w:p w:rsidR="00084926" w:rsidRDefault="00084926" w:rsidP="0013413B">
            <w:pPr>
              <w:spacing w:before="20" w:after="20" w:line="240" w:lineRule="auto"/>
              <w:contextualSpacing/>
              <w:rPr>
                <w:rFonts w:asciiTheme="majorHAnsi" w:eastAsia="Times New Roman" w:hAnsiTheme="majorHAnsi" w:cstheme="majorHAnsi"/>
                <w:sz w:val="20"/>
                <w:szCs w:val="20"/>
                <w:lang w:val="en-GB"/>
              </w:rPr>
            </w:pP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D41A74" w:rsidRDefault="00D41A74" w:rsidP="0013413B">
            <w:pPr>
              <w:spacing w:before="20" w:after="20" w:line="240" w:lineRule="auto"/>
              <w:contextualSpacing/>
              <w:rPr>
                <w:rFonts w:asciiTheme="majorHAnsi" w:eastAsia="Times New Roman" w:hAnsiTheme="majorHAnsi" w:cstheme="majorHAnsi"/>
                <w:sz w:val="20"/>
                <w:szCs w:val="20"/>
                <w:lang w:val="en-GB"/>
              </w:rPr>
            </w:pPr>
          </w:p>
          <w:p w:rsidR="00D41A74" w:rsidRDefault="00D41A7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Reading section in workbook on different management and leadership styles.</w:t>
            </w:r>
          </w:p>
          <w:p w:rsidR="006D1CA1" w:rsidRPr="00960E40" w:rsidRDefault="006D1CA1" w:rsidP="0013413B">
            <w:pPr>
              <w:spacing w:before="20" w:after="20" w:line="240" w:lineRule="auto"/>
              <w:contextualSpacing/>
              <w:rPr>
                <w:rFonts w:asciiTheme="majorHAnsi" w:eastAsia="Times New Roman" w:hAnsiTheme="majorHAnsi" w:cstheme="majorHAnsi"/>
                <w:color w:val="FF0000"/>
                <w:sz w:val="20"/>
                <w:szCs w:val="20"/>
                <w:lang w:val="en-GB"/>
              </w:rPr>
            </w:pP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r>
    </w:tbl>
    <w:p w:rsidR="00084926" w:rsidRDefault="00084926" w:rsidP="003257C2"/>
    <w:p w:rsidR="003257C2" w:rsidRDefault="003257C2" w:rsidP="003257C2">
      <w:pPr>
        <w:pStyle w:val="Heading3"/>
        <w:rPr>
          <w:lang w:val="en-GB"/>
        </w:rPr>
      </w:pPr>
      <w:r>
        <w:rPr>
          <w:lang w:val="en-GB"/>
        </w:rPr>
        <w:lastRenderedPageBreak/>
        <w:t>SESSION 4</w:t>
      </w:r>
      <w:r w:rsidRPr="00DD2943">
        <w:rPr>
          <w:lang w:val="en-GB"/>
        </w:rPr>
        <w:t xml:space="preserve">: </w:t>
      </w:r>
      <w:r w:rsidR="006D1CA1">
        <w:rPr>
          <w:lang w:val="en-GB"/>
        </w:rPr>
        <w:t>Comparing and contrasting management approaches</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2836"/>
        <w:gridCol w:w="4603"/>
        <w:gridCol w:w="769"/>
        <w:gridCol w:w="3260"/>
        <w:gridCol w:w="2300"/>
      </w:tblGrid>
      <w:tr w:rsidR="006D1CA1" w:rsidRPr="00960E40" w:rsidTr="0013413B">
        <w:trPr>
          <w:tblHeader/>
        </w:trPr>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Approx.</w:t>
            </w:r>
          </w:p>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Duration</w:t>
            </w: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Topic</w:t>
            </w:r>
          </w:p>
        </w:tc>
        <w:tc>
          <w:tcPr>
            <w:tcW w:w="4603"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Tutor Activity</w:t>
            </w: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Slides</w:t>
            </w: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Learner Activity</w:t>
            </w: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b/>
                <w:sz w:val="20"/>
                <w:szCs w:val="20"/>
                <w:lang w:val="en-GB"/>
              </w:rPr>
            </w:pPr>
            <w:r w:rsidRPr="00960E40">
              <w:rPr>
                <w:rFonts w:asciiTheme="majorHAnsi" w:eastAsia="Times New Roman" w:hAnsiTheme="majorHAnsi" w:cstheme="majorHAnsi"/>
                <w:b/>
                <w:sz w:val="20"/>
                <w:szCs w:val="20"/>
                <w:lang w:val="en-GB"/>
              </w:rPr>
              <w:t>Formative Assessment</w:t>
            </w:r>
          </w:p>
        </w:tc>
      </w:tr>
      <w:tr w:rsidR="006D1CA1" w:rsidRPr="00960E40" w:rsidTr="00054674">
        <w:trPr>
          <w:trHeight w:val="2528"/>
        </w:trPr>
        <w:tc>
          <w:tcPr>
            <w:tcW w:w="1101" w:type="dxa"/>
          </w:tcPr>
          <w:p w:rsidR="006D1CA1" w:rsidRPr="00960E40" w:rsidRDefault="00EF1642"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4 hours total </w:t>
            </w: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 xml:space="preserve">Introduction </w:t>
            </w:r>
          </w:p>
        </w:tc>
        <w:tc>
          <w:tcPr>
            <w:tcW w:w="4603" w:type="dxa"/>
          </w:tcPr>
          <w:p w:rsidR="00F654C9" w:rsidRDefault="00F654C9" w:rsidP="00F654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Use filename: </w:t>
            </w:r>
            <w:r w:rsidR="00EF1642">
              <w:rPr>
                <w:rFonts w:asciiTheme="majorHAnsi" w:eastAsia="Times New Roman" w:hAnsiTheme="majorHAnsi" w:cstheme="majorHAnsi"/>
                <w:b/>
                <w:sz w:val="20"/>
                <w:szCs w:val="20"/>
                <w:lang w:val="en-GB"/>
              </w:rPr>
              <w:t>5UMAO</w:t>
            </w:r>
            <w:r w:rsidRPr="00645FAC">
              <w:rPr>
                <w:rFonts w:asciiTheme="majorHAnsi" w:eastAsia="Times New Roman" w:hAnsiTheme="majorHAnsi" w:cstheme="majorHAnsi"/>
                <w:b/>
                <w:sz w:val="20"/>
                <w:szCs w:val="20"/>
                <w:lang w:val="en-GB"/>
              </w:rPr>
              <w:t xml:space="preserve"> Presentation E1</w:t>
            </w: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Focus of this sessi</w:t>
            </w:r>
            <w:r w:rsidR="008179E4">
              <w:rPr>
                <w:rFonts w:asciiTheme="majorHAnsi" w:eastAsia="Times New Roman" w:hAnsiTheme="majorHAnsi" w:cstheme="majorHAnsi"/>
                <w:sz w:val="20"/>
                <w:szCs w:val="20"/>
                <w:lang w:val="en-GB"/>
              </w:rPr>
              <w:t>on is on assessment criteri</w:t>
            </w:r>
            <w:r w:rsidR="00C74EA2">
              <w:rPr>
                <w:rFonts w:asciiTheme="majorHAnsi" w:eastAsia="Times New Roman" w:hAnsiTheme="majorHAnsi" w:cstheme="majorHAnsi"/>
                <w:sz w:val="20"/>
                <w:szCs w:val="20"/>
                <w:lang w:val="en-GB"/>
              </w:rPr>
              <w:t>on</w:t>
            </w:r>
            <w:r w:rsidR="008179E4">
              <w:rPr>
                <w:rFonts w:asciiTheme="majorHAnsi" w:eastAsia="Times New Roman" w:hAnsiTheme="majorHAnsi" w:cstheme="majorHAnsi"/>
                <w:sz w:val="20"/>
                <w:szCs w:val="20"/>
                <w:lang w:val="en-GB"/>
              </w:rPr>
              <w:t xml:space="preserve"> 1.4 (compare and contrast a range of management approaches in order to assess their suitability for specific contexts)</w:t>
            </w:r>
            <w:r w:rsidR="00183137">
              <w:rPr>
                <w:rFonts w:asciiTheme="majorHAnsi" w:eastAsia="Times New Roman" w:hAnsiTheme="majorHAnsi" w:cstheme="majorHAnsi"/>
                <w:sz w:val="20"/>
                <w:szCs w:val="20"/>
                <w:lang w:val="en-GB"/>
              </w:rPr>
              <w:t>.</w:t>
            </w:r>
          </w:p>
          <w:p w:rsidR="008179E4" w:rsidRDefault="008179E4" w:rsidP="0013413B">
            <w:pPr>
              <w:spacing w:before="20" w:after="20" w:line="240" w:lineRule="auto"/>
              <w:contextualSpacing/>
              <w:rPr>
                <w:rFonts w:asciiTheme="majorHAnsi" w:eastAsia="Times New Roman" w:hAnsiTheme="majorHAnsi" w:cstheme="majorHAnsi"/>
                <w:sz w:val="20"/>
                <w:szCs w:val="20"/>
                <w:lang w:val="en-GB"/>
              </w:rPr>
            </w:pPr>
          </w:p>
          <w:p w:rsidR="006D1CA1" w:rsidRPr="00960E40" w:rsidRDefault="00D610F1" w:rsidP="008179E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Icebreaker exercise</w:t>
            </w:r>
            <w:r w:rsidR="008179E4">
              <w:rPr>
                <w:rFonts w:asciiTheme="majorHAnsi" w:eastAsia="Times New Roman" w:hAnsiTheme="majorHAnsi" w:cstheme="majorHAnsi"/>
                <w:sz w:val="20"/>
                <w:szCs w:val="20"/>
                <w:lang w:val="en-GB"/>
              </w:rPr>
              <w:t xml:space="preserve"> – working in small groups answer questions on slide – take answers briefly and use to lead in to next session.</w:t>
            </w:r>
            <w:r w:rsidR="009F3D23">
              <w:rPr>
                <w:rFonts w:asciiTheme="majorHAnsi" w:eastAsia="Times New Roman" w:hAnsiTheme="majorHAnsi" w:cstheme="majorHAnsi"/>
                <w:sz w:val="20"/>
                <w:szCs w:val="20"/>
                <w:lang w:val="en-GB"/>
              </w:rPr>
              <w:t xml:space="preserve"> </w:t>
            </w:r>
            <w:r w:rsidR="008179E4">
              <w:rPr>
                <w:rFonts w:asciiTheme="majorHAnsi" w:eastAsia="Times New Roman" w:hAnsiTheme="majorHAnsi" w:cstheme="majorHAnsi"/>
                <w:sz w:val="20"/>
                <w:szCs w:val="20"/>
                <w:lang w:val="en-GB"/>
              </w:rPr>
              <w:t>Question 1 and 2 refer to next section, question</w:t>
            </w:r>
            <w:r w:rsidR="009F3D23">
              <w:rPr>
                <w:rFonts w:asciiTheme="majorHAnsi" w:eastAsia="Times New Roman" w:hAnsiTheme="majorHAnsi" w:cstheme="majorHAnsi"/>
                <w:sz w:val="20"/>
                <w:szCs w:val="20"/>
                <w:lang w:val="en-GB"/>
              </w:rPr>
              <w:t xml:space="preserve"> </w:t>
            </w:r>
            <w:r w:rsidR="008179E4">
              <w:rPr>
                <w:rFonts w:asciiTheme="majorHAnsi" w:eastAsia="Times New Roman" w:hAnsiTheme="majorHAnsi" w:cstheme="majorHAnsi"/>
                <w:sz w:val="20"/>
                <w:szCs w:val="20"/>
                <w:lang w:val="en-GB"/>
              </w:rPr>
              <w:t>3 is of use in session Traditional and emerging styles of leadership</w:t>
            </w:r>
            <w:r w:rsidR="00183137">
              <w:rPr>
                <w:rFonts w:asciiTheme="majorHAnsi" w:eastAsia="Times New Roman" w:hAnsiTheme="majorHAnsi" w:cstheme="majorHAnsi"/>
                <w:sz w:val="20"/>
                <w:szCs w:val="20"/>
                <w:lang w:val="en-GB"/>
              </w:rPr>
              <w:t>.</w:t>
            </w:r>
          </w:p>
        </w:tc>
        <w:tc>
          <w:tcPr>
            <w:tcW w:w="769" w:type="dxa"/>
          </w:tcPr>
          <w:p w:rsidR="006D1CA1"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Pr="00960E40"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w:t>
            </w: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8179E4" w:rsidRDefault="008179E4" w:rsidP="0013413B">
            <w:pPr>
              <w:spacing w:before="20" w:after="20" w:line="240" w:lineRule="auto"/>
              <w:contextualSpacing/>
              <w:rPr>
                <w:rFonts w:asciiTheme="majorHAnsi" w:eastAsia="Times New Roman" w:hAnsiTheme="majorHAnsi" w:cstheme="majorHAnsi"/>
                <w:sz w:val="20"/>
                <w:szCs w:val="20"/>
                <w:lang w:val="en-GB"/>
              </w:rPr>
            </w:pPr>
          </w:p>
          <w:p w:rsidR="008179E4" w:rsidRDefault="008179E4" w:rsidP="0013413B">
            <w:pPr>
              <w:spacing w:before="20" w:after="20" w:line="240" w:lineRule="auto"/>
              <w:contextualSpacing/>
              <w:rPr>
                <w:rFonts w:asciiTheme="majorHAnsi" w:eastAsia="Times New Roman" w:hAnsiTheme="majorHAnsi" w:cstheme="majorHAnsi"/>
                <w:sz w:val="20"/>
                <w:szCs w:val="20"/>
                <w:lang w:val="en-GB"/>
              </w:rPr>
            </w:pPr>
          </w:p>
          <w:p w:rsidR="008179E4" w:rsidRDefault="008179E4" w:rsidP="0013413B">
            <w:pPr>
              <w:spacing w:before="20" w:after="20" w:line="240" w:lineRule="auto"/>
              <w:contextualSpacing/>
              <w:rPr>
                <w:rFonts w:asciiTheme="majorHAnsi" w:eastAsia="Times New Roman" w:hAnsiTheme="majorHAnsi" w:cstheme="majorHAnsi"/>
                <w:sz w:val="20"/>
                <w:szCs w:val="20"/>
                <w:lang w:val="en-GB"/>
              </w:rPr>
            </w:pPr>
          </w:p>
          <w:p w:rsidR="008179E4" w:rsidRDefault="008179E4"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8179E4">
            <w:pPr>
              <w:spacing w:before="20" w:after="20" w:line="240" w:lineRule="auto"/>
              <w:contextualSpacing/>
              <w:rPr>
                <w:rFonts w:asciiTheme="majorHAnsi" w:eastAsia="Times New Roman" w:hAnsiTheme="majorHAnsi" w:cstheme="majorHAnsi"/>
                <w:sz w:val="20"/>
                <w:szCs w:val="20"/>
                <w:lang w:val="en-GB"/>
              </w:rPr>
            </w:pPr>
          </w:p>
          <w:p w:rsidR="008179E4" w:rsidRPr="00960E40" w:rsidRDefault="008179E4" w:rsidP="008179E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 in small groups to consider the </w:t>
            </w:r>
            <w:r w:rsidR="00D610F1">
              <w:rPr>
                <w:rFonts w:asciiTheme="majorHAnsi" w:eastAsia="Times New Roman" w:hAnsiTheme="majorHAnsi" w:cstheme="majorHAnsi"/>
                <w:sz w:val="20"/>
                <w:szCs w:val="20"/>
                <w:lang w:val="en-GB"/>
              </w:rPr>
              <w:t>Icebreaker exercise</w:t>
            </w:r>
            <w:r>
              <w:rPr>
                <w:rFonts w:asciiTheme="majorHAnsi" w:eastAsia="Times New Roman" w:hAnsiTheme="majorHAnsi" w:cstheme="majorHAnsi"/>
                <w:sz w:val="20"/>
                <w:szCs w:val="20"/>
                <w:lang w:val="en-GB"/>
              </w:rPr>
              <w:t xml:space="preserve"> questions</w:t>
            </w:r>
            <w:r w:rsidR="00183137">
              <w:rPr>
                <w:rFonts w:asciiTheme="majorHAnsi" w:eastAsia="Times New Roman" w:hAnsiTheme="majorHAnsi" w:cstheme="majorHAnsi"/>
                <w:sz w:val="20"/>
                <w:szCs w:val="20"/>
                <w:lang w:val="en-GB"/>
              </w:rPr>
              <w:t>.</w:t>
            </w:r>
            <w:bookmarkStart w:id="0" w:name="_GoBack"/>
            <w:bookmarkEnd w:id="0"/>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8179E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Differences between leadership and management</w:t>
            </w:r>
          </w:p>
        </w:tc>
        <w:tc>
          <w:tcPr>
            <w:tcW w:w="4603" w:type="dxa"/>
          </w:tcPr>
          <w:p w:rsidR="006D1CA1" w:rsidRDefault="00054674" w:rsidP="00054674">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Use quote on slide</w:t>
            </w:r>
            <w:r w:rsidR="0095309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to introduce difference between leadership and management – ask for examples of activities which differentiate.</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Slide to be used to summarise the differences.</w:t>
            </w:r>
            <w:r w:rsidR="007B5A40">
              <w:rPr>
                <w:rFonts w:asciiTheme="majorHAnsi" w:eastAsia="Times New Roman" w:hAnsiTheme="majorHAnsi" w:cstheme="majorHAnsi"/>
                <w:sz w:val="20"/>
                <w:szCs w:val="20"/>
                <w:lang w:val="en-GB"/>
              </w:rPr>
              <w:t xml:space="preserve"> Management comes from the head, leadership comes from the heart. </w:t>
            </w:r>
          </w:p>
          <w:p w:rsidR="00054674" w:rsidRPr="00EE5C6D" w:rsidRDefault="00054674" w:rsidP="00DB0866">
            <w:pPr>
              <w:shd w:val="clear" w:color="auto" w:fill="FFFFFF" w:themeFill="background1"/>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Divide into two groups to</w:t>
            </w:r>
            <w:r w:rsidR="00DB0866">
              <w:rPr>
                <w:rFonts w:asciiTheme="majorHAnsi" w:eastAsia="Times New Roman" w:hAnsiTheme="majorHAnsi" w:cstheme="majorHAnsi"/>
                <w:sz w:val="20"/>
                <w:szCs w:val="20"/>
                <w:lang w:val="en-GB"/>
              </w:rPr>
              <w:t xml:space="preserve"> prepare to debate the case for</w:t>
            </w:r>
            <w:r>
              <w:rPr>
                <w:rFonts w:asciiTheme="majorHAnsi" w:eastAsia="Times New Roman" w:hAnsiTheme="majorHAnsi" w:cstheme="majorHAnsi"/>
                <w:sz w:val="20"/>
                <w:szCs w:val="20"/>
                <w:lang w:val="en-GB"/>
              </w:rPr>
              <w:t xml:space="preserve"> </w:t>
            </w:r>
            <w:r w:rsidR="00AC5A19">
              <w:rPr>
                <w:rFonts w:asciiTheme="majorHAnsi" w:eastAsia="Times New Roman" w:hAnsiTheme="majorHAnsi" w:cstheme="majorHAnsi"/>
                <w:sz w:val="20"/>
                <w:szCs w:val="20"/>
                <w:lang w:val="en-GB"/>
              </w:rPr>
              <w:t>strong leadership or management (</w:t>
            </w:r>
            <w:r w:rsidR="00AC5A19" w:rsidRPr="0033134E">
              <w:rPr>
                <w:rFonts w:asciiTheme="majorHAnsi" w:eastAsia="Times New Roman" w:hAnsiTheme="majorHAnsi" w:cstheme="majorHAnsi"/>
                <w:sz w:val="20"/>
                <w:szCs w:val="20"/>
                <w:lang w:val="en-GB"/>
              </w:rPr>
              <w:t xml:space="preserve">Activity </w:t>
            </w:r>
            <w:r w:rsidR="007809C7" w:rsidRPr="0033134E">
              <w:rPr>
                <w:rFonts w:asciiTheme="majorHAnsi" w:eastAsia="Times New Roman" w:hAnsiTheme="majorHAnsi" w:cstheme="majorHAnsi"/>
                <w:sz w:val="20"/>
                <w:szCs w:val="20"/>
                <w:lang w:val="en-GB"/>
              </w:rPr>
              <w:t xml:space="preserve">14 </w:t>
            </w:r>
            <w:r w:rsidR="00AC5A19" w:rsidRPr="0033134E">
              <w:rPr>
                <w:rFonts w:asciiTheme="majorHAnsi" w:eastAsia="Times New Roman" w:hAnsiTheme="majorHAnsi" w:cstheme="majorHAnsi"/>
                <w:sz w:val="20"/>
                <w:szCs w:val="20"/>
                <w:lang w:val="en-GB"/>
              </w:rPr>
              <w:t>leadership or management)</w:t>
            </w:r>
            <w:r w:rsidR="0095309C" w:rsidRPr="0033134E">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Allow 20 minutes preparation followed by a d</w:t>
            </w:r>
            <w:r w:rsidR="00DB0866">
              <w:rPr>
                <w:rFonts w:asciiTheme="majorHAnsi" w:eastAsia="Times New Roman" w:hAnsiTheme="majorHAnsi" w:cstheme="majorHAnsi"/>
                <w:sz w:val="20"/>
                <w:szCs w:val="20"/>
                <w:lang w:val="en-GB"/>
              </w:rPr>
              <w:t>ebate of around 15 minutes</w:t>
            </w:r>
            <w:r w:rsidR="007B5A40">
              <w:rPr>
                <w:rFonts w:asciiTheme="majorHAnsi" w:eastAsia="Times New Roman" w:hAnsiTheme="majorHAnsi" w:cstheme="majorHAnsi"/>
                <w:sz w:val="20"/>
                <w:szCs w:val="20"/>
                <w:lang w:val="en-GB"/>
              </w:rPr>
              <w:t>.</w:t>
            </w:r>
            <w:r w:rsidR="009F3D23">
              <w:rPr>
                <w:rFonts w:asciiTheme="majorHAnsi" w:eastAsia="Times New Roman" w:hAnsiTheme="majorHAnsi" w:cstheme="majorHAnsi"/>
                <w:sz w:val="20"/>
                <w:szCs w:val="20"/>
                <w:lang w:val="en-GB"/>
              </w:rPr>
              <w:t xml:space="preserve"> </w:t>
            </w:r>
          </w:p>
        </w:tc>
        <w:tc>
          <w:tcPr>
            <w:tcW w:w="769" w:type="dxa"/>
          </w:tcPr>
          <w:p w:rsidR="0062218D"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42</w:t>
            </w:r>
          </w:p>
          <w:p w:rsidR="00FC54A5" w:rsidRDefault="00FC54A5" w:rsidP="0013413B">
            <w:pPr>
              <w:spacing w:before="20" w:after="20" w:line="240" w:lineRule="auto"/>
              <w:contextualSpacing/>
              <w:jc w:val="center"/>
              <w:rPr>
                <w:rFonts w:asciiTheme="majorHAnsi" w:eastAsia="Times New Roman" w:hAnsiTheme="majorHAnsi" w:cstheme="majorHAnsi"/>
                <w:sz w:val="20"/>
                <w:szCs w:val="20"/>
                <w:lang w:val="en-GB"/>
              </w:rPr>
            </w:pPr>
          </w:p>
          <w:p w:rsidR="00FC54A5" w:rsidRPr="00960E40" w:rsidRDefault="00FC54A5" w:rsidP="00FC54A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43</w:t>
            </w:r>
          </w:p>
        </w:tc>
        <w:tc>
          <w:tcPr>
            <w:tcW w:w="3260" w:type="dxa"/>
          </w:tcPr>
          <w:p w:rsidR="006D1CA1" w:rsidRDefault="00DB086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contribute examples.</w:t>
            </w:r>
          </w:p>
          <w:p w:rsidR="00DB0866" w:rsidRDefault="00DB0866" w:rsidP="0013413B">
            <w:pPr>
              <w:spacing w:before="20" w:after="20" w:line="240" w:lineRule="auto"/>
              <w:contextualSpacing/>
              <w:rPr>
                <w:rFonts w:asciiTheme="majorHAnsi" w:eastAsia="Times New Roman" w:hAnsiTheme="majorHAnsi" w:cstheme="majorHAnsi"/>
                <w:sz w:val="20"/>
                <w:szCs w:val="20"/>
                <w:lang w:val="en-GB"/>
              </w:rPr>
            </w:pPr>
          </w:p>
          <w:p w:rsidR="00DB0866" w:rsidRDefault="00DB0866" w:rsidP="0013413B">
            <w:pPr>
              <w:spacing w:before="20" w:after="20" w:line="240" w:lineRule="auto"/>
              <w:contextualSpacing/>
              <w:rPr>
                <w:rFonts w:asciiTheme="majorHAnsi" w:eastAsia="Times New Roman" w:hAnsiTheme="majorHAnsi" w:cstheme="majorHAnsi"/>
                <w:sz w:val="20"/>
                <w:szCs w:val="20"/>
                <w:lang w:val="en-GB"/>
              </w:rPr>
            </w:pPr>
          </w:p>
          <w:p w:rsidR="00DB0866" w:rsidRDefault="00DB0866"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13413B">
            <w:pPr>
              <w:spacing w:before="20" w:after="20" w:line="240" w:lineRule="auto"/>
              <w:contextualSpacing/>
              <w:rPr>
                <w:rFonts w:asciiTheme="majorHAnsi" w:eastAsia="Times New Roman" w:hAnsiTheme="majorHAnsi" w:cstheme="majorHAnsi"/>
                <w:sz w:val="20"/>
                <w:szCs w:val="20"/>
                <w:lang w:val="en-GB"/>
              </w:rPr>
            </w:pPr>
          </w:p>
          <w:p w:rsidR="00DB0866" w:rsidRPr="00960E40" w:rsidRDefault="00DB0866"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work in groups to prepare and participate in debate.</w:t>
            </w: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DB0866" w:rsidRDefault="00DB0866" w:rsidP="0013413B">
            <w:pPr>
              <w:spacing w:before="20" w:after="20" w:line="240" w:lineRule="auto"/>
              <w:contextualSpacing/>
              <w:rPr>
                <w:rFonts w:asciiTheme="majorHAnsi" w:eastAsia="Times New Roman" w:hAnsiTheme="majorHAnsi" w:cstheme="majorHAnsi"/>
                <w:sz w:val="20"/>
                <w:szCs w:val="20"/>
                <w:lang w:val="en-GB"/>
              </w:rPr>
            </w:pPr>
          </w:p>
          <w:p w:rsidR="00DB0866" w:rsidRDefault="00DB0866" w:rsidP="0013413B">
            <w:pPr>
              <w:spacing w:before="20" w:after="20" w:line="240" w:lineRule="auto"/>
              <w:contextualSpacing/>
              <w:rPr>
                <w:rFonts w:asciiTheme="majorHAnsi" w:eastAsia="Times New Roman" w:hAnsiTheme="majorHAnsi" w:cstheme="majorHAnsi"/>
                <w:sz w:val="20"/>
                <w:szCs w:val="20"/>
                <w:lang w:val="en-GB"/>
              </w:rPr>
            </w:pPr>
          </w:p>
          <w:p w:rsidR="00DB0866" w:rsidRDefault="00DB0866"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F654C9">
            <w:pPr>
              <w:spacing w:before="20" w:after="20" w:line="240" w:lineRule="auto"/>
              <w:contextualSpacing/>
              <w:rPr>
                <w:rFonts w:asciiTheme="majorHAnsi" w:eastAsia="Times New Roman" w:hAnsiTheme="majorHAnsi" w:cstheme="majorHAnsi"/>
                <w:b/>
                <w:sz w:val="20"/>
                <w:szCs w:val="20"/>
                <w:lang w:val="en-GB"/>
              </w:rPr>
            </w:pPr>
          </w:p>
          <w:p w:rsidR="00F654C9" w:rsidRDefault="00F654C9" w:rsidP="00F654C9">
            <w:pPr>
              <w:spacing w:before="20" w:after="20" w:line="240" w:lineRule="auto"/>
              <w:contextualSpacing/>
              <w:rPr>
                <w:rFonts w:asciiTheme="majorHAnsi" w:eastAsia="Times New Roman" w:hAnsiTheme="majorHAnsi" w:cstheme="majorHAnsi"/>
                <w:b/>
                <w:sz w:val="20"/>
                <w:szCs w:val="20"/>
                <w:lang w:val="en-GB"/>
              </w:rPr>
            </w:pPr>
          </w:p>
          <w:p w:rsidR="00F654C9" w:rsidRPr="00EF1642" w:rsidRDefault="00EF1642" w:rsidP="00F654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1</w:t>
            </w:r>
            <w:r w:rsidR="0033134E">
              <w:rPr>
                <w:rFonts w:asciiTheme="majorHAnsi" w:eastAsia="Times New Roman" w:hAnsiTheme="majorHAnsi" w:cstheme="majorHAnsi"/>
                <w:b/>
                <w:sz w:val="20"/>
                <w:szCs w:val="20"/>
                <w:lang w:val="en-GB"/>
              </w:rPr>
              <w:t xml:space="preserve">4 </w:t>
            </w:r>
            <w:r w:rsidR="0033134E" w:rsidRPr="00EF1642">
              <w:rPr>
                <w:rFonts w:asciiTheme="majorHAnsi" w:eastAsia="Times New Roman" w:hAnsiTheme="majorHAnsi" w:cstheme="majorHAnsi"/>
                <w:sz w:val="20"/>
                <w:szCs w:val="20"/>
                <w:lang w:val="en-GB"/>
              </w:rPr>
              <w:t>Leadership or management</w:t>
            </w:r>
            <w:r w:rsidR="00F654C9" w:rsidRPr="00EF1642">
              <w:rPr>
                <w:rFonts w:asciiTheme="majorHAnsi" w:eastAsia="Times New Roman" w:hAnsiTheme="majorHAnsi" w:cstheme="majorHAnsi"/>
                <w:sz w:val="20"/>
                <w:szCs w:val="20"/>
                <w:lang w:val="en-GB"/>
              </w:rPr>
              <w:t xml:space="preserve"> </w:t>
            </w:r>
          </w:p>
          <w:p w:rsidR="00EF1642" w:rsidRDefault="00EF1642" w:rsidP="00F654C9">
            <w:pPr>
              <w:spacing w:before="20" w:after="20" w:line="240" w:lineRule="auto"/>
              <w:contextualSpacing/>
              <w:rPr>
                <w:rFonts w:asciiTheme="majorHAnsi" w:eastAsia="Times New Roman" w:hAnsiTheme="majorHAnsi" w:cstheme="majorHAnsi"/>
                <w:sz w:val="20"/>
                <w:szCs w:val="20"/>
                <w:lang w:val="en-GB"/>
              </w:rPr>
            </w:pPr>
          </w:p>
          <w:p w:rsidR="00F654C9" w:rsidRDefault="00F654C9" w:rsidP="00F654C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Debate provides assessment of understanding</w:t>
            </w:r>
          </w:p>
          <w:p w:rsidR="0095309C" w:rsidRPr="00960E40" w:rsidRDefault="0095309C" w:rsidP="0033134E">
            <w:pPr>
              <w:spacing w:before="20" w:after="20" w:line="240" w:lineRule="auto"/>
              <w:contextualSpacing/>
              <w:rPr>
                <w:rFonts w:asciiTheme="majorHAnsi" w:eastAsia="Times New Roman" w:hAnsiTheme="majorHAnsi" w:cstheme="majorHAnsi"/>
                <w:sz w:val="20"/>
                <w:szCs w:val="20"/>
                <w:lang w:val="en-GB"/>
              </w:rPr>
            </w:pP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8179E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Traditional and emerging leadership styles</w:t>
            </w:r>
          </w:p>
        </w:tc>
        <w:tc>
          <w:tcPr>
            <w:tcW w:w="4603" w:type="dxa"/>
          </w:tcPr>
          <w:p w:rsidR="006D1CA1" w:rsidRDefault="00DB0866"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Introduce Lewin’s leadership styles as one model.</w:t>
            </w:r>
          </w:p>
          <w:p w:rsidR="00DB0866" w:rsidRDefault="00DB0866" w:rsidP="0013413B">
            <w:pPr>
              <w:spacing w:before="20" w:after="20" w:line="240" w:lineRule="auto"/>
              <w:rPr>
                <w:rFonts w:asciiTheme="majorHAnsi" w:eastAsia="Times New Roman" w:hAnsiTheme="majorHAnsi" w:cstheme="majorHAnsi"/>
                <w:sz w:val="20"/>
                <w:szCs w:val="20"/>
                <w:lang w:val="en-GB"/>
              </w:rPr>
            </w:pPr>
          </w:p>
          <w:p w:rsidR="00DB0866" w:rsidRDefault="00DB0866"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Divide into small groups and ask groups to </w:t>
            </w:r>
            <w:r w:rsidR="0062218D">
              <w:rPr>
                <w:rFonts w:asciiTheme="majorHAnsi" w:eastAsia="Times New Roman" w:hAnsiTheme="majorHAnsi" w:cstheme="majorHAnsi"/>
                <w:sz w:val="20"/>
                <w:szCs w:val="20"/>
                <w:lang w:val="en-GB"/>
              </w:rPr>
              <w:t xml:space="preserve">work on </w:t>
            </w:r>
            <w:r w:rsidR="00EF1642">
              <w:rPr>
                <w:rFonts w:asciiTheme="majorHAnsi" w:eastAsia="Times New Roman" w:hAnsiTheme="majorHAnsi" w:cstheme="majorHAnsi"/>
                <w:sz w:val="20"/>
                <w:szCs w:val="20"/>
                <w:lang w:val="en-GB"/>
              </w:rPr>
              <w:t>Activity</w:t>
            </w:r>
            <w:r w:rsidR="0062218D" w:rsidRPr="0033134E">
              <w:rPr>
                <w:rFonts w:asciiTheme="majorHAnsi" w:eastAsia="Times New Roman" w:hAnsiTheme="majorHAnsi" w:cstheme="majorHAnsi"/>
                <w:sz w:val="20"/>
                <w:szCs w:val="20"/>
                <w:lang w:val="en-GB"/>
              </w:rPr>
              <w:t xml:space="preserve"> </w:t>
            </w:r>
            <w:r w:rsidR="007809C7" w:rsidRPr="0033134E">
              <w:rPr>
                <w:rFonts w:asciiTheme="majorHAnsi" w:eastAsia="Times New Roman" w:hAnsiTheme="majorHAnsi" w:cstheme="majorHAnsi"/>
                <w:sz w:val="20"/>
                <w:szCs w:val="20"/>
                <w:lang w:val="en-GB"/>
              </w:rPr>
              <w:t xml:space="preserve">15 </w:t>
            </w:r>
            <w:r w:rsidR="0062218D" w:rsidRPr="0033134E">
              <w:rPr>
                <w:rFonts w:asciiTheme="majorHAnsi" w:eastAsia="Times New Roman" w:hAnsiTheme="majorHAnsi" w:cstheme="majorHAnsi"/>
                <w:sz w:val="20"/>
                <w:szCs w:val="20"/>
                <w:lang w:val="en-GB"/>
              </w:rPr>
              <w:t>Lewin’s leadership styles.</w:t>
            </w:r>
            <w:r w:rsidR="009F3D23">
              <w:rPr>
                <w:rFonts w:asciiTheme="majorHAnsi" w:eastAsia="Times New Roman" w:hAnsiTheme="majorHAnsi" w:cstheme="majorHAnsi"/>
                <w:sz w:val="20"/>
                <w:szCs w:val="20"/>
                <w:lang w:val="en-GB"/>
              </w:rPr>
              <w:t xml:space="preserve"> </w:t>
            </w:r>
            <w:r w:rsidR="0062218D">
              <w:rPr>
                <w:rFonts w:asciiTheme="majorHAnsi" w:eastAsia="Times New Roman" w:hAnsiTheme="majorHAnsi" w:cstheme="majorHAnsi"/>
                <w:sz w:val="20"/>
                <w:szCs w:val="20"/>
                <w:lang w:val="en-GB"/>
              </w:rPr>
              <w:t>This can be achieved either via each group looking at each style or by allocating styles across a numbe</w:t>
            </w:r>
            <w:r w:rsidR="00B0087E">
              <w:rPr>
                <w:rFonts w:asciiTheme="majorHAnsi" w:eastAsia="Times New Roman" w:hAnsiTheme="majorHAnsi" w:cstheme="majorHAnsi"/>
                <w:sz w:val="20"/>
                <w:szCs w:val="20"/>
                <w:lang w:val="en-GB"/>
              </w:rPr>
              <w:t>r</w:t>
            </w:r>
            <w:r w:rsidR="0062218D">
              <w:rPr>
                <w:rFonts w:asciiTheme="majorHAnsi" w:eastAsia="Times New Roman" w:hAnsiTheme="majorHAnsi" w:cstheme="majorHAnsi"/>
                <w:sz w:val="20"/>
                <w:szCs w:val="20"/>
                <w:lang w:val="en-GB"/>
              </w:rPr>
              <w:t xml:space="preserve"> of groups to review and then feedback in plenary discussion.</w:t>
            </w:r>
            <w:r w:rsidR="009F3D23">
              <w:rPr>
                <w:rFonts w:asciiTheme="majorHAnsi" w:eastAsia="Times New Roman" w:hAnsiTheme="majorHAnsi" w:cstheme="majorHAnsi"/>
                <w:sz w:val="20"/>
                <w:szCs w:val="20"/>
                <w:lang w:val="en-GB"/>
              </w:rPr>
              <w:t xml:space="preserve"> </w:t>
            </w:r>
            <w:r w:rsidR="0062218D">
              <w:rPr>
                <w:rFonts w:asciiTheme="majorHAnsi" w:eastAsia="Times New Roman" w:hAnsiTheme="majorHAnsi" w:cstheme="majorHAnsi"/>
                <w:sz w:val="20"/>
                <w:szCs w:val="20"/>
                <w:lang w:val="en-GB"/>
              </w:rPr>
              <w:t xml:space="preserve">Tutor to support during </w:t>
            </w:r>
            <w:r w:rsidR="00EF1642">
              <w:rPr>
                <w:rFonts w:asciiTheme="majorHAnsi" w:eastAsia="Times New Roman" w:hAnsiTheme="majorHAnsi" w:cstheme="majorHAnsi"/>
                <w:sz w:val="20"/>
                <w:szCs w:val="20"/>
                <w:lang w:val="en-GB"/>
              </w:rPr>
              <w:t>A</w:t>
            </w:r>
            <w:r w:rsidR="0062218D">
              <w:rPr>
                <w:rFonts w:asciiTheme="majorHAnsi" w:eastAsia="Times New Roman" w:hAnsiTheme="majorHAnsi" w:cstheme="majorHAnsi"/>
                <w:sz w:val="20"/>
                <w:szCs w:val="20"/>
                <w:lang w:val="en-GB"/>
              </w:rPr>
              <w:t>ctivity.</w:t>
            </w:r>
          </w:p>
          <w:p w:rsidR="0062218D" w:rsidRDefault="0062218D" w:rsidP="0013413B">
            <w:pPr>
              <w:spacing w:before="20" w:after="20" w:line="240" w:lineRule="auto"/>
              <w:rPr>
                <w:rFonts w:asciiTheme="majorHAnsi" w:eastAsia="Times New Roman" w:hAnsiTheme="majorHAnsi" w:cstheme="majorHAnsi"/>
                <w:sz w:val="20"/>
                <w:szCs w:val="20"/>
                <w:lang w:val="en-GB"/>
              </w:rPr>
            </w:pPr>
          </w:p>
          <w:p w:rsidR="0062218D" w:rsidRDefault="0062218D" w:rsidP="0013413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Slide introduces some of the newer models of leadership – link f</w:t>
            </w:r>
            <w:r w:rsidR="00D41A74">
              <w:rPr>
                <w:rFonts w:asciiTheme="majorHAnsi" w:eastAsia="Times New Roman" w:hAnsiTheme="majorHAnsi" w:cstheme="majorHAnsi"/>
                <w:sz w:val="20"/>
                <w:szCs w:val="20"/>
                <w:lang w:val="en-GB"/>
              </w:rPr>
              <w:t>rom</w:t>
            </w:r>
            <w:r>
              <w:rPr>
                <w:rFonts w:asciiTheme="majorHAnsi" w:eastAsia="Times New Roman" w:hAnsiTheme="majorHAnsi" w:cstheme="majorHAnsi"/>
                <w:sz w:val="20"/>
                <w:szCs w:val="20"/>
                <w:lang w:val="en-GB"/>
              </w:rPr>
              <w:t xml:space="preserve"> </w:t>
            </w:r>
            <w:r w:rsidR="00D610F1">
              <w:rPr>
                <w:rFonts w:asciiTheme="majorHAnsi" w:eastAsia="Times New Roman" w:hAnsiTheme="majorHAnsi" w:cstheme="majorHAnsi"/>
                <w:sz w:val="20"/>
                <w:szCs w:val="20"/>
                <w:lang w:val="en-GB"/>
              </w:rPr>
              <w:t>Icebreaker exercise</w:t>
            </w:r>
            <w:r>
              <w:rPr>
                <w:rFonts w:asciiTheme="majorHAnsi" w:eastAsia="Times New Roman" w:hAnsiTheme="majorHAnsi" w:cstheme="majorHAnsi"/>
                <w:sz w:val="20"/>
                <w:szCs w:val="20"/>
                <w:lang w:val="en-GB"/>
              </w:rPr>
              <w:t xml:space="preserve"> to these and use the various leaders as examples to highlight and introduce these styles.</w:t>
            </w:r>
          </w:p>
          <w:p w:rsidR="0062218D" w:rsidRPr="00960E40" w:rsidRDefault="0062218D" w:rsidP="0013413B">
            <w:pPr>
              <w:spacing w:before="20" w:after="20" w:line="240" w:lineRule="auto"/>
              <w:rPr>
                <w:rFonts w:asciiTheme="majorHAnsi" w:eastAsia="Times New Roman" w:hAnsiTheme="majorHAnsi" w:cstheme="majorHAnsi"/>
                <w:sz w:val="20"/>
                <w:szCs w:val="20"/>
                <w:lang w:val="en-GB"/>
              </w:rPr>
            </w:pPr>
          </w:p>
        </w:tc>
        <w:tc>
          <w:tcPr>
            <w:tcW w:w="769" w:type="dxa"/>
          </w:tcPr>
          <w:p w:rsidR="006D1CA1"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44</w:t>
            </w:r>
          </w:p>
          <w:p w:rsidR="0062218D" w:rsidRDefault="0062218D" w:rsidP="0013413B">
            <w:pPr>
              <w:spacing w:before="20" w:after="20" w:line="240" w:lineRule="auto"/>
              <w:contextualSpacing/>
              <w:jc w:val="center"/>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jc w:val="center"/>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jc w:val="center"/>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jc w:val="center"/>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jc w:val="center"/>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jc w:val="center"/>
              <w:rPr>
                <w:rFonts w:asciiTheme="majorHAnsi" w:eastAsia="Times New Roman" w:hAnsiTheme="majorHAnsi" w:cstheme="majorHAnsi"/>
                <w:sz w:val="20"/>
                <w:szCs w:val="20"/>
                <w:lang w:val="en-GB"/>
              </w:rPr>
            </w:pPr>
          </w:p>
          <w:p w:rsidR="0062218D" w:rsidRDefault="0062218D" w:rsidP="00FC54A5">
            <w:pPr>
              <w:spacing w:before="20" w:after="20" w:line="240" w:lineRule="auto"/>
              <w:contextualSpacing/>
              <w:rPr>
                <w:rFonts w:asciiTheme="majorHAnsi" w:eastAsia="Times New Roman" w:hAnsiTheme="majorHAnsi" w:cstheme="majorHAnsi"/>
                <w:sz w:val="20"/>
                <w:szCs w:val="20"/>
                <w:lang w:val="en-GB"/>
              </w:rPr>
            </w:pPr>
          </w:p>
          <w:p w:rsidR="00FC54A5" w:rsidRDefault="00FC54A5" w:rsidP="00FC54A5">
            <w:pPr>
              <w:spacing w:before="20" w:after="20" w:line="240" w:lineRule="auto"/>
              <w:contextualSpacing/>
              <w:rPr>
                <w:rFonts w:asciiTheme="majorHAnsi" w:eastAsia="Times New Roman" w:hAnsiTheme="majorHAnsi" w:cstheme="majorHAnsi"/>
                <w:sz w:val="20"/>
                <w:szCs w:val="20"/>
                <w:lang w:val="en-GB"/>
              </w:rPr>
            </w:pPr>
          </w:p>
          <w:p w:rsidR="00FC54A5" w:rsidRDefault="00FC54A5" w:rsidP="00FC54A5">
            <w:pPr>
              <w:spacing w:before="20" w:after="20" w:line="240" w:lineRule="auto"/>
              <w:contextualSpacing/>
              <w:rPr>
                <w:rFonts w:asciiTheme="majorHAnsi" w:eastAsia="Times New Roman" w:hAnsiTheme="majorHAnsi" w:cstheme="majorHAnsi"/>
                <w:sz w:val="20"/>
                <w:szCs w:val="20"/>
                <w:lang w:val="en-GB"/>
              </w:rPr>
            </w:pPr>
          </w:p>
          <w:p w:rsidR="00FC54A5" w:rsidRPr="00960E40" w:rsidRDefault="00FC54A5" w:rsidP="00FC54A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260" w:type="dxa"/>
          </w:tcPr>
          <w:p w:rsidR="006D1CA1" w:rsidRPr="00960E40" w:rsidRDefault="006D1CA1" w:rsidP="0013413B">
            <w:pPr>
              <w:spacing w:before="20" w:after="20" w:line="240" w:lineRule="auto"/>
              <w:rPr>
                <w:rFonts w:asciiTheme="majorHAnsi" w:eastAsia="Times New Roman" w:hAnsiTheme="majorHAnsi" w:cstheme="majorHAnsi"/>
                <w:sz w:val="20"/>
                <w:szCs w:val="20"/>
                <w:lang w:val="en-GB"/>
              </w:rPr>
            </w:pP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F654C9" w:rsidRDefault="00F654C9" w:rsidP="0033134E">
            <w:pPr>
              <w:spacing w:before="20" w:after="20" w:line="240" w:lineRule="auto"/>
              <w:contextualSpacing/>
              <w:rPr>
                <w:rFonts w:asciiTheme="majorHAnsi" w:eastAsia="Times New Roman" w:hAnsiTheme="majorHAnsi" w:cstheme="majorHAnsi"/>
                <w:b/>
                <w:sz w:val="20"/>
                <w:szCs w:val="20"/>
                <w:lang w:val="en-GB"/>
              </w:rPr>
            </w:pPr>
          </w:p>
          <w:p w:rsidR="0095309C" w:rsidRPr="00960E40" w:rsidRDefault="00EF1642" w:rsidP="0033134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w:t>
            </w:r>
            <w:r w:rsidR="0033134E" w:rsidRPr="00F654C9">
              <w:rPr>
                <w:rFonts w:asciiTheme="majorHAnsi" w:eastAsia="Times New Roman" w:hAnsiTheme="majorHAnsi" w:cstheme="majorHAnsi"/>
                <w:b/>
                <w:sz w:val="20"/>
                <w:szCs w:val="20"/>
                <w:lang w:val="en-GB"/>
              </w:rPr>
              <w:t xml:space="preserve">15 </w:t>
            </w:r>
            <w:r w:rsidR="0095309C" w:rsidRPr="00EF1642">
              <w:rPr>
                <w:rFonts w:asciiTheme="majorHAnsi" w:eastAsia="Times New Roman" w:hAnsiTheme="majorHAnsi" w:cstheme="majorHAnsi"/>
                <w:sz w:val="20"/>
                <w:szCs w:val="20"/>
                <w:lang w:val="en-GB"/>
              </w:rPr>
              <w:t>Lewin’s leadership styles</w:t>
            </w: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8179E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Hersey and Blanchard (1969) life cycle model of leadership</w:t>
            </w:r>
          </w:p>
        </w:tc>
        <w:tc>
          <w:tcPr>
            <w:tcW w:w="4603" w:type="dxa"/>
          </w:tcPr>
          <w:p w:rsidR="006D1CA1" w:rsidRDefault="0062218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Slide</w:t>
            </w:r>
            <w:r w:rsidR="00A401C6">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provide an opportunity to introduce and outline Hersey and Blanchard’s situation life cycle model of leadership.</w:t>
            </w:r>
          </w:p>
          <w:p w:rsidR="0062218D" w:rsidRDefault="0062218D" w:rsidP="0013413B">
            <w:pPr>
              <w:spacing w:before="20" w:after="20" w:line="240" w:lineRule="auto"/>
              <w:contextualSpacing/>
              <w:rPr>
                <w:rFonts w:asciiTheme="majorHAnsi" w:eastAsia="Times New Roman" w:hAnsiTheme="majorHAnsi" w:cstheme="majorHAnsi"/>
                <w:sz w:val="20"/>
                <w:szCs w:val="20"/>
                <w:lang w:val="en-GB"/>
              </w:rPr>
            </w:pPr>
          </w:p>
          <w:p w:rsidR="0062218D" w:rsidRPr="00960E40" w:rsidRDefault="0062218D" w:rsidP="00F54D37">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Working in pairs </w:t>
            </w:r>
            <w:r w:rsidRPr="0033134E">
              <w:rPr>
                <w:rFonts w:asciiTheme="majorHAnsi" w:eastAsia="Times New Roman" w:hAnsiTheme="majorHAnsi" w:cstheme="majorHAnsi"/>
                <w:sz w:val="20"/>
                <w:szCs w:val="20"/>
                <w:lang w:val="en-GB"/>
              </w:rPr>
              <w:t xml:space="preserve">complete </w:t>
            </w:r>
            <w:r w:rsidR="00EF1642">
              <w:rPr>
                <w:rFonts w:asciiTheme="majorHAnsi" w:eastAsia="Times New Roman" w:hAnsiTheme="majorHAnsi" w:cstheme="majorHAnsi"/>
                <w:sz w:val="20"/>
                <w:szCs w:val="20"/>
                <w:lang w:val="en-GB"/>
              </w:rPr>
              <w:t>Activity</w:t>
            </w:r>
            <w:r w:rsidRPr="0033134E">
              <w:rPr>
                <w:rFonts w:asciiTheme="majorHAnsi" w:eastAsia="Times New Roman" w:hAnsiTheme="majorHAnsi" w:cstheme="majorHAnsi"/>
                <w:sz w:val="20"/>
                <w:szCs w:val="20"/>
                <w:lang w:val="en-GB"/>
              </w:rPr>
              <w:t xml:space="preserve"> </w:t>
            </w:r>
            <w:r w:rsidR="007809C7" w:rsidRPr="0033134E">
              <w:rPr>
                <w:rFonts w:asciiTheme="majorHAnsi" w:eastAsia="Times New Roman" w:hAnsiTheme="majorHAnsi" w:cstheme="majorHAnsi"/>
                <w:sz w:val="20"/>
                <w:szCs w:val="20"/>
                <w:lang w:val="en-GB"/>
              </w:rPr>
              <w:t xml:space="preserve">16 </w:t>
            </w:r>
            <w:r w:rsidRPr="0033134E">
              <w:rPr>
                <w:rFonts w:asciiTheme="majorHAnsi" w:eastAsia="Times New Roman" w:hAnsiTheme="majorHAnsi" w:cstheme="majorHAnsi"/>
                <w:sz w:val="20"/>
                <w:szCs w:val="20"/>
                <w:lang w:val="en-GB"/>
              </w:rPr>
              <w:t>Using Situational Leadership.</w:t>
            </w:r>
            <w:r w:rsidR="009F3D23">
              <w:rPr>
                <w:rFonts w:asciiTheme="majorHAnsi" w:eastAsia="Times New Roman" w:hAnsiTheme="majorHAnsi" w:cstheme="majorHAnsi"/>
                <w:sz w:val="20"/>
                <w:szCs w:val="20"/>
                <w:lang w:val="en-GB"/>
              </w:rPr>
              <w:t xml:space="preserve"> </w:t>
            </w:r>
            <w:r w:rsidRPr="0033134E">
              <w:rPr>
                <w:rFonts w:asciiTheme="majorHAnsi" w:eastAsia="Times New Roman" w:hAnsiTheme="majorHAnsi" w:cstheme="majorHAnsi"/>
                <w:sz w:val="20"/>
                <w:szCs w:val="20"/>
                <w:lang w:val="en-GB"/>
              </w:rPr>
              <w:t>Tut</w:t>
            </w:r>
            <w:r>
              <w:rPr>
                <w:rFonts w:asciiTheme="majorHAnsi" w:eastAsia="Times New Roman" w:hAnsiTheme="majorHAnsi" w:cstheme="majorHAnsi"/>
                <w:sz w:val="20"/>
                <w:szCs w:val="20"/>
                <w:lang w:val="en-GB"/>
              </w:rPr>
              <w:t>or to listen for different views to ensure that in plenary feedback a range of ideas can be explored.</w:t>
            </w:r>
            <w:r w:rsidR="009F3D23">
              <w:rPr>
                <w:rFonts w:asciiTheme="majorHAnsi" w:eastAsia="Times New Roman" w:hAnsiTheme="majorHAnsi" w:cstheme="majorHAnsi"/>
                <w:sz w:val="20"/>
                <w:szCs w:val="20"/>
                <w:lang w:val="en-GB"/>
              </w:rPr>
              <w:t xml:space="preserve"> </w:t>
            </w:r>
            <w:r w:rsidR="00F54D37">
              <w:rPr>
                <w:rFonts w:asciiTheme="majorHAnsi" w:eastAsia="Times New Roman" w:hAnsiTheme="majorHAnsi" w:cstheme="majorHAnsi"/>
                <w:sz w:val="20"/>
                <w:szCs w:val="20"/>
                <w:lang w:val="en-GB"/>
              </w:rPr>
              <w:t xml:space="preserve">Reference could be made to Tannenbaum and Schmidt continuum in the </w:t>
            </w:r>
            <w:r w:rsidR="00F54D37" w:rsidRPr="005A15BA">
              <w:rPr>
                <w:rFonts w:asciiTheme="majorHAnsi" w:eastAsia="Times New Roman" w:hAnsiTheme="majorHAnsi" w:cstheme="majorHAnsi"/>
                <w:sz w:val="20"/>
                <w:szCs w:val="20"/>
                <w:lang w:val="en-GB"/>
              </w:rPr>
              <w:t>study guide.</w:t>
            </w:r>
          </w:p>
        </w:tc>
        <w:tc>
          <w:tcPr>
            <w:tcW w:w="769" w:type="dxa"/>
          </w:tcPr>
          <w:p w:rsidR="0062218D" w:rsidRPr="00960E40" w:rsidRDefault="00FC54A5" w:rsidP="0013413B">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46-47</w:t>
            </w:r>
          </w:p>
        </w:tc>
        <w:tc>
          <w:tcPr>
            <w:tcW w:w="326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rPr>
                <w:rFonts w:asciiTheme="majorHAnsi" w:eastAsia="Times New Roman" w:hAnsiTheme="majorHAnsi" w:cstheme="majorHAnsi"/>
                <w:sz w:val="20"/>
                <w:szCs w:val="20"/>
                <w:lang w:val="en-GB"/>
              </w:rPr>
            </w:pPr>
          </w:p>
          <w:p w:rsidR="0062218D" w:rsidRDefault="0062218D" w:rsidP="0013413B">
            <w:pPr>
              <w:spacing w:before="20" w:after="20" w:line="240" w:lineRule="auto"/>
              <w:contextualSpacing/>
              <w:rPr>
                <w:rFonts w:asciiTheme="majorHAnsi" w:eastAsia="Times New Roman" w:hAnsiTheme="majorHAnsi" w:cstheme="majorHAnsi"/>
                <w:sz w:val="20"/>
                <w:szCs w:val="20"/>
                <w:lang w:val="en-GB"/>
              </w:rPr>
            </w:pPr>
          </w:p>
          <w:p w:rsidR="0062218D" w:rsidRPr="00960E40" w:rsidRDefault="0062218D"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work in pairs considering a number of scenarios.</w:t>
            </w:r>
          </w:p>
        </w:tc>
        <w:tc>
          <w:tcPr>
            <w:tcW w:w="2300"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Default="0095309C" w:rsidP="0013413B">
            <w:pPr>
              <w:spacing w:before="20" w:after="20" w:line="240" w:lineRule="auto"/>
              <w:contextualSpacing/>
              <w:rPr>
                <w:rFonts w:asciiTheme="majorHAnsi" w:eastAsia="Times New Roman" w:hAnsiTheme="majorHAnsi" w:cstheme="majorHAnsi"/>
                <w:sz w:val="20"/>
                <w:szCs w:val="20"/>
                <w:lang w:val="en-GB"/>
              </w:rPr>
            </w:pPr>
          </w:p>
          <w:p w:rsidR="0095309C" w:rsidRPr="00960E40" w:rsidRDefault="00EF1642" w:rsidP="0033134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5UMAO</w:t>
            </w:r>
            <w:r w:rsidR="0033134E" w:rsidRPr="0033134E">
              <w:rPr>
                <w:rFonts w:asciiTheme="majorHAnsi" w:eastAsia="Times New Roman" w:hAnsiTheme="majorHAnsi" w:cstheme="majorHAnsi"/>
                <w:b/>
                <w:sz w:val="20"/>
                <w:szCs w:val="20"/>
                <w:lang w:val="en-GB"/>
              </w:rPr>
              <w:t xml:space="preserve"> E1 LO1 Activity 1</w:t>
            </w:r>
            <w:r w:rsidR="0033134E">
              <w:rPr>
                <w:rFonts w:asciiTheme="majorHAnsi" w:eastAsia="Times New Roman" w:hAnsiTheme="majorHAnsi" w:cstheme="majorHAnsi"/>
                <w:b/>
                <w:sz w:val="20"/>
                <w:szCs w:val="20"/>
                <w:lang w:val="en-GB"/>
              </w:rPr>
              <w:t xml:space="preserve">6 </w:t>
            </w:r>
            <w:r w:rsidR="0095309C" w:rsidRPr="00EF1642">
              <w:rPr>
                <w:rFonts w:asciiTheme="majorHAnsi" w:eastAsia="Times New Roman" w:hAnsiTheme="majorHAnsi" w:cstheme="majorHAnsi"/>
                <w:sz w:val="20"/>
                <w:szCs w:val="20"/>
                <w:lang w:val="en-GB"/>
              </w:rPr>
              <w:t>Using Situational Leadership</w:t>
            </w:r>
          </w:p>
        </w:tc>
      </w:tr>
      <w:tr w:rsidR="006D1CA1" w:rsidRPr="00960E40" w:rsidTr="0013413B">
        <w:tc>
          <w:tcPr>
            <w:tcW w:w="1101"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836"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r w:rsidRPr="00960E40">
              <w:rPr>
                <w:rFonts w:asciiTheme="majorHAnsi" w:eastAsia="Times New Roman" w:hAnsiTheme="majorHAnsi" w:cstheme="majorHAnsi"/>
                <w:sz w:val="20"/>
                <w:szCs w:val="20"/>
                <w:lang w:val="en-GB"/>
              </w:rPr>
              <w:t>Review of session and learning outcomes/look ahead</w:t>
            </w:r>
          </w:p>
        </w:tc>
        <w:tc>
          <w:tcPr>
            <w:tcW w:w="4603" w:type="dxa"/>
          </w:tcPr>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sidRPr="0093288C">
              <w:rPr>
                <w:rFonts w:asciiTheme="majorHAnsi" w:eastAsia="Times New Roman" w:hAnsiTheme="majorHAnsi" w:cstheme="majorHAnsi"/>
                <w:sz w:val="20"/>
                <w:szCs w:val="20"/>
                <w:lang w:val="en-GB"/>
              </w:rPr>
              <w:t>Recap on session</w:t>
            </w:r>
            <w:r>
              <w:rPr>
                <w:rFonts w:asciiTheme="majorHAnsi" w:eastAsia="Times New Roman" w:hAnsiTheme="majorHAnsi" w:cstheme="majorHAnsi"/>
                <w:sz w:val="20"/>
                <w:szCs w:val="20"/>
                <w:lang w:val="en-GB"/>
              </w:rPr>
              <w:t xml:space="preserve"> </w:t>
            </w:r>
            <w:r w:rsidR="0062218D">
              <w:rPr>
                <w:rFonts w:asciiTheme="majorHAnsi" w:eastAsia="Times New Roman" w:hAnsiTheme="majorHAnsi" w:cstheme="majorHAnsi"/>
                <w:sz w:val="20"/>
                <w:szCs w:val="20"/>
                <w:lang w:val="en-GB"/>
              </w:rPr>
              <w:t>- reflection – what type of leader would you like to be and why?</w:t>
            </w:r>
            <w:r w:rsidR="009F3D23">
              <w:rPr>
                <w:rFonts w:asciiTheme="majorHAnsi" w:eastAsia="Times New Roman" w:hAnsiTheme="majorHAnsi" w:cstheme="majorHAnsi"/>
                <w:sz w:val="20"/>
                <w:szCs w:val="20"/>
                <w:lang w:val="en-GB"/>
              </w:rPr>
              <w:t xml:space="preserve"> </w:t>
            </w:r>
            <w:r w:rsidR="0062218D">
              <w:rPr>
                <w:rFonts w:asciiTheme="majorHAnsi" w:eastAsia="Times New Roman" w:hAnsiTheme="majorHAnsi" w:cstheme="majorHAnsi"/>
                <w:sz w:val="20"/>
                <w:szCs w:val="20"/>
                <w:lang w:val="en-GB"/>
              </w:rPr>
              <w:t>How would this make you more effective?</w:t>
            </w:r>
            <w:r w:rsidR="009F3D23">
              <w:rPr>
                <w:rFonts w:asciiTheme="majorHAnsi" w:eastAsia="Times New Roman" w:hAnsiTheme="majorHAnsi" w:cstheme="majorHAnsi"/>
                <w:sz w:val="20"/>
                <w:szCs w:val="20"/>
                <w:lang w:val="en-GB"/>
              </w:rPr>
              <w:t xml:space="preserve"> </w:t>
            </w:r>
            <w:r w:rsidR="0062218D">
              <w:rPr>
                <w:rFonts w:asciiTheme="majorHAnsi" w:eastAsia="Times New Roman" w:hAnsiTheme="majorHAnsi" w:cstheme="majorHAnsi"/>
                <w:sz w:val="20"/>
                <w:szCs w:val="20"/>
                <w:lang w:val="en-GB"/>
              </w:rPr>
              <w:t>What does this mean for your own personal development?</w:t>
            </w:r>
          </w:p>
          <w:p w:rsidR="0062218D" w:rsidRDefault="0062218D" w:rsidP="0013413B">
            <w:pPr>
              <w:spacing w:before="20" w:after="20" w:line="240" w:lineRule="auto"/>
              <w:contextualSpacing/>
              <w:rPr>
                <w:rFonts w:asciiTheme="majorHAnsi" w:eastAsia="Times New Roman" w:hAnsiTheme="majorHAnsi" w:cstheme="majorHAnsi"/>
                <w:sz w:val="20"/>
                <w:szCs w:val="20"/>
                <w:lang w:val="en-GB"/>
              </w:rPr>
            </w:pPr>
          </w:p>
          <w:p w:rsidR="006D1CA1" w:rsidRDefault="006D1CA1"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Overview preparatory work for next session which includes:</w:t>
            </w:r>
          </w:p>
          <w:p w:rsidR="00D41A74" w:rsidRDefault="00D41A74" w:rsidP="0013413B">
            <w:pPr>
              <w:spacing w:before="20" w:after="20" w:line="240" w:lineRule="auto"/>
              <w:contextualSpacing/>
              <w:rPr>
                <w:rFonts w:asciiTheme="majorHAnsi" w:eastAsia="Times New Roman" w:hAnsiTheme="majorHAnsi" w:cstheme="majorHAnsi"/>
                <w:sz w:val="20"/>
                <w:szCs w:val="20"/>
                <w:lang w:val="en-GB"/>
              </w:rPr>
            </w:pPr>
          </w:p>
          <w:p w:rsidR="00D41A74" w:rsidRDefault="00D41A74" w:rsidP="0013413B">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Gathering examples of flexible and agile working practices.</w:t>
            </w:r>
          </w:p>
          <w:p w:rsidR="006D1CA1" w:rsidRPr="00960E40" w:rsidRDefault="006D1CA1" w:rsidP="0013413B">
            <w:pPr>
              <w:spacing w:before="20" w:after="20" w:line="240" w:lineRule="auto"/>
              <w:contextualSpacing/>
              <w:rPr>
                <w:rFonts w:asciiTheme="majorHAnsi" w:eastAsia="Times New Roman" w:hAnsiTheme="majorHAnsi" w:cstheme="majorHAnsi"/>
                <w:color w:val="FF0000"/>
                <w:sz w:val="20"/>
                <w:szCs w:val="20"/>
                <w:lang w:val="en-GB"/>
              </w:rPr>
            </w:pPr>
          </w:p>
        </w:tc>
        <w:tc>
          <w:tcPr>
            <w:tcW w:w="769" w:type="dxa"/>
          </w:tcPr>
          <w:p w:rsidR="006D1CA1" w:rsidRPr="00960E40" w:rsidRDefault="006D1CA1" w:rsidP="0013413B">
            <w:pPr>
              <w:spacing w:before="20" w:after="20" w:line="240" w:lineRule="auto"/>
              <w:contextualSpacing/>
              <w:jc w:val="center"/>
              <w:rPr>
                <w:rFonts w:asciiTheme="majorHAnsi" w:eastAsia="Times New Roman" w:hAnsiTheme="majorHAnsi" w:cstheme="majorHAnsi"/>
                <w:sz w:val="20"/>
                <w:szCs w:val="20"/>
                <w:lang w:val="en-GB"/>
              </w:rPr>
            </w:pPr>
          </w:p>
        </w:tc>
        <w:tc>
          <w:tcPr>
            <w:tcW w:w="326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c>
          <w:tcPr>
            <w:tcW w:w="2300" w:type="dxa"/>
          </w:tcPr>
          <w:p w:rsidR="006D1CA1" w:rsidRPr="00960E40" w:rsidRDefault="006D1CA1" w:rsidP="0013413B">
            <w:pPr>
              <w:spacing w:before="20" w:after="20" w:line="240" w:lineRule="auto"/>
              <w:contextualSpacing/>
              <w:rPr>
                <w:rFonts w:asciiTheme="majorHAnsi" w:eastAsia="Times New Roman" w:hAnsiTheme="majorHAnsi" w:cstheme="majorHAnsi"/>
                <w:sz w:val="20"/>
                <w:szCs w:val="20"/>
                <w:lang w:val="en-GB"/>
              </w:rPr>
            </w:pPr>
          </w:p>
        </w:tc>
      </w:tr>
    </w:tbl>
    <w:p w:rsidR="000B13BA" w:rsidRPr="003257C2" w:rsidRDefault="000B13BA" w:rsidP="003257C2"/>
    <w:sectPr w:rsidR="000B13BA" w:rsidRPr="003257C2" w:rsidSect="00367DC4">
      <w:headerReference w:type="default" r:id="rId8"/>
      <w:footerReference w:type="default" r:id="rId9"/>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B5E" w:rsidRDefault="00ED4B5E">
      <w:pPr>
        <w:spacing w:after="0" w:line="240" w:lineRule="auto"/>
      </w:pPr>
      <w:r>
        <w:separator/>
      </w:r>
    </w:p>
  </w:endnote>
  <w:endnote w:type="continuationSeparator" w:id="0">
    <w:p w:rsidR="00ED4B5E" w:rsidRDefault="00ED4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92" w:rsidRDefault="00840592">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B5E" w:rsidRDefault="00ED4B5E">
      <w:pPr>
        <w:spacing w:after="0" w:line="240" w:lineRule="auto"/>
      </w:pPr>
      <w:r>
        <w:separator/>
      </w:r>
    </w:p>
  </w:footnote>
  <w:footnote w:type="continuationSeparator" w:id="0">
    <w:p w:rsidR="00ED4B5E" w:rsidRDefault="00ED4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592" w:rsidRDefault="00840592">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8462B"/>
    <w:multiLevelType w:val="hybridMultilevel"/>
    <w:tmpl w:val="4912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B3BB0"/>
    <w:multiLevelType w:val="hybridMultilevel"/>
    <w:tmpl w:val="9402A482"/>
    <w:lvl w:ilvl="0" w:tplc="9FB67290">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36D99"/>
    <w:multiLevelType w:val="hybridMultilevel"/>
    <w:tmpl w:val="D576977E"/>
    <w:lvl w:ilvl="0" w:tplc="1706825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E73D0E"/>
    <w:multiLevelType w:val="hybridMultilevel"/>
    <w:tmpl w:val="1690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55CD6"/>
    <w:multiLevelType w:val="multilevel"/>
    <w:tmpl w:val="6DB65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8D60CA"/>
    <w:multiLevelType w:val="hybridMultilevel"/>
    <w:tmpl w:val="A89E3128"/>
    <w:lvl w:ilvl="0" w:tplc="04090001">
      <w:start w:val="1"/>
      <w:numFmt w:val="bullet"/>
      <w:lvlText w:val=""/>
      <w:lvlJc w:val="left"/>
      <w:pPr>
        <w:ind w:left="720" w:hanging="360"/>
      </w:pPr>
      <w:rPr>
        <w:rFonts w:ascii="Symbol" w:hAnsi="Symbol" w:hint="default"/>
      </w:rPr>
    </w:lvl>
    <w:lvl w:ilvl="1" w:tplc="55E24168">
      <w:numFmt w:val="bullet"/>
      <w:lvlText w:val="-"/>
      <w:lvlJc w:val="left"/>
      <w:pPr>
        <w:tabs>
          <w:tab w:val="num" w:pos="1440"/>
        </w:tabs>
        <w:ind w:left="1440" w:hanging="360"/>
      </w:pPr>
      <w:rPr>
        <w:rFonts w:ascii="Calibri" w:eastAsia="Times New Roman" w:hAnsi="Calibri"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95E07"/>
    <w:multiLevelType w:val="hybridMultilevel"/>
    <w:tmpl w:val="802A51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66365A"/>
    <w:multiLevelType w:val="hybridMultilevel"/>
    <w:tmpl w:val="D52C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C5DB3"/>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89653F"/>
    <w:multiLevelType w:val="hybridMultilevel"/>
    <w:tmpl w:val="71E607DE"/>
    <w:lvl w:ilvl="0" w:tplc="3DDC8D2C">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650FD"/>
    <w:multiLevelType w:val="multilevel"/>
    <w:tmpl w:val="8774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D6236"/>
    <w:multiLevelType w:val="hybridMultilevel"/>
    <w:tmpl w:val="E47C1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6237BB"/>
    <w:multiLevelType w:val="multilevel"/>
    <w:tmpl w:val="5BF66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DA21B7"/>
    <w:multiLevelType w:val="hybridMultilevel"/>
    <w:tmpl w:val="646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B53B3F"/>
    <w:multiLevelType w:val="hybridMultilevel"/>
    <w:tmpl w:val="B454839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9784A"/>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3145A8"/>
    <w:multiLevelType w:val="multilevel"/>
    <w:tmpl w:val="F342A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774613"/>
    <w:multiLevelType w:val="hybridMultilevel"/>
    <w:tmpl w:val="385EB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2B6878"/>
    <w:multiLevelType w:val="multilevel"/>
    <w:tmpl w:val="3260D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E21361"/>
    <w:multiLevelType w:val="multilevel"/>
    <w:tmpl w:val="450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C36262"/>
    <w:multiLevelType w:val="hybridMultilevel"/>
    <w:tmpl w:val="3E72F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0"/>
  </w:num>
  <w:num w:numId="4">
    <w:abstractNumId w:val="8"/>
  </w:num>
  <w:num w:numId="5">
    <w:abstractNumId w:val="13"/>
  </w:num>
  <w:num w:numId="6">
    <w:abstractNumId w:val="20"/>
  </w:num>
  <w:num w:numId="7">
    <w:abstractNumId w:val="7"/>
  </w:num>
  <w:num w:numId="8">
    <w:abstractNumId w:val="15"/>
  </w:num>
  <w:num w:numId="9">
    <w:abstractNumId w:val="16"/>
  </w:num>
  <w:num w:numId="10">
    <w:abstractNumId w:val="0"/>
  </w:num>
  <w:num w:numId="11">
    <w:abstractNumId w:val="17"/>
  </w:num>
  <w:num w:numId="12">
    <w:abstractNumId w:val="2"/>
  </w:num>
  <w:num w:numId="13">
    <w:abstractNumId w:val="14"/>
  </w:num>
  <w:num w:numId="14">
    <w:abstractNumId w:val="6"/>
  </w:num>
  <w:num w:numId="15">
    <w:abstractNumId w:val="11"/>
  </w:num>
  <w:num w:numId="16">
    <w:abstractNumId w:val="12"/>
  </w:num>
  <w:num w:numId="17">
    <w:abstractNumId w:val="4"/>
  </w:num>
  <w:num w:numId="18">
    <w:abstractNumId w:val="18"/>
  </w:num>
  <w:num w:numId="19">
    <w:abstractNumId w:val="3"/>
  </w:num>
  <w:num w:numId="20">
    <w:abstractNumId w:val="9"/>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D2943"/>
    <w:rsid w:val="00031B63"/>
    <w:rsid w:val="000366D2"/>
    <w:rsid w:val="00054674"/>
    <w:rsid w:val="00082D8A"/>
    <w:rsid w:val="00084926"/>
    <w:rsid w:val="00086269"/>
    <w:rsid w:val="000877FF"/>
    <w:rsid w:val="000B13BA"/>
    <w:rsid w:val="000B1C51"/>
    <w:rsid w:val="000E3ED6"/>
    <w:rsid w:val="000E3F09"/>
    <w:rsid w:val="000F7052"/>
    <w:rsid w:val="00127C26"/>
    <w:rsid w:val="0013413B"/>
    <w:rsid w:val="001474F2"/>
    <w:rsid w:val="00150793"/>
    <w:rsid w:val="001507E2"/>
    <w:rsid w:val="00155A05"/>
    <w:rsid w:val="00163030"/>
    <w:rsid w:val="00167290"/>
    <w:rsid w:val="00175F90"/>
    <w:rsid w:val="00183137"/>
    <w:rsid w:val="00185E64"/>
    <w:rsid w:val="00186995"/>
    <w:rsid w:val="00191EE2"/>
    <w:rsid w:val="001A1B35"/>
    <w:rsid w:val="001A6315"/>
    <w:rsid w:val="001C7F2E"/>
    <w:rsid w:val="001D2CCA"/>
    <w:rsid w:val="001E6568"/>
    <w:rsid w:val="0020047E"/>
    <w:rsid w:val="00211F79"/>
    <w:rsid w:val="00213A0B"/>
    <w:rsid w:val="00254090"/>
    <w:rsid w:val="00271231"/>
    <w:rsid w:val="00271FB6"/>
    <w:rsid w:val="00273BCE"/>
    <w:rsid w:val="00284487"/>
    <w:rsid w:val="002976D1"/>
    <w:rsid w:val="002A3DC6"/>
    <w:rsid w:val="002A61E5"/>
    <w:rsid w:val="002B2F79"/>
    <w:rsid w:val="002E0018"/>
    <w:rsid w:val="002E2FCC"/>
    <w:rsid w:val="002F3018"/>
    <w:rsid w:val="002F34C2"/>
    <w:rsid w:val="002F66B6"/>
    <w:rsid w:val="003257C2"/>
    <w:rsid w:val="0033134E"/>
    <w:rsid w:val="003369C7"/>
    <w:rsid w:val="00340032"/>
    <w:rsid w:val="003431F7"/>
    <w:rsid w:val="00344011"/>
    <w:rsid w:val="00350BAA"/>
    <w:rsid w:val="0036605A"/>
    <w:rsid w:val="00367DC4"/>
    <w:rsid w:val="00377B62"/>
    <w:rsid w:val="00386D7A"/>
    <w:rsid w:val="003900AF"/>
    <w:rsid w:val="00390E47"/>
    <w:rsid w:val="00393BEB"/>
    <w:rsid w:val="003A27C9"/>
    <w:rsid w:val="003E0B64"/>
    <w:rsid w:val="003E0D30"/>
    <w:rsid w:val="003E56F2"/>
    <w:rsid w:val="003F7DB3"/>
    <w:rsid w:val="00417557"/>
    <w:rsid w:val="004212EE"/>
    <w:rsid w:val="00430791"/>
    <w:rsid w:val="00434449"/>
    <w:rsid w:val="00437BEA"/>
    <w:rsid w:val="004512D9"/>
    <w:rsid w:val="00464665"/>
    <w:rsid w:val="004720A1"/>
    <w:rsid w:val="00482C05"/>
    <w:rsid w:val="004A48CF"/>
    <w:rsid w:val="004A7FB4"/>
    <w:rsid w:val="004B5AB1"/>
    <w:rsid w:val="004D343D"/>
    <w:rsid w:val="004F5731"/>
    <w:rsid w:val="00502428"/>
    <w:rsid w:val="00516678"/>
    <w:rsid w:val="00533439"/>
    <w:rsid w:val="00542F52"/>
    <w:rsid w:val="005439C5"/>
    <w:rsid w:val="005518FD"/>
    <w:rsid w:val="0056577D"/>
    <w:rsid w:val="0057447C"/>
    <w:rsid w:val="00582994"/>
    <w:rsid w:val="005847EA"/>
    <w:rsid w:val="005906FD"/>
    <w:rsid w:val="00591516"/>
    <w:rsid w:val="005A01EF"/>
    <w:rsid w:val="005A15BA"/>
    <w:rsid w:val="005B2DCB"/>
    <w:rsid w:val="005D4127"/>
    <w:rsid w:val="005D621C"/>
    <w:rsid w:val="005E11F7"/>
    <w:rsid w:val="00605391"/>
    <w:rsid w:val="006155BE"/>
    <w:rsid w:val="00615966"/>
    <w:rsid w:val="0062218D"/>
    <w:rsid w:val="00642BB8"/>
    <w:rsid w:val="00645E58"/>
    <w:rsid w:val="00645FAC"/>
    <w:rsid w:val="00653D49"/>
    <w:rsid w:val="00654D2C"/>
    <w:rsid w:val="0066338C"/>
    <w:rsid w:val="00667676"/>
    <w:rsid w:val="00691DB7"/>
    <w:rsid w:val="00692D75"/>
    <w:rsid w:val="00692E26"/>
    <w:rsid w:val="0069501F"/>
    <w:rsid w:val="006A2026"/>
    <w:rsid w:val="006D1CA1"/>
    <w:rsid w:val="006D6187"/>
    <w:rsid w:val="006F4D3C"/>
    <w:rsid w:val="00703734"/>
    <w:rsid w:val="0070520E"/>
    <w:rsid w:val="00723546"/>
    <w:rsid w:val="00733A36"/>
    <w:rsid w:val="007375EB"/>
    <w:rsid w:val="00745403"/>
    <w:rsid w:val="007523EF"/>
    <w:rsid w:val="00753583"/>
    <w:rsid w:val="00755F2C"/>
    <w:rsid w:val="007619F1"/>
    <w:rsid w:val="007809C7"/>
    <w:rsid w:val="00782007"/>
    <w:rsid w:val="00790AEE"/>
    <w:rsid w:val="00793912"/>
    <w:rsid w:val="0079773F"/>
    <w:rsid w:val="007A3515"/>
    <w:rsid w:val="007A5ECC"/>
    <w:rsid w:val="007B5A40"/>
    <w:rsid w:val="007B688D"/>
    <w:rsid w:val="007D01EB"/>
    <w:rsid w:val="007E0D5A"/>
    <w:rsid w:val="007E2FF9"/>
    <w:rsid w:val="007F221B"/>
    <w:rsid w:val="007F23AB"/>
    <w:rsid w:val="00805E95"/>
    <w:rsid w:val="00806646"/>
    <w:rsid w:val="008114A1"/>
    <w:rsid w:val="008122A1"/>
    <w:rsid w:val="00812CE7"/>
    <w:rsid w:val="00816804"/>
    <w:rsid w:val="008179E4"/>
    <w:rsid w:val="00823B07"/>
    <w:rsid w:val="00824911"/>
    <w:rsid w:val="00834A9C"/>
    <w:rsid w:val="00840592"/>
    <w:rsid w:val="0085189B"/>
    <w:rsid w:val="008916F9"/>
    <w:rsid w:val="0089220B"/>
    <w:rsid w:val="008929B6"/>
    <w:rsid w:val="008C12E0"/>
    <w:rsid w:val="008C5880"/>
    <w:rsid w:val="008D5EF7"/>
    <w:rsid w:val="008E4FA8"/>
    <w:rsid w:val="008F0010"/>
    <w:rsid w:val="00914D9A"/>
    <w:rsid w:val="0093288C"/>
    <w:rsid w:val="009450D9"/>
    <w:rsid w:val="00947C01"/>
    <w:rsid w:val="0095309C"/>
    <w:rsid w:val="00960E40"/>
    <w:rsid w:val="00983BC2"/>
    <w:rsid w:val="00984956"/>
    <w:rsid w:val="009C4F6C"/>
    <w:rsid w:val="009C730B"/>
    <w:rsid w:val="009D5ED5"/>
    <w:rsid w:val="009E10B9"/>
    <w:rsid w:val="009E4D8C"/>
    <w:rsid w:val="009F3D23"/>
    <w:rsid w:val="009F67DA"/>
    <w:rsid w:val="009F69AE"/>
    <w:rsid w:val="00A0661A"/>
    <w:rsid w:val="00A106B4"/>
    <w:rsid w:val="00A10EB9"/>
    <w:rsid w:val="00A121CD"/>
    <w:rsid w:val="00A20DD6"/>
    <w:rsid w:val="00A30351"/>
    <w:rsid w:val="00A3120C"/>
    <w:rsid w:val="00A37D13"/>
    <w:rsid w:val="00A401C6"/>
    <w:rsid w:val="00A41DA1"/>
    <w:rsid w:val="00A83165"/>
    <w:rsid w:val="00A83770"/>
    <w:rsid w:val="00A8419D"/>
    <w:rsid w:val="00AA414B"/>
    <w:rsid w:val="00AB0A16"/>
    <w:rsid w:val="00AC0AF5"/>
    <w:rsid w:val="00AC4994"/>
    <w:rsid w:val="00AC5A19"/>
    <w:rsid w:val="00AD69C3"/>
    <w:rsid w:val="00AE6073"/>
    <w:rsid w:val="00AF15C1"/>
    <w:rsid w:val="00AF73CD"/>
    <w:rsid w:val="00B0087E"/>
    <w:rsid w:val="00B12053"/>
    <w:rsid w:val="00B12D87"/>
    <w:rsid w:val="00B2135A"/>
    <w:rsid w:val="00B2269F"/>
    <w:rsid w:val="00B354AA"/>
    <w:rsid w:val="00B364E3"/>
    <w:rsid w:val="00B76952"/>
    <w:rsid w:val="00B836A4"/>
    <w:rsid w:val="00B9644D"/>
    <w:rsid w:val="00BC184D"/>
    <w:rsid w:val="00BC28E8"/>
    <w:rsid w:val="00BC787A"/>
    <w:rsid w:val="00BD2EB2"/>
    <w:rsid w:val="00BE076D"/>
    <w:rsid w:val="00BE3689"/>
    <w:rsid w:val="00BE7218"/>
    <w:rsid w:val="00C06C17"/>
    <w:rsid w:val="00C158CB"/>
    <w:rsid w:val="00C338CA"/>
    <w:rsid w:val="00C34696"/>
    <w:rsid w:val="00C41578"/>
    <w:rsid w:val="00C44CB8"/>
    <w:rsid w:val="00C60319"/>
    <w:rsid w:val="00C73DBF"/>
    <w:rsid w:val="00C74EA2"/>
    <w:rsid w:val="00C7728E"/>
    <w:rsid w:val="00C8566A"/>
    <w:rsid w:val="00CA07E0"/>
    <w:rsid w:val="00CA299B"/>
    <w:rsid w:val="00CD5B03"/>
    <w:rsid w:val="00CD5CCA"/>
    <w:rsid w:val="00CE10A0"/>
    <w:rsid w:val="00CE4900"/>
    <w:rsid w:val="00CF61C8"/>
    <w:rsid w:val="00D02546"/>
    <w:rsid w:val="00D2006A"/>
    <w:rsid w:val="00D31639"/>
    <w:rsid w:val="00D34476"/>
    <w:rsid w:val="00D41A74"/>
    <w:rsid w:val="00D56FF7"/>
    <w:rsid w:val="00D610F1"/>
    <w:rsid w:val="00D65E9E"/>
    <w:rsid w:val="00D73B52"/>
    <w:rsid w:val="00D826DE"/>
    <w:rsid w:val="00D901B5"/>
    <w:rsid w:val="00DA44C5"/>
    <w:rsid w:val="00DA45EE"/>
    <w:rsid w:val="00DB0866"/>
    <w:rsid w:val="00DC1418"/>
    <w:rsid w:val="00DD049F"/>
    <w:rsid w:val="00DD126C"/>
    <w:rsid w:val="00DD1D36"/>
    <w:rsid w:val="00DD2943"/>
    <w:rsid w:val="00DD3039"/>
    <w:rsid w:val="00DD39D5"/>
    <w:rsid w:val="00DD77C6"/>
    <w:rsid w:val="00DF2121"/>
    <w:rsid w:val="00DF3ECA"/>
    <w:rsid w:val="00E022E1"/>
    <w:rsid w:val="00E159A2"/>
    <w:rsid w:val="00E27A34"/>
    <w:rsid w:val="00E37CD9"/>
    <w:rsid w:val="00E66B30"/>
    <w:rsid w:val="00E72CF7"/>
    <w:rsid w:val="00E87E71"/>
    <w:rsid w:val="00E950BD"/>
    <w:rsid w:val="00EA46AC"/>
    <w:rsid w:val="00EB413E"/>
    <w:rsid w:val="00ED06BB"/>
    <w:rsid w:val="00ED174D"/>
    <w:rsid w:val="00ED4B5E"/>
    <w:rsid w:val="00ED53A8"/>
    <w:rsid w:val="00ED68D5"/>
    <w:rsid w:val="00EE5C6D"/>
    <w:rsid w:val="00EF1642"/>
    <w:rsid w:val="00EF7284"/>
    <w:rsid w:val="00F062F7"/>
    <w:rsid w:val="00F241E5"/>
    <w:rsid w:val="00F33220"/>
    <w:rsid w:val="00F37CB4"/>
    <w:rsid w:val="00F41E12"/>
    <w:rsid w:val="00F54D37"/>
    <w:rsid w:val="00F60C1F"/>
    <w:rsid w:val="00F654C9"/>
    <w:rsid w:val="00F67CB6"/>
    <w:rsid w:val="00FA184F"/>
    <w:rsid w:val="00FA484F"/>
    <w:rsid w:val="00FA5C3B"/>
    <w:rsid w:val="00FB1412"/>
    <w:rsid w:val="00FB6229"/>
    <w:rsid w:val="00FC54A5"/>
    <w:rsid w:val="00FD0EE8"/>
    <w:rsid w:val="00FE1754"/>
    <w:rsid w:val="00FE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91978-E6D9-4332-A677-0A2916E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CA1"/>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aliases w:val="Bullet List"/>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paragraph" w:customStyle="1" w:styleId="Overtoyoubodytext">
    <w:name w:val="Over to you: body text"/>
    <w:basedOn w:val="Normal"/>
    <w:qFormat/>
    <w:rsid w:val="00D02546"/>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paragraph" w:styleId="NormalWeb">
    <w:name w:val="Normal (Web)"/>
    <w:basedOn w:val="Normal"/>
    <w:uiPriority w:val="99"/>
    <w:unhideWhenUsed/>
    <w:rsid w:val="008C12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84926"/>
    <w:rPr>
      <w:b/>
      <w:bCs/>
    </w:rPr>
  </w:style>
  <w:style w:type="character" w:customStyle="1" w:styleId="apple-converted-space">
    <w:name w:val="apple-converted-space"/>
    <w:basedOn w:val="DefaultParagraphFont"/>
    <w:rsid w:val="00084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4333">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245024">
      <w:bodyDiv w:val="1"/>
      <w:marLeft w:val="0"/>
      <w:marRight w:val="0"/>
      <w:marTop w:val="0"/>
      <w:marBottom w:val="0"/>
      <w:divBdr>
        <w:top w:val="none" w:sz="0" w:space="0" w:color="auto"/>
        <w:left w:val="none" w:sz="0" w:space="0" w:color="auto"/>
        <w:bottom w:val="none" w:sz="0" w:space="0" w:color="auto"/>
        <w:right w:val="none" w:sz="0" w:space="0" w:color="auto"/>
      </w:divBdr>
    </w:div>
    <w:div w:id="551037598">
      <w:bodyDiv w:val="1"/>
      <w:marLeft w:val="0"/>
      <w:marRight w:val="0"/>
      <w:marTop w:val="0"/>
      <w:marBottom w:val="0"/>
      <w:divBdr>
        <w:top w:val="none" w:sz="0" w:space="0" w:color="auto"/>
        <w:left w:val="none" w:sz="0" w:space="0" w:color="auto"/>
        <w:bottom w:val="none" w:sz="0" w:space="0" w:color="auto"/>
        <w:right w:val="none" w:sz="0" w:space="0" w:color="auto"/>
      </w:divBdr>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921721878">
      <w:bodyDiv w:val="1"/>
      <w:marLeft w:val="0"/>
      <w:marRight w:val="0"/>
      <w:marTop w:val="0"/>
      <w:marBottom w:val="0"/>
      <w:divBdr>
        <w:top w:val="none" w:sz="0" w:space="0" w:color="auto"/>
        <w:left w:val="none" w:sz="0" w:space="0" w:color="auto"/>
        <w:bottom w:val="none" w:sz="0" w:space="0" w:color="auto"/>
        <w:right w:val="none" w:sz="0" w:space="0" w:color="auto"/>
      </w:divBdr>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 w:id="21419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59D1A41-814A-4C4E-80B1-A2F62F24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16</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17</cp:revision>
  <dcterms:created xsi:type="dcterms:W3CDTF">2017-07-09T16:26:00Z</dcterms:created>
  <dcterms:modified xsi:type="dcterms:W3CDTF">2017-08-29T15:51:00Z</dcterms:modified>
</cp:coreProperties>
</file>