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1A32D5C3" w:rsidR="007C73F5" w:rsidRDefault="00546C29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MANAGING </w:t>
      </w:r>
      <w:r w:rsidR="001B74C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STAKEHOLDER RELATIONSHIPS</w:t>
      </w:r>
    </w:p>
    <w:p w14:paraId="7520F329" w14:textId="3F527DD4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DF08E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1074D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</w:p>
    <w:p w14:paraId="0C1D6C07" w14:textId="499E6136" w:rsidR="00A74640" w:rsidRDefault="006B11D2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E61B05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ACTIVITY</w:t>
      </w:r>
    </w:p>
    <w:p w14:paraId="5FC5ED08" w14:textId="50F273E4" w:rsidR="007A49A9" w:rsidRPr="007A49A9" w:rsidRDefault="00F57B58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Stakeholder engagement</w:t>
      </w:r>
    </w:p>
    <w:p w14:paraId="4723375A" w14:textId="77777777" w:rsidR="006244B3" w:rsidRPr="001074DF" w:rsidRDefault="006244B3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p w14:paraId="1A5E9327" w14:textId="77777777" w:rsidR="00B858A3" w:rsidRDefault="00B8363F" w:rsidP="007A49A9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1074DF">
        <w:rPr>
          <w:rFonts w:eastAsia="Calibri" w:cs="Calibri Light"/>
          <w:bCs/>
          <w:sz w:val="24"/>
          <w:szCs w:val="24"/>
          <w:lang w:val="en-GB"/>
        </w:rPr>
        <w:t xml:space="preserve">Read </w:t>
      </w:r>
      <w:hyperlink r:id="rId7" w:history="1">
        <w:r w:rsidRPr="001074DF">
          <w:rPr>
            <w:rStyle w:val="Hyperlink"/>
            <w:rFonts w:eastAsia="Calibri" w:cs="Calibri Light"/>
            <w:bCs/>
            <w:sz w:val="24"/>
            <w:szCs w:val="24"/>
            <w:lang w:val="en-GB"/>
          </w:rPr>
          <w:t>Building social media into your stakehol</w:t>
        </w:r>
        <w:r w:rsidRPr="001074DF">
          <w:rPr>
            <w:rStyle w:val="Hyperlink"/>
            <w:rFonts w:eastAsia="Calibri" w:cs="Calibri Light"/>
            <w:bCs/>
            <w:sz w:val="24"/>
            <w:szCs w:val="24"/>
            <w:lang w:val="en-GB"/>
          </w:rPr>
          <w:t>der engagement strategy</w:t>
        </w:r>
      </w:hyperlink>
      <w:r w:rsidR="00B858A3">
        <w:rPr>
          <w:rFonts w:eastAsia="Calibri" w:cs="Calibri Light"/>
          <w:bCs/>
          <w:sz w:val="24"/>
          <w:szCs w:val="24"/>
          <w:lang w:val="en-GB"/>
        </w:rPr>
        <w:t xml:space="preserve"> at </w:t>
      </w:r>
      <w:hyperlink r:id="rId8" w:history="1">
        <w:r w:rsidR="00B858A3" w:rsidRPr="009B40B1">
          <w:rPr>
            <w:rStyle w:val="Hyperlink"/>
            <w:rFonts w:eastAsia="Calibri" w:cs="Calibri Light"/>
            <w:bCs/>
            <w:sz w:val="24"/>
            <w:szCs w:val="24"/>
            <w:lang w:val="en-GB"/>
          </w:rPr>
          <w:t>http://www.northernlightspr.com/building-social-media-stakeholder-engagement-strategy/</w:t>
        </w:r>
      </w:hyperlink>
      <w:r w:rsidR="00B858A3">
        <w:rPr>
          <w:rFonts w:eastAsia="Calibri" w:cs="Calibri Light"/>
          <w:bCs/>
          <w:sz w:val="24"/>
          <w:szCs w:val="24"/>
          <w:lang w:val="en-GB"/>
        </w:rPr>
        <w:t xml:space="preserve">. </w:t>
      </w:r>
    </w:p>
    <w:p w14:paraId="7B57203B" w14:textId="39400D05" w:rsidR="007A5334" w:rsidRPr="001074DF" w:rsidRDefault="00B8363F" w:rsidP="007A49A9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bookmarkStart w:id="0" w:name="_GoBack"/>
      <w:bookmarkEnd w:id="0"/>
      <w:r w:rsidRPr="001074DF">
        <w:rPr>
          <w:rFonts w:eastAsia="Calibri" w:cs="Calibri Light"/>
          <w:bCs/>
          <w:sz w:val="24"/>
          <w:szCs w:val="24"/>
          <w:lang w:val="en-GB"/>
        </w:rPr>
        <w:br/>
        <w:t>Think about organisations with which you are familiar.  How do they use social media and which tools do they find best for e</w:t>
      </w:r>
      <w:r w:rsidR="001074DF">
        <w:rPr>
          <w:rFonts w:eastAsia="Calibri" w:cs="Calibri Light"/>
          <w:bCs/>
          <w:sz w:val="24"/>
          <w:szCs w:val="24"/>
          <w:lang w:val="en-GB"/>
        </w:rPr>
        <w:t>ngaging with their stakeholders?</w:t>
      </w:r>
    </w:p>
    <w:p w14:paraId="516BD7C6" w14:textId="77777777" w:rsidR="00B8363F" w:rsidRPr="001074DF" w:rsidRDefault="00B8363F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B8363F" w14:paraId="3BC051D1" w14:textId="77777777" w:rsidTr="0029661B">
        <w:trPr>
          <w:trHeight w:val="8840"/>
        </w:trPr>
        <w:tc>
          <w:tcPr>
            <w:tcW w:w="10682" w:type="dxa"/>
          </w:tcPr>
          <w:p w14:paraId="7E7DD0CD" w14:textId="58DAEB13" w:rsidR="00B8363F" w:rsidRDefault="00B8363F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2D765CA8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175B14">
      <w:headerReference w:type="default" r:id="rId9"/>
      <w:footerReference w:type="default" r:id="rId10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7ED27" w14:textId="77777777" w:rsidR="00820078" w:rsidRDefault="00820078" w:rsidP="00B71E51">
      <w:pPr>
        <w:spacing w:after="0" w:line="240" w:lineRule="auto"/>
      </w:pPr>
      <w:r>
        <w:separator/>
      </w:r>
    </w:p>
  </w:endnote>
  <w:endnote w:type="continuationSeparator" w:id="0">
    <w:p w14:paraId="4F76E275" w14:textId="77777777" w:rsidR="00820078" w:rsidRDefault="00820078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531EB94E" w:rsidR="007A5334" w:rsidRDefault="007A5334" w:rsidP="00175B14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DC4E0" w14:textId="77777777" w:rsidR="00820078" w:rsidRDefault="00820078" w:rsidP="00B71E51">
      <w:pPr>
        <w:spacing w:after="0" w:line="240" w:lineRule="auto"/>
      </w:pPr>
      <w:r>
        <w:separator/>
      </w:r>
    </w:p>
  </w:footnote>
  <w:footnote w:type="continuationSeparator" w:id="0">
    <w:p w14:paraId="0E79FA0E" w14:textId="77777777" w:rsidR="00820078" w:rsidRDefault="00820078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7A5334" w:rsidRDefault="007A5334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277"/>
    <w:rsid w:val="00007858"/>
    <w:rsid w:val="000374F4"/>
    <w:rsid w:val="0006159B"/>
    <w:rsid w:val="00062694"/>
    <w:rsid w:val="00065FA6"/>
    <w:rsid w:val="00066A70"/>
    <w:rsid w:val="0008238B"/>
    <w:rsid w:val="000848EF"/>
    <w:rsid w:val="00091BA5"/>
    <w:rsid w:val="000C43B8"/>
    <w:rsid w:val="000D48F7"/>
    <w:rsid w:val="00106B24"/>
    <w:rsid w:val="001074DF"/>
    <w:rsid w:val="00111DCE"/>
    <w:rsid w:val="00123B76"/>
    <w:rsid w:val="0014606B"/>
    <w:rsid w:val="00166152"/>
    <w:rsid w:val="00172C99"/>
    <w:rsid w:val="00175B14"/>
    <w:rsid w:val="00186995"/>
    <w:rsid w:val="001B74CF"/>
    <w:rsid w:val="001C2458"/>
    <w:rsid w:val="001C7025"/>
    <w:rsid w:val="001E035E"/>
    <w:rsid w:val="002021BC"/>
    <w:rsid w:val="002319ED"/>
    <w:rsid w:val="00246BD3"/>
    <w:rsid w:val="00254090"/>
    <w:rsid w:val="00280379"/>
    <w:rsid w:val="002842ED"/>
    <w:rsid w:val="00293A22"/>
    <w:rsid w:val="002C02CE"/>
    <w:rsid w:val="002F30B7"/>
    <w:rsid w:val="0030347B"/>
    <w:rsid w:val="00327428"/>
    <w:rsid w:val="003355F3"/>
    <w:rsid w:val="00346373"/>
    <w:rsid w:val="00356456"/>
    <w:rsid w:val="004302CD"/>
    <w:rsid w:val="004351E6"/>
    <w:rsid w:val="00440888"/>
    <w:rsid w:val="0044474B"/>
    <w:rsid w:val="00444B62"/>
    <w:rsid w:val="0045431D"/>
    <w:rsid w:val="004716E3"/>
    <w:rsid w:val="00473F8E"/>
    <w:rsid w:val="004B70E8"/>
    <w:rsid w:val="004C5C04"/>
    <w:rsid w:val="004C6C1D"/>
    <w:rsid w:val="004D2B7A"/>
    <w:rsid w:val="00513761"/>
    <w:rsid w:val="00546C29"/>
    <w:rsid w:val="0059363C"/>
    <w:rsid w:val="005E0B3B"/>
    <w:rsid w:val="005E4A2E"/>
    <w:rsid w:val="0060282C"/>
    <w:rsid w:val="006244B3"/>
    <w:rsid w:val="006276FE"/>
    <w:rsid w:val="00636CFD"/>
    <w:rsid w:val="00673CF9"/>
    <w:rsid w:val="006900CC"/>
    <w:rsid w:val="006B11D2"/>
    <w:rsid w:val="006B1C06"/>
    <w:rsid w:val="006C2DF5"/>
    <w:rsid w:val="006C3E17"/>
    <w:rsid w:val="006C69D4"/>
    <w:rsid w:val="00704CAB"/>
    <w:rsid w:val="007443BE"/>
    <w:rsid w:val="007572F6"/>
    <w:rsid w:val="0076143E"/>
    <w:rsid w:val="00767A0F"/>
    <w:rsid w:val="007751CB"/>
    <w:rsid w:val="00780FFE"/>
    <w:rsid w:val="007A3515"/>
    <w:rsid w:val="007A4856"/>
    <w:rsid w:val="007A49A9"/>
    <w:rsid w:val="007A5334"/>
    <w:rsid w:val="007C73F5"/>
    <w:rsid w:val="00820078"/>
    <w:rsid w:val="00823B07"/>
    <w:rsid w:val="00824911"/>
    <w:rsid w:val="00834A9C"/>
    <w:rsid w:val="008372E1"/>
    <w:rsid w:val="0085217D"/>
    <w:rsid w:val="00852CCF"/>
    <w:rsid w:val="008A7E5E"/>
    <w:rsid w:val="008E3BC1"/>
    <w:rsid w:val="00914331"/>
    <w:rsid w:val="0092442F"/>
    <w:rsid w:val="00A03DB0"/>
    <w:rsid w:val="00A52DC2"/>
    <w:rsid w:val="00A54F29"/>
    <w:rsid w:val="00A74640"/>
    <w:rsid w:val="00A760F0"/>
    <w:rsid w:val="00AA36D2"/>
    <w:rsid w:val="00AB168C"/>
    <w:rsid w:val="00AC4A11"/>
    <w:rsid w:val="00AF474A"/>
    <w:rsid w:val="00B004C4"/>
    <w:rsid w:val="00B12D87"/>
    <w:rsid w:val="00B3002A"/>
    <w:rsid w:val="00B325C8"/>
    <w:rsid w:val="00B63ADD"/>
    <w:rsid w:val="00B70E9F"/>
    <w:rsid w:val="00B71E51"/>
    <w:rsid w:val="00B8363F"/>
    <w:rsid w:val="00B858A3"/>
    <w:rsid w:val="00B92CF8"/>
    <w:rsid w:val="00BA2546"/>
    <w:rsid w:val="00BD2EB2"/>
    <w:rsid w:val="00C47E62"/>
    <w:rsid w:val="00C50DF6"/>
    <w:rsid w:val="00C54B71"/>
    <w:rsid w:val="00C66271"/>
    <w:rsid w:val="00C6647E"/>
    <w:rsid w:val="00C84721"/>
    <w:rsid w:val="00C96C1B"/>
    <w:rsid w:val="00CE10EC"/>
    <w:rsid w:val="00CE73A2"/>
    <w:rsid w:val="00D006CA"/>
    <w:rsid w:val="00D21D5B"/>
    <w:rsid w:val="00D2413D"/>
    <w:rsid w:val="00D266B2"/>
    <w:rsid w:val="00D30207"/>
    <w:rsid w:val="00D44052"/>
    <w:rsid w:val="00D659DA"/>
    <w:rsid w:val="00D66BDF"/>
    <w:rsid w:val="00D73721"/>
    <w:rsid w:val="00D873BE"/>
    <w:rsid w:val="00DF08E6"/>
    <w:rsid w:val="00DF2121"/>
    <w:rsid w:val="00E4392C"/>
    <w:rsid w:val="00E61B05"/>
    <w:rsid w:val="00E912F6"/>
    <w:rsid w:val="00ED68D5"/>
    <w:rsid w:val="00EE658B"/>
    <w:rsid w:val="00F46D59"/>
    <w:rsid w:val="00F57B58"/>
    <w:rsid w:val="00F74460"/>
    <w:rsid w:val="00FA2F0B"/>
    <w:rsid w:val="00FD7474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E621BF37-0C0F-43ED-8649-3201CDE9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6B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B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B24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B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B24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57B58"/>
    <w:pPr>
      <w:spacing w:after="0" w:line="240" w:lineRule="auto"/>
    </w:pPr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ernlightspr.com/building-social-media-stakeholder-engagement-strateg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rthernlightspr.com/building-social-media-stakeholder-engagement-strateg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5</cp:revision>
  <dcterms:created xsi:type="dcterms:W3CDTF">2017-07-13T12:52:00Z</dcterms:created>
  <dcterms:modified xsi:type="dcterms:W3CDTF">2017-09-06T16:08:00Z</dcterms:modified>
</cp:coreProperties>
</file>