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4CFE1" w14:textId="6F46EAF0" w:rsidR="00565D54" w:rsidRPr="00334784" w:rsidRDefault="00565D54" w:rsidP="00334784">
      <w:pPr>
        <w:pStyle w:val="Heading3"/>
        <w:jc w:val="center"/>
        <w:rPr>
          <w:rFonts w:asciiTheme="majorHAnsi" w:hAnsiTheme="majorHAnsi" w:cstheme="majorHAnsi"/>
          <w:b w:val="0"/>
          <w:sz w:val="72"/>
          <w:lang w:val="en-GB"/>
        </w:rPr>
      </w:pPr>
      <w:r w:rsidRPr="00334784">
        <w:rPr>
          <w:rFonts w:asciiTheme="majorHAnsi" w:hAnsiTheme="majorHAnsi" w:cstheme="majorHAnsi"/>
          <w:b w:val="0"/>
          <w:sz w:val="72"/>
          <w:lang w:val="en-GB"/>
        </w:rPr>
        <w:t>SESSION PLAN</w:t>
      </w:r>
    </w:p>
    <w:p w14:paraId="2D679F1D" w14:textId="77777777" w:rsidR="00565D54" w:rsidRPr="00DD2943" w:rsidRDefault="00565D54" w:rsidP="00565D54">
      <w:pPr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7B4FF419" w14:textId="42CBDCF6" w:rsidR="00565D54" w:rsidRPr="00DD2943" w:rsidRDefault="00565D54" w:rsidP="00565D54">
      <w:pPr>
        <w:spacing w:line="360" w:lineRule="auto"/>
        <w:rPr>
          <w:rFonts w:asciiTheme="majorHAnsi" w:eastAsia="Times New Roman" w:hAnsiTheme="majorHAnsi" w:cstheme="majorHAnsi"/>
        </w:rPr>
      </w:pPr>
      <w:r w:rsidRPr="00DD2943">
        <w:rPr>
          <w:rFonts w:asciiTheme="majorHAnsi" w:eastAsia="Times New Roman" w:hAnsiTheme="majorHAnsi" w:cstheme="majorHAnsi"/>
          <w:b/>
        </w:rPr>
        <w:t>COURSE:</w:t>
      </w:r>
      <w:r w:rsidRPr="00DD2943">
        <w:rPr>
          <w:rFonts w:asciiTheme="majorHAnsi" w:eastAsia="Times New Roman" w:hAnsiTheme="majorHAnsi" w:cstheme="majorHAnsi"/>
          <w:b/>
        </w:rPr>
        <w:tab/>
      </w:r>
      <w:r w:rsidRPr="00DD2943">
        <w:rPr>
          <w:rFonts w:asciiTheme="majorHAnsi" w:eastAsia="Times New Roman" w:hAnsiTheme="majorHAnsi" w:cstheme="majorHAnsi"/>
          <w:b/>
        </w:rPr>
        <w:tab/>
      </w:r>
      <w:r w:rsidRPr="00DD2943">
        <w:rPr>
          <w:rFonts w:asciiTheme="majorHAnsi" w:eastAsia="Times New Roman" w:hAnsiTheme="majorHAnsi" w:cstheme="majorHAnsi"/>
          <w:b/>
        </w:rPr>
        <w:tab/>
      </w:r>
      <w:r w:rsidRPr="00C14754">
        <w:rPr>
          <w:rFonts w:ascii="Calibri Light" w:eastAsia="Times New Roman" w:hAnsi="Calibri Light" w:cs="Calibri Light"/>
        </w:rPr>
        <w:t xml:space="preserve">ABE Level </w:t>
      </w:r>
      <w:r w:rsidR="00C32903" w:rsidRPr="00C14754">
        <w:rPr>
          <w:rFonts w:ascii="Calibri Light" w:eastAsia="Times New Roman" w:hAnsi="Calibri Light" w:cs="Calibri Light"/>
        </w:rPr>
        <w:t>5</w:t>
      </w:r>
      <w:r w:rsidRPr="00C14754">
        <w:rPr>
          <w:rFonts w:ascii="Calibri Light" w:eastAsia="Times New Roman" w:hAnsi="Calibri Light" w:cs="Calibri Light"/>
        </w:rPr>
        <w:t xml:space="preserve"> Award in </w:t>
      </w:r>
      <w:r w:rsidR="00C32903" w:rsidRPr="00C14754">
        <w:rPr>
          <w:rFonts w:ascii="Calibri Light" w:eastAsia="Times New Roman" w:hAnsi="Calibri Light" w:cs="Calibri Light"/>
        </w:rPr>
        <w:t>Operations Management</w:t>
      </w:r>
    </w:p>
    <w:p w14:paraId="455457BF" w14:textId="639040A2" w:rsidR="00565D54" w:rsidRPr="00C14754" w:rsidRDefault="00565D54" w:rsidP="00565D54">
      <w:pPr>
        <w:spacing w:line="360" w:lineRule="auto"/>
        <w:rPr>
          <w:rFonts w:ascii="Calibri Light" w:eastAsia="Times New Roman" w:hAnsi="Calibri Light" w:cs="Calibri Light"/>
          <w:b/>
        </w:rPr>
      </w:pPr>
      <w:r w:rsidRPr="00DD2943">
        <w:rPr>
          <w:rFonts w:asciiTheme="majorHAnsi" w:eastAsia="Times New Roman" w:hAnsiTheme="majorHAnsi" w:cstheme="majorHAnsi"/>
          <w:b/>
        </w:rPr>
        <w:t>ELEMENT:</w:t>
      </w:r>
      <w:r w:rsidRPr="00DD2943">
        <w:rPr>
          <w:rFonts w:asciiTheme="majorHAnsi" w:eastAsia="Times New Roman" w:hAnsiTheme="majorHAnsi" w:cstheme="majorHAnsi"/>
          <w:b/>
        </w:rPr>
        <w:tab/>
      </w:r>
      <w:r w:rsidRPr="00DD2943">
        <w:rPr>
          <w:rFonts w:asciiTheme="majorHAnsi" w:eastAsia="Times New Roman" w:hAnsiTheme="majorHAnsi" w:cstheme="majorHAnsi"/>
          <w:b/>
        </w:rPr>
        <w:tab/>
      </w:r>
      <w:r w:rsidRPr="00DD2943">
        <w:rPr>
          <w:rFonts w:asciiTheme="majorHAnsi" w:eastAsia="Times New Roman" w:hAnsiTheme="majorHAnsi" w:cstheme="majorHAnsi"/>
          <w:b/>
        </w:rPr>
        <w:tab/>
      </w:r>
      <w:r w:rsidR="009A3614" w:rsidRPr="00C14754">
        <w:rPr>
          <w:rFonts w:ascii="Calibri Light" w:eastAsia="Times New Roman" w:hAnsi="Calibri Light" w:cs="Calibri Light"/>
        </w:rPr>
        <w:t xml:space="preserve">Element </w:t>
      </w:r>
      <w:r w:rsidR="005E24B2" w:rsidRPr="00C14754">
        <w:rPr>
          <w:rFonts w:ascii="Calibri Light" w:eastAsia="Times New Roman" w:hAnsi="Calibri Light" w:cs="Calibri Light"/>
        </w:rPr>
        <w:t>4</w:t>
      </w:r>
      <w:r w:rsidR="009A3614" w:rsidRPr="00C14754">
        <w:rPr>
          <w:rFonts w:ascii="Calibri Light" w:eastAsia="Times New Roman" w:hAnsi="Calibri Light" w:cs="Calibri Light"/>
        </w:rPr>
        <w:t xml:space="preserve"> – </w:t>
      </w:r>
      <w:r w:rsidR="005E24B2" w:rsidRPr="00C14754">
        <w:rPr>
          <w:rFonts w:ascii="Calibri Light" w:eastAsia="Times New Roman" w:hAnsi="Calibri Light" w:cs="Calibri Light"/>
        </w:rPr>
        <w:t>Logistics Management</w:t>
      </w:r>
    </w:p>
    <w:p w14:paraId="4FB70D2F" w14:textId="77777777" w:rsidR="00565D54" w:rsidRPr="00DD2943" w:rsidRDefault="00565D54" w:rsidP="00565D54">
      <w:pPr>
        <w:spacing w:line="360" w:lineRule="auto"/>
        <w:rPr>
          <w:rFonts w:asciiTheme="majorHAnsi" w:eastAsia="Times New Roman" w:hAnsiTheme="majorHAnsi" w:cstheme="majorHAnsi"/>
          <w:b/>
        </w:rPr>
      </w:pPr>
    </w:p>
    <w:p w14:paraId="3C8192E6" w14:textId="204A669D" w:rsidR="00565D54" w:rsidRPr="009D5ED5" w:rsidRDefault="00334784" w:rsidP="00565D54">
      <w:pPr>
        <w:pStyle w:val="Heading2"/>
        <w:rPr>
          <w:rFonts w:asciiTheme="majorHAnsi" w:hAnsiTheme="majorHAnsi" w:cstheme="majorHAnsi"/>
          <w:b/>
          <w:lang w:val="en-GB"/>
        </w:rPr>
      </w:pPr>
      <w:r>
        <w:rPr>
          <w:rFonts w:asciiTheme="majorHAnsi" w:hAnsiTheme="majorHAnsi" w:cstheme="majorHAnsi"/>
          <w:b/>
          <w:lang w:val="en-GB"/>
        </w:rPr>
        <w:t>LEARNING OUTCOME 4</w:t>
      </w:r>
    </w:p>
    <w:p w14:paraId="07C3E84F" w14:textId="130DBC64" w:rsidR="00110918" w:rsidRPr="00334784" w:rsidRDefault="009A3614" w:rsidP="00334784">
      <w:pPr>
        <w:pStyle w:val="ListParagraph"/>
        <w:numPr>
          <w:ilvl w:val="0"/>
          <w:numId w:val="22"/>
        </w:numPr>
        <w:rPr>
          <w:rFonts w:ascii="Calibri Light" w:hAnsi="Calibri Light" w:cs="Calibri Light"/>
          <w:b/>
        </w:rPr>
      </w:pPr>
      <w:r w:rsidRPr="00334784">
        <w:rPr>
          <w:rFonts w:ascii="Calibri Light" w:hAnsi="Calibri Light" w:cs="Calibri Light"/>
          <w:b/>
        </w:rPr>
        <w:t xml:space="preserve">Analyse the role of </w:t>
      </w:r>
      <w:r w:rsidR="005E24B2" w:rsidRPr="00334784">
        <w:rPr>
          <w:rFonts w:ascii="Calibri Light" w:hAnsi="Calibri Light" w:cs="Calibri Light"/>
          <w:b/>
        </w:rPr>
        <w:t>logistics</w:t>
      </w:r>
      <w:r w:rsidRPr="00334784">
        <w:rPr>
          <w:rFonts w:ascii="Calibri Light" w:hAnsi="Calibri Light" w:cs="Calibri Light"/>
          <w:b/>
        </w:rPr>
        <w:t xml:space="preserve"> and </w:t>
      </w:r>
      <w:r w:rsidR="005E24B2" w:rsidRPr="00334784">
        <w:rPr>
          <w:rFonts w:ascii="Calibri Light" w:hAnsi="Calibri Light" w:cs="Calibri Light"/>
          <w:b/>
        </w:rPr>
        <w:t>logistics management</w:t>
      </w:r>
      <w:r w:rsidRPr="00334784">
        <w:rPr>
          <w:rFonts w:ascii="Calibri Light" w:hAnsi="Calibri Light" w:cs="Calibri Light"/>
          <w:b/>
        </w:rPr>
        <w:t>.</w:t>
      </w:r>
      <w:r w:rsidR="00110918" w:rsidRPr="00334784">
        <w:rPr>
          <w:rFonts w:ascii="Calibri Light" w:hAnsi="Calibri Light" w:cs="Calibri Light"/>
          <w:b/>
        </w:rPr>
        <w:t xml:space="preserve"> </w:t>
      </w:r>
    </w:p>
    <w:p w14:paraId="6D64598E" w14:textId="77777777" w:rsidR="00110918" w:rsidRPr="00334784" w:rsidRDefault="00110918" w:rsidP="00110918">
      <w:pPr>
        <w:pStyle w:val="ListParagraph"/>
        <w:ind w:left="360"/>
        <w:rPr>
          <w:rFonts w:ascii="Calibri Light" w:hAnsi="Calibri Light" w:cs="Calibri Light"/>
        </w:rPr>
      </w:pPr>
    </w:p>
    <w:p w14:paraId="7F450341" w14:textId="38E3F35E" w:rsidR="00110918" w:rsidRPr="00334784" w:rsidRDefault="00334784" w:rsidP="00334784">
      <w:pPr>
        <w:ind w:left="72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 xml:space="preserve">4.1 </w:t>
      </w:r>
      <w:r w:rsidR="009A3614" w:rsidRPr="00334784">
        <w:rPr>
          <w:rFonts w:ascii="Calibri Light" w:hAnsi="Calibri Light" w:cs="Calibri Light"/>
        </w:rPr>
        <w:t xml:space="preserve">Discuss the meaning of </w:t>
      </w:r>
      <w:r w:rsidR="005E24B2" w:rsidRPr="00334784">
        <w:rPr>
          <w:rFonts w:ascii="Calibri Light" w:hAnsi="Calibri Light" w:cs="Calibri Light"/>
        </w:rPr>
        <w:t>logistics</w:t>
      </w:r>
    </w:p>
    <w:p w14:paraId="1F6A5563" w14:textId="39FC0599" w:rsidR="00110918" w:rsidRPr="00334784" w:rsidRDefault="00334784" w:rsidP="00334784">
      <w:pPr>
        <w:ind w:left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</w:t>
      </w:r>
      <w:r w:rsidR="00110918" w:rsidRPr="00334784">
        <w:rPr>
          <w:rFonts w:ascii="Calibri Light" w:hAnsi="Calibri Light" w:cs="Calibri Light"/>
        </w:rPr>
        <w:t xml:space="preserve">.2 </w:t>
      </w:r>
      <w:r w:rsidR="009A3614" w:rsidRPr="00334784">
        <w:rPr>
          <w:rFonts w:ascii="Calibri Light" w:hAnsi="Calibri Light" w:cs="Calibri Light"/>
        </w:rPr>
        <w:t xml:space="preserve">Analyse organisational </w:t>
      </w:r>
      <w:r w:rsidR="005E24B2" w:rsidRPr="00334784">
        <w:rPr>
          <w:rFonts w:ascii="Calibri Light" w:hAnsi="Calibri Light" w:cs="Calibri Light"/>
        </w:rPr>
        <w:t>logistics management considerations</w:t>
      </w:r>
    </w:p>
    <w:p w14:paraId="4D5A7395" w14:textId="77777777" w:rsidR="00110918" w:rsidRPr="00334784" w:rsidRDefault="00110918" w:rsidP="00334784">
      <w:pPr>
        <w:spacing w:line="360" w:lineRule="auto"/>
        <w:ind w:left="720"/>
        <w:rPr>
          <w:rFonts w:ascii="Calibri Light" w:eastAsia="Times New Roman" w:hAnsi="Calibri Light" w:cs="Calibri Light"/>
          <w:b/>
        </w:rPr>
      </w:pPr>
    </w:p>
    <w:p w14:paraId="3DA69365" w14:textId="4EAEE103" w:rsidR="00565D54" w:rsidRPr="00C14754" w:rsidRDefault="00565D54" w:rsidP="00565D54">
      <w:pPr>
        <w:spacing w:line="360" w:lineRule="auto"/>
        <w:rPr>
          <w:rFonts w:ascii="Calibri Light" w:eastAsia="Times New Roman" w:hAnsi="Calibri Light" w:cs="Calibri Light"/>
          <w:b/>
        </w:rPr>
      </w:pPr>
      <w:r w:rsidRPr="00C14754">
        <w:rPr>
          <w:rFonts w:ascii="Calibri Light" w:eastAsia="Times New Roman" w:hAnsi="Calibri Light" w:cs="Calibri Light"/>
          <w:b/>
        </w:rPr>
        <w:t>NUMBER OF SESSIONS:</w:t>
      </w:r>
      <w:r w:rsidRPr="00DD2943">
        <w:rPr>
          <w:rFonts w:asciiTheme="majorHAnsi" w:eastAsia="Times New Roman" w:hAnsiTheme="majorHAnsi" w:cstheme="majorHAnsi"/>
          <w:b/>
        </w:rPr>
        <w:tab/>
      </w:r>
      <w:r w:rsidR="008959E2" w:rsidRPr="00C14754">
        <w:rPr>
          <w:rFonts w:ascii="Calibri Light" w:eastAsia="Times New Roman" w:hAnsi="Calibri Light" w:cs="Calibri Light"/>
        </w:rPr>
        <w:t>Seven</w:t>
      </w:r>
      <w:r w:rsidRPr="00C14754">
        <w:rPr>
          <w:rFonts w:ascii="Calibri Light" w:eastAsia="Times New Roman" w:hAnsi="Calibri Light" w:cs="Calibri Light"/>
        </w:rPr>
        <w:t xml:space="preserve"> </w:t>
      </w:r>
      <w:r w:rsidR="00334784" w:rsidRPr="00C14754">
        <w:rPr>
          <w:rFonts w:ascii="Calibri Light" w:eastAsia="Times New Roman" w:hAnsi="Calibri Light" w:cs="Calibri Light"/>
        </w:rPr>
        <w:t>- approximately 1</w:t>
      </w:r>
      <w:r w:rsidR="007E57FE">
        <w:rPr>
          <w:rFonts w:ascii="Calibri Light" w:eastAsia="Times New Roman" w:hAnsi="Calibri Light" w:cs="Calibri Light"/>
        </w:rPr>
        <w:t>5</w:t>
      </w:r>
      <w:r w:rsidR="00334784" w:rsidRPr="00C14754">
        <w:rPr>
          <w:rFonts w:ascii="Calibri Light" w:eastAsia="Times New Roman" w:hAnsi="Calibri Light" w:cs="Calibri Light"/>
        </w:rPr>
        <w:t>-1</w:t>
      </w:r>
      <w:r w:rsidR="007E57FE">
        <w:rPr>
          <w:rFonts w:ascii="Calibri Light" w:eastAsia="Times New Roman" w:hAnsi="Calibri Light" w:cs="Calibri Light"/>
        </w:rPr>
        <w:t>9</w:t>
      </w:r>
      <w:r w:rsidR="00334784" w:rsidRPr="00C14754">
        <w:rPr>
          <w:rFonts w:ascii="Calibri Light" w:eastAsia="Times New Roman" w:hAnsi="Calibri Light" w:cs="Calibri Light"/>
        </w:rPr>
        <w:t xml:space="preserve"> hours in total</w:t>
      </w:r>
      <w:r w:rsidR="006C5FDF">
        <w:rPr>
          <w:rFonts w:ascii="Calibri Light" w:eastAsia="Times New Roman" w:hAnsi="Calibri Light" w:cs="Calibri Light"/>
        </w:rPr>
        <w:t>, plus self-study</w:t>
      </w:r>
    </w:p>
    <w:p w14:paraId="3A715464" w14:textId="6553125E" w:rsidR="00565D54" w:rsidRPr="00C14754" w:rsidRDefault="00565D54" w:rsidP="00565D54">
      <w:pPr>
        <w:spacing w:line="360" w:lineRule="auto"/>
        <w:rPr>
          <w:rFonts w:ascii="Calibri Light" w:eastAsia="Times New Roman" w:hAnsi="Calibri Light" w:cs="Calibri Light"/>
        </w:rPr>
      </w:pPr>
      <w:r w:rsidRPr="00C14754">
        <w:rPr>
          <w:rFonts w:ascii="Calibri Light" w:eastAsia="Times New Roman" w:hAnsi="Calibri Light" w:cs="Calibri Light"/>
          <w:b/>
        </w:rPr>
        <w:t>SESSION TOPICS:</w:t>
      </w:r>
      <w:r w:rsidRPr="00C14754">
        <w:rPr>
          <w:rFonts w:ascii="Calibri Light" w:eastAsia="Times New Roman" w:hAnsi="Calibri Light" w:cs="Calibri Light"/>
          <w:b/>
        </w:rPr>
        <w:tab/>
      </w:r>
      <w:r w:rsidRPr="00C14754">
        <w:rPr>
          <w:rFonts w:ascii="Calibri Light" w:eastAsia="Times New Roman" w:hAnsi="Calibri Light" w:cs="Calibri Light"/>
          <w:b/>
        </w:rPr>
        <w:tab/>
      </w:r>
      <w:r w:rsidRPr="00C14754">
        <w:rPr>
          <w:rFonts w:ascii="Calibri Light" w:eastAsia="Times New Roman" w:hAnsi="Calibri Light" w:cs="Calibri Light"/>
        </w:rPr>
        <w:t xml:space="preserve">Session 1: </w:t>
      </w:r>
      <w:r w:rsidR="009A3614" w:rsidRPr="00C14754">
        <w:rPr>
          <w:rFonts w:ascii="Calibri Light" w:eastAsia="Times New Roman" w:hAnsi="Calibri Light" w:cs="Calibri Light"/>
        </w:rPr>
        <w:t>Definition</w:t>
      </w:r>
      <w:r w:rsidR="00F845B4" w:rsidRPr="00C14754">
        <w:rPr>
          <w:rFonts w:ascii="Calibri Light" w:eastAsia="Times New Roman" w:hAnsi="Calibri Light" w:cs="Calibri Light"/>
        </w:rPr>
        <w:t xml:space="preserve"> </w:t>
      </w:r>
      <w:r w:rsidR="009A3614" w:rsidRPr="00C14754">
        <w:rPr>
          <w:rFonts w:ascii="Calibri Light" w:eastAsia="Times New Roman" w:hAnsi="Calibri Light" w:cs="Calibri Light"/>
        </w:rPr>
        <w:t xml:space="preserve">of </w:t>
      </w:r>
      <w:r w:rsidR="00F845B4" w:rsidRPr="00C14754">
        <w:rPr>
          <w:rFonts w:ascii="Calibri Light" w:eastAsia="Times New Roman" w:hAnsi="Calibri Light" w:cs="Calibri Light"/>
        </w:rPr>
        <w:t>logistics and the logistics function</w:t>
      </w:r>
      <w:r w:rsidR="00703D47" w:rsidRPr="00C14754">
        <w:rPr>
          <w:rFonts w:ascii="Calibri Light" w:eastAsia="Times New Roman" w:hAnsi="Calibri Light" w:cs="Calibri Light"/>
        </w:rPr>
        <w:t xml:space="preserve"> </w:t>
      </w:r>
      <w:r w:rsidR="00E87287" w:rsidRPr="00C14754">
        <w:rPr>
          <w:rFonts w:ascii="Calibri Light" w:eastAsia="Times New Roman" w:hAnsi="Calibri Light" w:cs="Calibri Light"/>
        </w:rPr>
        <w:t xml:space="preserve"> </w:t>
      </w:r>
    </w:p>
    <w:p w14:paraId="28BF4ABC" w14:textId="0BC29488" w:rsidR="00565D54" w:rsidRPr="00C14754" w:rsidRDefault="00110918" w:rsidP="00110918">
      <w:pPr>
        <w:spacing w:line="360" w:lineRule="auto"/>
        <w:ind w:left="720"/>
        <w:rPr>
          <w:rFonts w:ascii="Calibri Light" w:eastAsia="Times New Roman" w:hAnsi="Calibri Light" w:cs="Calibri Light"/>
        </w:rPr>
      </w:pPr>
      <w:r w:rsidRPr="00C14754">
        <w:rPr>
          <w:rFonts w:ascii="Calibri Light" w:eastAsia="Times New Roman" w:hAnsi="Calibri Light" w:cs="Calibri Light"/>
        </w:rPr>
        <w:tab/>
      </w:r>
      <w:r w:rsidRPr="00C14754">
        <w:rPr>
          <w:rFonts w:ascii="Calibri Light" w:eastAsia="Times New Roman" w:hAnsi="Calibri Light" w:cs="Calibri Light"/>
        </w:rPr>
        <w:tab/>
      </w:r>
      <w:r w:rsidRPr="00C14754">
        <w:rPr>
          <w:rFonts w:ascii="Calibri Light" w:eastAsia="Times New Roman" w:hAnsi="Calibri Light" w:cs="Calibri Light"/>
        </w:rPr>
        <w:tab/>
      </w:r>
      <w:r w:rsidR="00565D54" w:rsidRPr="00C14754">
        <w:rPr>
          <w:rFonts w:ascii="Calibri Light" w:eastAsia="Times New Roman" w:hAnsi="Calibri Light" w:cs="Calibri Light"/>
        </w:rPr>
        <w:t xml:space="preserve">Session 2: </w:t>
      </w:r>
      <w:r w:rsidR="009A3614" w:rsidRPr="00C14754">
        <w:rPr>
          <w:rFonts w:ascii="Calibri Light" w:eastAsia="Times New Roman" w:hAnsi="Calibri Light" w:cs="Calibri Light"/>
        </w:rPr>
        <w:t xml:space="preserve">The strategic importance of </w:t>
      </w:r>
      <w:r w:rsidR="00F845B4" w:rsidRPr="00C14754">
        <w:rPr>
          <w:rFonts w:ascii="Calibri Light" w:eastAsia="Times New Roman" w:hAnsi="Calibri Light" w:cs="Calibri Light"/>
        </w:rPr>
        <w:t>logistics</w:t>
      </w:r>
      <w:r w:rsidR="003E6D2C" w:rsidRPr="00C14754">
        <w:rPr>
          <w:rFonts w:ascii="Calibri Light" w:eastAsia="Times New Roman" w:hAnsi="Calibri Light" w:cs="Calibri Light"/>
        </w:rPr>
        <w:t xml:space="preserve"> and logistics strategy</w:t>
      </w:r>
    </w:p>
    <w:p w14:paraId="66AFB63D" w14:textId="23DDE05F" w:rsidR="00DA5E89" w:rsidRPr="00C14754" w:rsidRDefault="00DA5E89" w:rsidP="00110918">
      <w:pPr>
        <w:spacing w:line="360" w:lineRule="auto"/>
        <w:ind w:left="720"/>
        <w:rPr>
          <w:rFonts w:ascii="Calibri Light" w:eastAsia="Times New Roman" w:hAnsi="Calibri Light" w:cs="Calibri Light"/>
        </w:rPr>
      </w:pPr>
      <w:r w:rsidRPr="00C14754">
        <w:rPr>
          <w:rFonts w:ascii="Calibri Light" w:eastAsia="Times New Roman" w:hAnsi="Calibri Light" w:cs="Calibri Light"/>
        </w:rPr>
        <w:tab/>
      </w:r>
      <w:r w:rsidRPr="00C14754">
        <w:rPr>
          <w:rFonts w:ascii="Calibri Light" w:eastAsia="Times New Roman" w:hAnsi="Calibri Light" w:cs="Calibri Light"/>
        </w:rPr>
        <w:tab/>
      </w:r>
      <w:r w:rsidRPr="00C14754">
        <w:rPr>
          <w:rFonts w:ascii="Calibri Light" w:eastAsia="Times New Roman" w:hAnsi="Calibri Light" w:cs="Calibri Light"/>
        </w:rPr>
        <w:tab/>
        <w:t xml:space="preserve">Session 3: </w:t>
      </w:r>
      <w:r w:rsidR="003E6D2C" w:rsidRPr="00C14754">
        <w:rPr>
          <w:rFonts w:ascii="Calibri Light" w:eastAsia="Times New Roman" w:hAnsi="Calibri Light" w:cs="Calibri Light"/>
        </w:rPr>
        <w:t xml:space="preserve">Transportation: logistics management consideration </w:t>
      </w:r>
    </w:p>
    <w:p w14:paraId="7FDAB9BF" w14:textId="11F553F6" w:rsidR="00110918" w:rsidRPr="00C14754" w:rsidRDefault="00110918" w:rsidP="00DA5E89">
      <w:pPr>
        <w:spacing w:line="360" w:lineRule="auto"/>
        <w:ind w:left="720"/>
        <w:rPr>
          <w:rFonts w:ascii="Calibri Light" w:eastAsia="Times New Roman" w:hAnsi="Calibri Light" w:cs="Calibri Light"/>
        </w:rPr>
      </w:pPr>
      <w:r w:rsidRPr="00C14754">
        <w:rPr>
          <w:rFonts w:ascii="Calibri Light" w:eastAsia="Times New Roman" w:hAnsi="Calibri Light" w:cs="Calibri Light"/>
        </w:rPr>
        <w:tab/>
      </w:r>
      <w:r w:rsidRPr="00C14754">
        <w:rPr>
          <w:rFonts w:ascii="Calibri Light" w:eastAsia="Times New Roman" w:hAnsi="Calibri Light" w:cs="Calibri Light"/>
        </w:rPr>
        <w:tab/>
      </w:r>
      <w:r w:rsidRPr="00C14754">
        <w:rPr>
          <w:rFonts w:ascii="Calibri Light" w:eastAsia="Times New Roman" w:hAnsi="Calibri Light" w:cs="Calibri Light"/>
        </w:rPr>
        <w:tab/>
        <w:t xml:space="preserve">Session </w:t>
      </w:r>
      <w:r w:rsidR="00DA5E89" w:rsidRPr="00C14754">
        <w:rPr>
          <w:rFonts w:ascii="Calibri Light" w:eastAsia="Times New Roman" w:hAnsi="Calibri Light" w:cs="Calibri Light"/>
        </w:rPr>
        <w:t>4</w:t>
      </w:r>
      <w:r w:rsidRPr="00C14754">
        <w:rPr>
          <w:rFonts w:ascii="Calibri Light" w:eastAsia="Times New Roman" w:hAnsi="Calibri Light" w:cs="Calibri Light"/>
        </w:rPr>
        <w:t xml:space="preserve">: </w:t>
      </w:r>
      <w:r w:rsidR="003E6D2C" w:rsidRPr="00C14754">
        <w:rPr>
          <w:rFonts w:ascii="Calibri Light" w:eastAsia="Times New Roman" w:hAnsi="Calibri Light" w:cs="Calibri Light"/>
        </w:rPr>
        <w:t>Warehousing: logistics management consideration</w:t>
      </w:r>
      <w:r w:rsidR="000A7964" w:rsidRPr="00C14754">
        <w:rPr>
          <w:rFonts w:ascii="Calibri Light" w:eastAsia="Times New Roman" w:hAnsi="Calibri Light" w:cs="Calibri Light"/>
        </w:rPr>
        <w:t xml:space="preserve"> </w:t>
      </w:r>
    </w:p>
    <w:p w14:paraId="4DA2CFEF" w14:textId="50C2FCAA" w:rsidR="00565D54" w:rsidRPr="00C14754" w:rsidRDefault="00A54FFA" w:rsidP="00A54FFA">
      <w:pPr>
        <w:spacing w:line="360" w:lineRule="auto"/>
        <w:ind w:left="2160" w:firstLine="720"/>
        <w:rPr>
          <w:rFonts w:ascii="Calibri Light" w:eastAsia="Times New Roman" w:hAnsi="Calibri Light" w:cs="Calibri Light"/>
        </w:rPr>
      </w:pPr>
      <w:r w:rsidRPr="00C14754">
        <w:rPr>
          <w:rFonts w:ascii="Calibri Light" w:eastAsia="Times New Roman" w:hAnsi="Calibri Light" w:cs="Calibri Light"/>
        </w:rPr>
        <w:t xml:space="preserve">Session 5: </w:t>
      </w:r>
      <w:r w:rsidR="003E6D2C" w:rsidRPr="00C14754">
        <w:rPr>
          <w:rFonts w:ascii="Calibri Light" w:eastAsia="Times New Roman" w:hAnsi="Calibri Light" w:cs="Calibri Light"/>
        </w:rPr>
        <w:t>Planning and forecasting, and demand management considerations</w:t>
      </w:r>
    </w:p>
    <w:p w14:paraId="205B62E9" w14:textId="4688DACE" w:rsidR="00A54FFA" w:rsidRPr="00C14754" w:rsidRDefault="00A54FFA" w:rsidP="00A54FFA">
      <w:pPr>
        <w:spacing w:line="360" w:lineRule="auto"/>
        <w:ind w:left="2160" w:firstLine="720"/>
        <w:rPr>
          <w:rFonts w:ascii="Calibri Light" w:eastAsia="Times New Roman" w:hAnsi="Calibri Light" w:cs="Calibri Light"/>
        </w:rPr>
      </w:pPr>
      <w:r w:rsidRPr="00C14754">
        <w:rPr>
          <w:rFonts w:ascii="Calibri Light" w:eastAsia="Times New Roman" w:hAnsi="Calibri Light" w:cs="Calibri Light"/>
        </w:rPr>
        <w:t xml:space="preserve">Session 6: </w:t>
      </w:r>
      <w:r w:rsidR="003E6D2C" w:rsidRPr="00C14754">
        <w:rPr>
          <w:rFonts w:ascii="Calibri Light" w:eastAsia="Times New Roman" w:hAnsi="Calibri Light" w:cs="Calibri Light"/>
        </w:rPr>
        <w:t xml:space="preserve">Stock levels and </w:t>
      </w:r>
      <w:r w:rsidR="006C5FDF">
        <w:rPr>
          <w:rFonts w:ascii="Calibri Light" w:eastAsia="Times New Roman" w:hAnsi="Calibri Light" w:cs="Calibri Light"/>
        </w:rPr>
        <w:t>j</w:t>
      </w:r>
      <w:r w:rsidR="003E6D2C" w:rsidRPr="00C14754">
        <w:rPr>
          <w:rFonts w:ascii="Calibri Light" w:eastAsia="Times New Roman" w:hAnsi="Calibri Light" w:cs="Calibri Light"/>
        </w:rPr>
        <w:t>ust-in-time (JIT) logistics management considerations</w:t>
      </w:r>
    </w:p>
    <w:p w14:paraId="61979FAE" w14:textId="15E2316A" w:rsidR="00667E55" w:rsidRPr="00C14754" w:rsidRDefault="00980BB8" w:rsidP="00667E55">
      <w:pPr>
        <w:spacing w:line="360" w:lineRule="auto"/>
        <w:ind w:left="2160" w:firstLine="720"/>
        <w:rPr>
          <w:rFonts w:ascii="Calibri Light" w:eastAsia="Times New Roman" w:hAnsi="Calibri Light" w:cs="Calibri Light"/>
        </w:rPr>
      </w:pPr>
      <w:r w:rsidRPr="00C14754">
        <w:rPr>
          <w:rFonts w:ascii="Calibri Light" w:eastAsia="Times New Roman" w:hAnsi="Calibri Light" w:cs="Calibri Light"/>
        </w:rPr>
        <w:t xml:space="preserve">Session 7: </w:t>
      </w:r>
      <w:r w:rsidR="003E6D2C" w:rsidRPr="00C14754">
        <w:rPr>
          <w:rFonts w:ascii="Calibri Light" w:eastAsia="Times New Roman" w:hAnsi="Calibri Light" w:cs="Calibri Light"/>
        </w:rPr>
        <w:t>Stock turnover</w:t>
      </w:r>
    </w:p>
    <w:p w14:paraId="2F9658E6" w14:textId="22AC4E4F" w:rsidR="001134BC" w:rsidRPr="00DA5E89" w:rsidRDefault="00565D54" w:rsidP="006E1C89">
      <w:pPr>
        <w:spacing w:line="360" w:lineRule="auto"/>
        <w:rPr>
          <w:rFonts w:asciiTheme="majorHAnsi" w:eastAsia="Times New Roman" w:hAnsiTheme="majorHAnsi" w:cstheme="majorHAnsi"/>
          <w:b/>
        </w:rPr>
      </w:pPr>
      <w:r w:rsidRPr="00C14754">
        <w:rPr>
          <w:rFonts w:ascii="Calibri Light" w:eastAsia="Times New Roman" w:hAnsi="Calibri Light" w:cs="Calibri Light"/>
          <w:b/>
          <w:u w:val="single"/>
        </w:rPr>
        <w:lastRenderedPageBreak/>
        <w:t xml:space="preserve">Note to tutors: this is the recommended session plan for learning outcome </w:t>
      </w:r>
      <w:r w:rsidR="00334784" w:rsidRPr="00C14754">
        <w:rPr>
          <w:rFonts w:ascii="Calibri Light" w:eastAsia="Times New Roman" w:hAnsi="Calibri Light" w:cs="Calibri Light"/>
          <w:b/>
          <w:u w:val="single"/>
        </w:rPr>
        <w:t>4</w:t>
      </w:r>
      <w:r w:rsidR="006C5FDF">
        <w:rPr>
          <w:rFonts w:ascii="Calibri Light" w:eastAsia="Times New Roman" w:hAnsi="Calibri Light" w:cs="Calibri Light"/>
          <w:b/>
          <w:u w:val="single"/>
        </w:rPr>
        <w:t xml:space="preserve">, </w:t>
      </w:r>
      <w:r w:rsidRPr="00C14754">
        <w:rPr>
          <w:rFonts w:ascii="Calibri Light" w:eastAsia="Times New Roman" w:hAnsi="Calibri Light" w:cs="Calibri Light"/>
          <w:b/>
          <w:u w:val="single"/>
        </w:rPr>
        <w:t xml:space="preserve">element </w:t>
      </w:r>
      <w:r w:rsidR="00334784" w:rsidRPr="00C14754">
        <w:rPr>
          <w:rFonts w:ascii="Calibri Light" w:eastAsia="Times New Roman" w:hAnsi="Calibri Light" w:cs="Calibri Light"/>
          <w:b/>
          <w:u w:val="single"/>
        </w:rPr>
        <w:t>4</w:t>
      </w:r>
      <w:r w:rsidRPr="00C14754">
        <w:rPr>
          <w:rFonts w:ascii="Calibri Light" w:eastAsia="Times New Roman" w:hAnsi="Calibri Light" w:cs="Calibri Light"/>
          <w:b/>
          <w:u w:val="single"/>
        </w:rPr>
        <w:t xml:space="preserve"> of ABE Level </w:t>
      </w:r>
      <w:r w:rsidR="00DA5E89" w:rsidRPr="00C14754">
        <w:rPr>
          <w:rFonts w:ascii="Calibri Light" w:eastAsia="Times New Roman" w:hAnsi="Calibri Light" w:cs="Calibri Light"/>
          <w:b/>
          <w:u w:val="single"/>
        </w:rPr>
        <w:t>5</w:t>
      </w:r>
      <w:r w:rsidRPr="00C14754">
        <w:rPr>
          <w:rFonts w:ascii="Calibri Light" w:eastAsia="Times New Roman" w:hAnsi="Calibri Light" w:cs="Calibri Light"/>
          <w:b/>
          <w:u w:val="single"/>
        </w:rPr>
        <w:t xml:space="preserve"> </w:t>
      </w:r>
      <w:r w:rsidR="00DA5E89" w:rsidRPr="00C14754">
        <w:rPr>
          <w:rFonts w:ascii="Calibri Light" w:eastAsia="Times New Roman" w:hAnsi="Calibri Light" w:cs="Calibri Light"/>
          <w:b/>
          <w:u w:val="single"/>
        </w:rPr>
        <w:t>Operations Management</w:t>
      </w:r>
      <w:r w:rsidRPr="00C14754">
        <w:rPr>
          <w:rFonts w:ascii="Calibri Light" w:eastAsia="Times New Roman" w:hAnsi="Calibri Light" w:cs="Calibri Light"/>
          <w:b/>
          <w:u w:val="single"/>
        </w:rPr>
        <w:t>. You should follow the plan, using the activities provided. It is important to enhance all sessions with local examples and case studies, involving the learners ACTIVELY wherever possible.</w:t>
      </w:r>
      <w:r w:rsidR="00C14754" w:rsidRPr="00C14754">
        <w:rPr>
          <w:rFonts w:ascii="Calibri Light" w:eastAsia="Times New Roman" w:hAnsi="Calibri Light" w:cs="Calibri Light"/>
          <w:b/>
          <w:u w:val="single"/>
        </w:rPr>
        <w:t xml:space="preserve"> </w:t>
      </w:r>
      <w:r w:rsidR="00C14754" w:rsidRPr="00EC7F5B">
        <w:rPr>
          <w:rFonts w:ascii="Calibri Light" w:eastAsia="Times New Roman" w:hAnsi="Calibri Light" w:cs="Calibri Light"/>
          <w:b/>
          <w:u w:val="single"/>
        </w:rPr>
        <w:t>Sessions can be joined together or separated out, as required, to suit your teaching needs.</w:t>
      </w:r>
    </w:p>
    <w:p w14:paraId="090533D2" w14:textId="77777777" w:rsidR="00334784" w:rsidRDefault="00334784" w:rsidP="00D96ACB">
      <w:pPr>
        <w:widowControl w:val="0"/>
        <w:autoSpaceDE w:val="0"/>
        <w:autoSpaceDN w:val="0"/>
        <w:adjustRightInd w:val="0"/>
        <w:spacing w:after="160"/>
        <w:rPr>
          <w:rFonts w:ascii="Calibri Light" w:hAnsi="Calibri Light" w:cs="Calibri Light"/>
          <w:color w:val="0B5BC3"/>
          <w:sz w:val="48"/>
          <w:szCs w:val="48"/>
          <w:lang w:val="en-US"/>
        </w:rPr>
      </w:pPr>
    </w:p>
    <w:p w14:paraId="13F1B6B8" w14:textId="3A0FBE52" w:rsidR="006E1C89" w:rsidRPr="00C14754" w:rsidRDefault="00334784" w:rsidP="00D96ACB">
      <w:pPr>
        <w:widowControl w:val="0"/>
        <w:autoSpaceDE w:val="0"/>
        <w:autoSpaceDN w:val="0"/>
        <w:adjustRightInd w:val="0"/>
        <w:spacing w:after="160"/>
        <w:rPr>
          <w:rFonts w:ascii="Calibri Light" w:hAnsi="Calibri Light" w:cs="Calibri Light"/>
          <w:b/>
          <w:color w:val="0070C0"/>
          <w:sz w:val="52"/>
          <w:szCs w:val="52"/>
          <w:lang w:val="en-US"/>
        </w:rPr>
      </w:pPr>
      <w:r w:rsidRPr="00C14754">
        <w:rPr>
          <w:rFonts w:ascii="Calibri Light" w:hAnsi="Calibri Light" w:cs="Calibri Light"/>
          <w:b/>
          <w:color w:val="0070C0"/>
          <w:sz w:val="52"/>
          <w:szCs w:val="52"/>
          <w:lang w:val="en-US"/>
        </w:rPr>
        <w:t>SESSION 1: Definition of Logistics and the Logistics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198"/>
        <w:gridCol w:w="3889"/>
        <w:gridCol w:w="837"/>
        <w:gridCol w:w="2363"/>
        <w:gridCol w:w="2363"/>
      </w:tblGrid>
      <w:tr w:rsidR="001134BC" w:rsidRPr="00334784" w14:paraId="2A52229D" w14:textId="77777777" w:rsidTr="00334784">
        <w:tc>
          <w:tcPr>
            <w:tcW w:w="1526" w:type="dxa"/>
          </w:tcPr>
          <w:p w14:paraId="049D81A5" w14:textId="77777777" w:rsidR="001134BC" w:rsidRPr="00334784" w:rsidRDefault="001134B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Approx. Duration</w:t>
            </w:r>
          </w:p>
        </w:tc>
        <w:tc>
          <w:tcPr>
            <w:tcW w:w="3198" w:type="dxa"/>
          </w:tcPr>
          <w:p w14:paraId="2983452D" w14:textId="77777777" w:rsidR="001134BC" w:rsidRPr="00334784" w:rsidRDefault="001134B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Topic</w:t>
            </w:r>
          </w:p>
        </w:tc>
        <w:tc>
          <w:tcPr>
            <w:tcW w:w="3889" w:type="dxa"/>
          </w:tcPr>
          <w:p w14:paraId="2C018599" w14:textId="77777777" w:rsidR="001134BC" w:rsidRPr="00334784" w:rsidRDefault="001134B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Tutor Activity</w:t>
            </w:r>
          </w:p>
        </w:tc>
        <w:tc>
          <w:tcPr>
            <w:tcW w:w="837" w:type="dxa"/>
          </w:tcPr>
          <w:p w14:paraId="516F058A" w14:textId="77777777" w:rsidR="001134BC" w:rsidRPr="00334784" w:rsidRDefault="001134BC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Slides</w:t>
            </w:r>
          </w:p>
        </w:tc>
        <w:tc>
          <w:tcPr>
            <w:tcW w:w="2363" w:type="dxa"/>
          </w:tcPr>
          <w:p w14:paraId="2B34597F" w14:textId="77777777" w:rsidR="001134BC" w:rsidRPr="00334784" w:rsidRDefault="001134B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Learner Activity</w:t>
            </w:r>
          </w:p>
        </w:tc>
        <w:tc>
          <w:tcPr>
            <w:tcW w:w="2363" w:type="dxa"/>
          </w:tcPr>
          <w:p w14:paraId="125A393A" w14:textId="77777777" w:rsidR="001134BC" w:rsidRPr="00334784" w:rsidRDefault="001134B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Formative Assessment</w:t>
            </w:r>
          </w:p>
        </w:tc>
      </w:tr>
      <w:tr w:rsidR="006E7858" w:rsidRPr="00334784" w14:paraId="14949001" w14:textId="77777777" w:rsidTr="00334784">
        <w:trPr>
          <w:trHeight w:val="973"/>
        </w:trPr>
        <w:tc>
          <w:tcPr>
            <w:tcW w:w="1526" w:type="dxa"/>
          </w:tcPr>
          <w:p w14:paraId="76E1E292" w14:textId="75AD0393" w:rsidR="006E7858" w:rsidRPr="00334784" w:rsidRDefault="006C5FDF" w:rsidP="007E57FE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</w:t>
            </w:r>
            <w:r w:rsidR="002B1B6F" w:rsidRPr="00334784">
              <w:rPr>
                <w:rFonts w:ascii="Calibri Light" w:hAnsi="Calibri Light" w:cs="Calibri Light"/>
                <w:sz w:val="20"/>
                <w:szCs w:val="20"/>
              </w:rPr>
              <w:t xml:space="preserve"> hours</w:t>
            </w:r>
          </w:p>
        </w:tc>
        <w:tc>
          <w:tcPr>
            <w:tcW w:w="3198" w:type="dxa"/>
          </w:tcPr>
          <w:p w14:paraId="6D459069" w14:textId="39B879D9" w:rsidR="006C5FDF" w:rsidRDefault="006C5FDF" w:rsidP="00A212C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Assessment criterion 4.1: </w:t>
            </w:r>
            <w:r w:rsidRPr="006C5FDF">
              <w:rPr>
                <w:rFonts w:ascii="Calibri Light" w:hAnsi="Calibri Light" w:cs="Calibri Light"/>
                <w:sz w:val="20"/>
                <w:szCs w:val="20"/>
              </w:rPr>
              <w:t>Discuss the meaning of logistics</w:t>
            </w:r>
          </w:p>
          <w:p w14:paraId="66D32646" w14:textId="2D6BAF96" w:rsidR="006E7858" w:rsidRPr="00334784" w:rsidRDefault="002B010D" w:rsidP="00A212C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What is </w:t>
            </w:r>
            <w:r w:rsidR="00A212C3" w:rsidRPr="00334784">
              <w:rPr>
                <w:rFonts w:ascii="Calibri Light" w:hAnsi="Calibri Light" w:cs="Calibri Light"/>
                <w:sz w:val="20"/>
                <w:szCs w:val="20"/>
              </w:rPr>
              <w:t>logistics</w:t>
            </w:r>
            <w:r w:rsidR="00C14754">
              <w:rPr>
                <w:rFonts w:ascii="Calibri Light" w:hAnsi="Calibri Light" w:cs="Calibri Light"/>
                <w:sz w:val="20"/>
                <w:szCs w:val="20"/>
              </w:rPr>
              <w:t>?</w:t>
            </w:r>
          </w:p>
          <w:p w14:paraId="6DDE5138" w14:textId="0D84743B" w:rsidR="0033134F" w:rsidRPr="00334784" w:rsidRDefault="0033134F" w:rsidP="0033134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Build the context by discussing the H&amp;M case study at the beginning of Chapter 4 (refer </w:t>
            </w:r>
            <w:r w:rsidR="00C14754">
              <w:rPr>
                <w:rFonts w:ascii="Calibri Light" w:hAnsi="Calibri Light" w:cs="Calibri Light"/>
                <w:sz w:val="20"/>
                <w:szCs w:val="20"/>
              </w:rPr>
              <w:t xml:space="preserve">to the </w:t>
            </w: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study guide). </w:t>
            </w:r>
          </w:p>
          <w:p w14:paraId="52BDF240" w14:textId="44A76BDB" w:rsidR="0033134F" w:rsidRPr="00334784" w:rsidRDefault="0033134F" w:rsidP="0033134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It is important to emphasise that logistics is one of the most important operations sub-functions without which the supply chain cannot function. </w:t>
            </w:r>
          </w:p>
        </w:tc>
        <w:tc>
          <w:tcPr>
            <w:tcW w:w="3889" w:type="dxa"/>
          </w:tcPr>
          <w:p w14:paraId="6F55800C" w14:textId="2727B334" w:rsidR="00334784" w:rsidRDefault="00334784" w:rsidP="0025582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Use file: </w:t>
            </w:r>
            <w:r w:rsidRPr="00334784">
              <w:rPr>
                <w:rFonts w:ascii="Calibri Light" w:hAnsi="Calibri Light" w:cs="Calibri Light"/>
                <w:b/>
                <w:sz w:val="20"/>
                <w:szCs w:val="20"/>
              </w:rPr>
              <w:t>5UOM Presentation E4</w:t>
            </w:r>
          </w:p>
          <w:p w14:paraId="5A59824A" w14:textId="7EFE7375" w:rsidR="006E7858" w:rsidRPr="00334784" w:rsidRDefault="006C5FDF" w:rsidP="0025582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="002B010D" w:rsidRPr="00334784">
              <w:rPr>
                <w:rFonts w:ascii="Calibri Light" w:hAnsi="Calibri Light" w:cs="Calibri Light"/>
                <w:sz w:val="20"/>
                <w:szCs w:val="20"/>
              </w:rPr>
              <w:t>Define</w:t>
            </w:r>
            <w:r w:rsidR="0025582D" w:rsidRPr="00334784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A212C3" w:rsidRPr="00334784">
              <w:rPr>
                <w:rFonts w:ascii="Calibri Light" w:hAnsi="Calibri Light" w:cs="Calibri Light"/>
                <w:sz w:val="20"/>
                <w:szCs w:val="20"/>
              </w:rPr>
              <w:t>logistics and explain its significance.</w:t>
            </w:r>
            <w:r w:rsidR="00E01B47" w:rsidRPr="00334784">
              <w:rPr>
                <w:rFonts w:ascii="Calibri Light" w:hAnsi="Calibri Light" w:cs="Calibri Light"/>
                <w:sz w:val="20"/>
                <w:szCs w:val="20"/>
              </w:rPr>
              <w:t xml:space="preserve"> Emphasise that logistics planning is as important as corporate planning and marketing planning. Highlight and briefly explain the core activities that comprise logistics.</w:t>
            </w:r>
          </w:p>
          <w:p w14:paraId="6C05F5DF" w14:textId="327ADA04" w:rsidR="00201D70" w:rsidRPr="00334784" w:rsidRDefault="00A212C3" w:rsidP="0025582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Explain the logistics </w:t>
            </w:r>
            <w:r w:rsidR="00201D70" w:rsidRPr="00334784">
              <w:rPr>
                <w:rFonts w:ascii="Calibri Light" w:hAnsi="Calibri Light" w:cs="Calibri Light"/>
                <w:sz w:val="20"/>
                <w:szCs w:val="20"/>
              </w:rPr>
              <w:t>function</w:t>
            </w: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 and its key activities; discuss the importance of coordination between logistic and other organisational functions.</w:t>
            </w:r>
          </w:p>
          <w:p w14:paraId="5C035ACA" w14:textId="157938BE" w:rsidR="00201D70" w:rsidRPr="00334784" w:rsidRDefault="00201D70" w:rsidP="00C1475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Explain </w:t>
            </w:r>
            <w:r w:rsidR="00A212C3" w:rsidRPr="00334784">
              <w:rPr>
                <w:rFonts w:ascii="Calibri Light" w:hAnsi="Calibri Light" w:cs="Calibri Light"/>
                <w:sz w:val="20"/>
                <w:szCs w:val="20"/>
              </w:rPr>
              <w:t>logistics performance parameters</w:t>
            </w:r>
            <w:r w:rsidR="000A036C" w:rsidRPr="00334784">
              <w:rPr>
                <w:rFonts w:ascii="Calibri Light" w:hAnsi="Calibri Light" w:cs="Calibri Light"/>
                <w:sz w:val="20"/>
                <w:szCs w:val="20"/>
              </w:rPr>
              <w:t xml:space="preserve">. Identify various logistics costs and explain the notion of total logistics costs (refer the topic </w:t>
            </w:r>
            <w:r w:rsidR="000A036C" w:rsidRPr="00334784">
              <w:rPr>
                <w:rFonts w:ascii="Calibri Light" w:hAnsi="Calibri Light" w:cs="Calibri Light"/>
                <w:sz w:val="20"/>
                <w:szCs w:val="20"/>
              </w:rPr>
              <w:lastRenderedPageBreak/>
              <w:t xml:space="preserve">in </w:t>
            </w:r>
            <w:r w:rsidR="00C14754">
              <w:rPr>
                <w:rFonts w:ascii="Calibri Light" w:hAnsi="Calibri Light" w:cs="Calibri Light"/>
                <w:sz w:val="20"/>
                <w:szCs w:val="20"/>
              </w:rPr>
              <w:t>the</w:t>
            </w:r>
            <w:r w:rsidR="000A036C" w:rsidRPr="00334784">
              <w:rPr>
                <w:rFonts w:ascii="Calibri Light" w:hAnsi="Calibri Light" w:cs="Calibri Light"/>
                <w:sz w:val="20"/>
                <w:szCs w:val="20"/>
              </w:rPr>
              <w:t xml:space="preserve"> study guide)</w:t>
            </w:r>
          </w:p>
        </w:tc>
        <w:tc>
          <w:tcPr>
            <w:tcW w:w="837" w:type="dxa"/>
          </w:tcPr>
          <w:p w14:paraId="256D69BA" w14:textId="77777777" w:rsidR="007E57FE" w:rsidRDefault="007E57FE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17DBBA4" w14:textId="77777777" w:rsidR="007E57FE" w:rsidRDefault="007E57FE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F946FD2" w14:textId="77777777" w:rsidR="007E57FE" w:rsidRDefault="007E57FE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83EEA55" w14:textId="6A78ACB7" w:rsidR="006E7858" w:rsidRPr="00334784" w:rsidRDefault="00874288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1-8</w:t>
            </w:r>
          </w:p>
          <w:p w14:paraId="50B0ADFF" w14:textId="77777777" w:rsidR="00201D70" w:rsidRPr="00334784" w:rsidRDefault="00201D70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50FF7CA" w14:textId="77777777" w:rsidR="00201D70" w:rsidRPr="00334784" w:rsidRDefault="00201D70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AB315D5" w14:textId="77777777" w:rsidR="00FC7B5E" w:rsidRPr="00334784" w:rsidRDefault="00FC7B5E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C92C532" w14:textId="77777777" w:rsidR="007E57FE" w:rsidRPr="00334784" w:rsidRDefault="007E57FE" w:rsidP="007E57F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088B8D6" w14:textId="77777777" w:rsidR="00FC7B5E" w:rsidRPr="00334784" w:rsidRDefault="00FC7B5E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6EEC9D6" w14:textId="77777777" w:rsidR="006C5FDF" w:rsidRDefault="006C5FDF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FD70A33" w14:textId="33E12502" w:rsidR="00201D70" w:rsidRPr="00334784" w:rsidRDefault="00874288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9</w:t>
            </w:r>
            <w:r w:rsidR="00F947B6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="00201D70" w:rsidRPr="00334784">
              <w:rPr>
                <w:rFonts w:ascii="Calibri Light" w:hAnsi="Calibri Light" w:cs="Calibri Light"/>
                <w:sz w:val="20"/>
                <w:szCs w:val="20"/>
              </w:rPr>
              <w:t>1</w:t>
            </w:r>
            <w:r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  <w:p w14:paraId="17AEFC8E" w14:textId="77777777" w:rsidR="00201D70" w:rsidRPr="00334784" w:rsidRDefault="00201D70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F1B85A4" w14:textId="77777777" w:rsidR="00201D70" w:rsidRPr="00334784" w:rsidRDefault="00201D70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DE2A4F1" w14:textId="77777777" w:rsidR="00201D70" w:rsidRPr="00334784" w:rsidRDefault="00201D70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8996EF9" w14:textId="77777777" w:rsidR="00E01B47" w:rsidRPr="00334784" w:rsidRDefault="00E01B47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DFB2767" w14:textId="653969C1" w:rsidR="00201D70" w:rsidRPr="00334784" w:rsidRDefault="00874288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14</w:t>
            </w:r>
          </w:p>
          <w:p w14:paraId="07237A54" w14:textId="77777777" w:rsidR="00201D70" w:rsidRPr="00334784" w:rsidRDefault="00201D70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718AF2C" w14:textId="77777777" w:rsidR="00201D70" w:rsidRPr="00334784" w:rsidRDefault="00201D70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9050FD7" w14:textId="77777777" w:rsidR="00201D70" w:rsidRPr="00334784" w:rsidRDefault="00201D70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23D7177" w14:textId="77777777" w:rsidR="00201D70" w:rsidRPr="00334784" w:rsidRDefault="00201D70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9D38A46" w14:textId="77777777" w:rsidR="00E01B47" w:rsidRPr="00334784" w:rsidRDefault="00E01B47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7BED38C" w14:textId="7640BA60" w:rsidR="00201D70" w:rsidRPr="00334784" w:rsidRDefault="00201D70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63" w:type="dxa"/>
          </w:tcPr>
          <w:p w14:paraId="3EC6655F" w14:textId="5EAA5416" w:rsidR="006E7858" w:rsidRPr="00334784" w:rsidRDefault="00C14754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 xml:space="preserve">Learners to make notes throughout the sessions, ask questions and join in the class discussion. </w:t>
            </w:r>
          </w:p>
        </w:tc>
        <w:tc>
          <w:tcPr>
            <w:tcW w:w="2363" w:type="dxa"/>
          </w:tcPr>
          <w:p w14:paraId="5C2BBA3D" w14:textId="77777777" w:rsidR="006E7858" w:rsidRPr="00334784" w:rsidRDefault="006E785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80E12" w:rsidRPr="00334784" w14:paraId="51482EC7" w14:textId="77777777" w:rsidTr="00334784">
        <w:tc>
          <w:tcPr>
            <w:tcW w:w="1526" w:type="dxa"/>
          </w:tcPr>
          <w:p w14:paraId="762995B6" w14:textId="6DC658B2" w:rsidR="00380E12" w:rsidRPr="00334784" w:rsidRDefault="00380E1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98" w:type="dxa"/>
          </w:tcPr>
          <w:p w14:paraId="5EBC424E" w14:textId="77777777" w:rsidR="00380E12" w:rsidRPr="00334784" w:rsidRDefault="00380E12" w:rsidP="001134B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Activity 1</w:t>
            </w:r>
            <w:r w:rsidR="00A61C9D" w:rsidRPr="00334784">
              <w:rPr>
                <w:rFonts w:ascii="Calibri Light" w:hAnsi="Calibri Light" w:cs="Calibri Light"/>
                <w:sz w:val="20"/>
                <w:szCs w:val="20"/>
              </w:rPr>
              <w:t>: Coordination between logistics and other organisational functions</w:t>
            </w:r>
          </w:p>
          <w:p w14:paraId="34615437" w14:textId="18E494D9" w:rsidR="00A61C9D" w:rsidRPr="00334784" w:rsidRDefault="00A61C9D" w:rsidP="001134B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This activity requires t</w:t>
            </w:r>
            <w:r w:rsidR="005B0B8E" w:rsidRPr="00334784">
              <w:rPr>
                <w:rFonts w:ascii="Calibri Light" w:hAnsi="Calibri Light" w:cs="Calibri Light"/>
                <w:sz w:val="20"/>
                <w:szCs w:val="20"/>
              </w:rPr>
              <w:t>hinking and is best completed</w:t>
            </w: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 as team work.</w:t>
            </w:r>
          </w:p>
        </w:tc>
        <w:tc>
          <w:tcPr>
            <w:tcW w:w="3889" w:type="dxa"/>
          </w:tcPr>
          <w:p w14:paraId="14E88771" w14:textId="6E4028DA" w:rsidR="00380E12" w:rsidRPr="00334784" w:rsidRDefault="00342E70" w:rsidP="00A61C9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Introduce activity 1 at this stage. </w:t>
            </w:r>
            <w:r w:rsidR="00A61C9D" w:rsidRPr="00334784">
              <w:rPr>
                <w:rFonts w:ascii="Calibri Light" w:hAnsi="Calibri Light" w:cs="Calibri Light"/>
                <w:sz w:val="20"/>
                <w:szCs w:val="20"/>
              </w:rPr>
              <w:t>Divide the class into small groups.</w:t>
            </w:r>
          </w:p>
        </w:tc>
        <w:tc>
          <w:tcPr>
            <w:tcW w:w="837" w:type="dxa"/>
          </w:tcPr>
          <w:p w14:paraId="37A0BC23" w14:textId="2E6C37E5" w:rsidR="00380E12" w:rsidRPr="00334784" w:rsidRDefault="00380E12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63" w:type="dxa"/>
          </w:tcPr>
          <w:p w14:paraId="2C5E6C7F" w14:textId="08A91A0C" w:rsidR="00380E12" w:rsidRPr="00334784" w:rsidRDefault="0025582D" w:rsidP="00A61C9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Seek answers from the </w:t>
            </w:r>
            <w:r w:rsidR="00A61C9D" w:rsidRPr="00334784">
              <w:rPr>
                <w:rFonts w:ascii="Calibri Light" w:hAnsi="Calibri Light" w:cs="Calibri Light"/>
                <w:sz w:val="20"/>
                <w:szCs w:val="20"/>
              </w:rPr>
              <w:t>teams</w:t>
            </w:r>
            <w:r w:rsidRPr="00334784">
              <w:rPr>
                <w:rFonts w:ascii="Calibri Light" w:hAnsi="Calibri Light" w:cs="Calibri Light"/>
                <w:sz w:val="20"/>
                <w:szCs w:val="20"/>
              </w:rPr>
              <w:t>. List down the answers on classroom board / flipchart.</w:t>
            </w:r>
          </w:p>
        </w:tc>
        <w:tc>
          <w:tcPr>
            <w:tcW w:w="2363" w:type="dxa"/>
          </w:tcPr>
          <w:p w14:paraId="3D751F8D" w14:textId="1A9D9AF4" w:rsidR="00380E12" w:rsidRPr="00BB2E3A" w:rsidRDefault="00BB2E3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B2E3A">
              <w:rPr>
                <w:rFonts w:ascii="Calibri Light" w:hAnsi="Calibri Light" w:cs="Calibri Light"/>
                <w:b/>
                <w:sz w:val="20"/>
                <w:szCs w:val="20"/>
              </w:rPr>
              <w:t>5UOM E4 LO4 Activity 1 – Logistics and other functions</w:t>
            </w:r>
          </w:p>
        </w:tc>
      </w:tr>
    </w:tbl>
    <w:p w14:paraId="70325BED" w14:textId="2353E078" w:rsidR="00FE1648" w:rsidRDefault="00FE1648"/>
    <w:p w14:paraId="1A6033DF" w14:textId="77777777" w:rsidR="000A036C" w:rsidRDefault="000A036C"/>
    <w:p w14:paraId="77B2B42C" w14:textId="77777777" w:rsidR="000A036C" w:rsidRDefault="000A036C"/>
    <w:p w14:paraId="1DB6E4BD" w14:textId="77777777" w:rsidR="000A036C" w:rsidRDefault="000A036C"/>
    <w:p w14:paraId="48AE98E2" w14:textId="77777777" w:rsidR="00C14754" w:rsidRDefault="00C14754">
      <w:pPr>
        <w:rPr>
          <w:rFonts w:ascii="Calibri Light" w:hAnsi="Calibri Light" w:cs="Calibri Light"/>
          <w:b/>
          <w:color w:val="0070C0"/>
          <w:sz w:val="52"/>
          <w:szCs w:val="52"/>
          <w:lang w:val="en-US"/>
        </w:rPr>
      </w:pPr>
      <w:r>
        <w:rPr>
          <w:rFonts w:ascii="Calibri Light" w:hAnsi="Calibri Light" w:cs="Calibri Light"/>
          <w:b/>
          <w:color w:val="0070C0"/>
          <w:sz w:val="52"/>
          <w:szCs w:val="52"/>
          <w:lang w:val="en-US"/>
        </w:rPr>
        <w:br w:type="page"/>
      </w:r>
    </w:p>
    <w:p w14:paraId="4F946CDA" w14:textId="6C0516D4" w:rsidR="000A036C" w:rsidRDefault="007E57FE" w:rsidP="00C14754">
      <w:pPr>
        <w:widowControl w:val="0"/>
        <w:autoSpaceDE w:val="0"/>
        <w:autoSpaceDN w:val="0"/>
        <w:adjustRightInd w:val="0"/>
        <w:spacing w:after="160"/>
      </w:pPr>
      <w:r>
        <w:rPr>
          <w:rFonts w:ascii="Calibri Light" w:hAnsi="Calibri Light" w:cs="Calibri Light"/>
          <w:b/>
          <w:color w:val="0070C0"/>
          <w:sz w:val="52"/>
          <w:szCs w:val="52"/>
          <w:lang w:val="en-US"/>
        </w:rPr>
        <w:lastRenderedPageBreak/>
        <w:br/>
      </w:r>
      <w:r w:rsidR="00334784" w:rsidRPr="00C14754">
        <w:rPr>
          <w:rFonts w:ascii="Calibri Light" w:hAnsi="Calibri Light" w:cs="Calibri Light"/>
          <w:b/>
          <w:color w:val="0070C0"/>
          <w:sz w:val="52"/>
          <w:szCs w:val="52"/>
          <w:lang w:val="en-US"/>
        </w:rPr>
        <w:t>SESSION 2: The Strategic Importance of Logistics and Logistics Strategy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198"/>
        <w:gridCol w:w="3889"/>
        <w:gridCol w:w="837"/>
        <w:gridCol w:w="2363"/>
        <w:gridCol w:w="2363"/>
      </w:tblGrid>
      <w:tr w:rsidR="00334784" w:rsidRPr="00334784" w14:paraId="10E34A91" w14:textId="77777777" w:rsidTr="00334784">
        <w:tc>
          <w:tcPr>
            <w:tcW w:w="1526" w:type="dxa"/>
          </w:tcPr>
          <w:p w14:paraId="7106C641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Approx. Duration</w:t>
            </w:r>
          </w:p>
        </w:tc>
        <w:tc>
          <w:tcPr>
            <w:tcW w:w="3198" w:type="dxa"/>
          </w:tcPr>
          <w:p w14:paraId="2BF0A78C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Topic</w:t>
            </w:r>
          </w:p>
        </w:tc>
        <w:tc>
          <w:tcPr>
            <w:tcW w:w="3889" w:type="dxa"/>
          </w:tcPr>
          <w:p w14:paraId="4A586A1E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Tutor Activity</w:t>
            </w:r>
          </w:p>
        </w:tc>
        <w:tc>
          <w:tcPr>
            <w:tcW w:w="837" w:type="dxa"/>
          </w:tcPr>
          <w:p w14:paraId="3CEBECF2" w14:textId="77777777" w:rsidR="00334784" w:rsidRPr="00334784" w:rsidRDefault="00334784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Slides</w:t>
            </w:r>
          </w:p>
        </w:tc>
        <w:tc>
          <w:tcPr>
            <w:tcW w:w="2363" w:type="dxa"/>
          </w:tcPr>
          <w:p w14:paraId="41EDD6E8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Learner Activity</w:t>
            </w:r>
          </w:p>
        </w:tc>
        <w:tc>
          <w:tcPr>
            <w:tcW w:w="2363" w:type="dxa"/>
          </w:tcPr>
          <w:p w14:paraId="5C5A57B3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Formative Assessment</w:t>
            </w:r>
          </w:p>
        </w:tc>
      </w:tr>
      <w:tr w:rsidR="003566D0" w:rsidRPr="00334784" w14:paraId="66A18D0B" w14:textId="77777777" w:rsidTr="00334784">
        <w:trPr>
          <w:trHeight w:val="1674"/>
        </w:trPr>
        <w:tc>
          <w:tcPr>
            <w:tcW w:w="1526" w:type="dxa"/>
          </w:tcPr>
          <w:p w14:paraId="60B7131A" w14:textId="69A2035C" w:rsidR="003566D0" w:rsidRPr="00334784" w:rsidRDefault="007E57FE" w:rsidP="001626A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1-2 hours</w:t>
            </w:r>
          </w:p>
        </w:tc>
        <w:tc>
          <w:tcPr>
            <w:tcW w:w="3198" w:type="dxa"/>
          </w:tcPr>
          <w:p w14:paraId="5A49EE12" w14:textId="77777777" w:rsidR="006C5FDF" w:rsidRDefault="006C5FDF" w:rsidP="006C5FD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Assessment criterion 4.1: </w:t>
            </w:r>
            <w:r w:rsidRPr="006C5FDF">
              <w:rPr>
                <w:rFonts w:ascii="Calibri Light" w:hAnsi="Calibri Light" w:cs="Calibri Light"/>
                <w:sz w:val="20"/>
                <w:szCs w:val="20"/>
              </w:rPr>
              <w:t>Discuss the meaning of logistics</w:t>
            </w:r>
          </w:p>
          <w:p w14:paraId="6A64C78D" w14:textId="7B20564D" w:rsidR="003566D0" w:rsidRPr="00334784" w:rsidRDefault="001626AF" w:rsidP="009576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Strategic significance of </w:t>
            </w:r>
            <w:r w:rsidR="00957603" w:rsidRPr="00334784">
              <w:rPr>
                <w:rFonts w:ascii="Calibri Light" w:hAnsi="Calibri Light" w:cs="Calibri Light"/>
                <w:sz w:val="20"/>
                <w:szCs w:val="20"/>
              </w:rPr>
              <w:t>logistics in organisational performance</w:t>
            </w: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3889" w:type="dxa"/>
          </w:tcPr>
          <w:p w14:paraId="1C449741" w14:textId="77777777" w:rsidR="00334784" w:rsidRDefault="00334784" w:rsidP="0033478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Use file: </w:t>
            </w:r>
            <w:r w:rsidRPr="00334784">
              <w:rPr>
                <w:rFonts w:ascii="Calibri Light" w:hAnsi="Calibri Light" w:cs="Calibri Light"/>
                <w:b/>
                <w:sz w:val="20"/>
                <w:szCs w:val="20"/>
              </w:rPr>
              <w:t>5UOM Presentation E4</w:t>
            </w:r>
          </w:p>
          <w:p w14:paraId="3E94A28F" w14:textId="613F06F3" w:rsidR="001626AF" w:rsidRPr="00334784" w:rsidRDefault="006C5FDF" w:rsidP="00E85C1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="00957603" w:rsidRPr="00334784">
              <w:rPr>
                <w:rFonts w:ascii="Calibri Light" w:hAnsi="Calibri Light" w:cs="Calibri Light"/>
                <w:sz w:val="20"/>
                <w:szCs w:val="20"/>
              </w:rPr>
              <w:t>Explain the reasons for which logistics has acquired strategic significance.</w:t>
            </w:r>
            <w:r w:rsidR="00C56248" w:rsidRPr="00334784">
              <w:rPr>
                <w:rFonts w:ascii="Calibri Light" w:hAnsi="Calibri Light" w:cs="Calibri Light"/>
                <w:sz w:val="20"/>
                <w:szCs w:val="20"/>
              </w:rPr>
              <w:t xml:space="preserve"> Discuss the total logistics costs.</w:t>
            </w:r>
          </w:p>
          <w:p w14:paraId="09A118ED" w14:textId="77777777" w:rsidR="00C56248" w:rsidRPr="00334784" w:rsidRDefault="00C56248" w:rsidP="00E85C1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445F0C7" w14:textId="1DA3C4B8" w:rsidR="00C56248" w:rsidRPr="00334784" w:rsidRDefault="00C56248" w:rsidP="00E85C1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Discuss the key trends in organisation of logistics. </w:t>
            </w:r>
          </w:p>
          <w:p w14:paraId="374856C6" w14:textId="2B956326" w:rsidR="001626AF" w:rsidRPr="00334784" w:rsidRDefault="001626AF" w:rsidP="00E85C1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7" w:type="dxa"/>
          </w:tcPr>
          <w:p w14:paraId="11C1BF95" w14:textId="77777777" w:rsidR="006C5FDF" w:rsidRDefault="006C5FDF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0DF6A61" w14:textId="77777777" w:rsidR="006C5FDF" w:rsidRDefault="006C5FDF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600EE5F" w14:textId="77777777" w:rsidR="006C5FDF" w:rsidRDefault="006C5FDF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39483D2" w14:textId="0DAF7806" w:rsidR="00B07E63" w:rsidRPr="00334784" w:rsidRDefault="00874288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15</w:t>
            </w:r>
            <w:r w:rsidR="0049739F" w:rsidRPr="00334784">
              <w:rPr>
                <w:rFonts w:ascii="Calibri Light" w:hAnsi="Calibri Light" w:cs="Calibri Light"/>
                <w:sz w:val="20"/>
                <w:szCs w:val="20"/>
              </w:rPr>
              <w:t>-</w:t>
            </w:r>
            <w:r>
              <w:rPr>
                <w:rFonts w:ascii="Calibri Light" w:hAnsi="Calibri Light" w:cs="Calibri Light"/>
                <w:sz w:val="20"/>
                <w:szCs w:val="20"/>
              </w:rPr>
              <w:t>19</w:t>
            </w:r>
          </w:p>
          <w:p w14:paraId="2391FB1D" w14:textId="77777777" w:rsidR="00B07E63" w:rsidRPr="00334784" w:rsidRDefault="00B07E63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E957558" w14:textId="77777777" w:rsidR="00B07E63" w:rsidRPr="00334784" w:rsidRDefault="00B07E63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6C36E56" w14:textId="3A4FA295" w:rsidR="00B07E63" w:rsidRPr="00334784" w:rsidRDefault="00B07E63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D35A8A4" w14:textId="4ED5699B" w:rsidR="00B07E63" w:rsidRPr="00334784" w:rsidRDefault="00212481" w:rsidP="00F947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="00874288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2363" w:type="dxa"/>
          </w:tcPr>
          <w:p w14:paraId="4787D260" w14:textId="6F8684CF" w:rsidR="003566D0" w:rsidRPr="00334784" w:rsidRDefault="00C14754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Learners to join in the class discussion.</w:t>
            </w:r>
          </w:p>
          <w:p w14:paraId="409E801F" w14:textId="77777777" w:rsidR="00B07E63" w:rsidRPr="00334784" w:rsidRDefault="00B07E6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BA5F789" w14:textId="77777777" w:rsidR="00B07E63" w:rsidRPr="00334784" w:rsidRDefault="00B07E6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916072E" w14:textId="77777777" w:rsidR="00B07E63" w:rsidRPr="00334784" w:rsidRDefault="00B07E6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D1E4354" w14:textId="77777777" w:rsidR="00B07E63" w:rsidRPr="00334784" w:rsidRDefault="00B07E6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D09E2A1" w14:textId="77777777" w:rsidR="00B07E63" w:rsidRPr="00334784" w:rsidRDefault="00B07E6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F4810BB" w14:textId="77777777" w:rsidR="00B07E63" w:rsidRPr="00334784" w:rsidRDefault="00B07E6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E939D0E" w14:textId="528DF385" w:rsidR="00C426E6" w:rsidRPr="00334784" w:rsidRDefault="00C426E6" w:rsidP="00E85C1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63" w:type="dxa"/>
          </w:tcPr>
          <w:p w14:paraId="3FFCF721" w14:textId="77777777" w:rsidR="003566D0" w:rsidRPr="00334784" w:rsidRDefault="003566D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56248" w:rsidRPr="00334784" w14:paraId="17070FF8" w14:textId="77777777" w:rsidTr="00334784">
        <w:trPr>
          <w:trHeight w:val="1674"/>
        </w:trPr>
        <w:tc>
          <w:tcPr>
            <w:tcW w:w="1526" w:type="dxa"/>
          </w:tcPr>
          <w:p w14:paraId="7E084902" w14:textId="77777777" w:rsidR="00C56248" w:rsidRPr="00334784" w:rsidRDefault="00C56248" w:rsidP="001626A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98" w:type="dxa"/>
          </w:tcPr>
          <w:p w14:paraId="1EE5D6A7" w14:textId="04FC5884" w:rsidR="00C56248" w:rsidRPr="00334784" w:rsidRDefault="00C56248" w:rsidP="009576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Logistics strategy</w:t>
            </w:r>
          </w:p>
        </w:tc>
        <w:tc>
          <w:tcPr>
            <w:tcW w:w="3889" w:type="dxa"/>
          </w:tcPr>
          <w:p w14:paraId="073DE602" w14:textId="77777777" w:rsidR="00C56248" w:rsidRPr="00334784" w:rsidRDefault="00C56248" w:rsidP="00E85C1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Explain how logistics strategy is put into action. Identify the key activities that require strategic focus.</w:t>
            </w:r>
          </w:p>
          <w:p w14:paraId="6CADA0C8" w14:textId="77777777" w:rsidR="00A9613F" w:rsidRPr="00334784" w:rsidRDefault="00A9613F" w:rsidP="00E85C1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2688122" w14:textId="43CF656F" w:rsidR="00A9613F" w:rsidRPr="00334784" w:rsidRDefault="00A9613F" w:rsidP="006C5F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The notion of logistics strategy should be reinforced by robust examples (refer </w:t>
            </w:r>
            <w:r w:rsidR="006C5FDF">
              <w:rPr>
                <w:rFonts w:ascii="Calibri Light" w:hAnsi="Calibri Light" w:cs="Calibri Light"/>
                <w:sz w:val="20"/>
                <w:szCs w:val="20"/>
              </w:rPr>
              <w:t xml:space="preserve">to </w:t>
            </w:r>
            <w:r w:rsidRPr="00F947B6">
              <w:rPr>
                <w:rFonts w:ascii="Calibri Light" w:hAnsi="Calibri Light" w:cs="Calibri Light"/>
                <w:sz w:val="20"/>
                <w:szCs w:val="20"/>
              </w:rPr>
              <w:t>slide 2</w:t>
            </w:r>
            <w:r w:rsidR="006C5FDF">
              <w:rPr>
                <w:rFonts w:ascii="Calibri Light" w:hAnsi="Calibri Light" w:cs="Calibri Light"/>
                <w:sz w:val="20"/>
                <w:szCs w:val="20"/>
              </w:rPr>
              <w:t>3</w:t>
            </w: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 of chapter 4 tutor </w:t>
            </w:r>
            <w:r w:rsidR="00C14754">
              <w:rPr>
                <w:rFonts w:ascii="Calibri Light" w:hAnsi="Calibri Light" w:cs="Calibri Light"/>
                <w:sz w:val="20"/>
                <w:szCs w:val="20"/>
              </w:rPr>
              <w:t>presentation</w:t>
            </w:r>
            <w:r w:rsidRPr="00334784">
              <w:rPr>
                <w:rFonts w:ascii="Calibri Light" w:hAnsi="Calibri Light" w:cs="Calibri Light"/>
                <w:sz w:val="20"/>
                <w:szCs w:val="20"/>
              </w:rPr>
              <w:t>).</w:t>
            </w:r>
          </w:p>
        </w:tc>
        <w:tc>
          <w:tcPr>
            <w:tcW w:w="837" w:type="dxa"/>
          </w:tcPr>
          <w:p w14:paraId="2E2EE598" w14:textId="07606F08" w:rsidR="00C56248" w:rsidRPr="00334784" w:rsidRDefault="00F947B6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="00874288">
              <w:rPr>
                <w:rFonts w:ascii="Calibri Light" w:hAnsi="Calibri Light" w:cs="Calibri Light"/>
                <w:sz w:val="20"/>
                <w:szCs w:val="20"/>
              </w:rPr>
              <w:t>1-24</w:t>
            </w:r>
          </w:p>
        </w:tc>
        <w:tc>
          <w:tcPr>
            <w:tcW w:w="2363" w:type="dxa"/>
          </w:tcPr>
          <w:p w14:paraId="582AD5F4" w14:textId="5B5A7F3C" w:rsidR="00C56248" w:rsidRPr="00334784" w:rsidRDefault="00C14754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Learners to join in with ideas and examples. </w:t>
            </w:r>
          </w:p>
        </w:tc>
        <w:tc>
          <w:tcPr>
            <w:tcW w:w="2363" w:type="dxa"/>
          </w:tcPr>
          <w:p w14:paraId="7E5ED465" w14:textId="77777777" w:rsidR="00C56248" w:rsidRPr="00334784" w:rsidRDefault="00C5624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02EC7A0" w14:textId="0A5B6A5F" w:rsidR="00C56248" w:rsidRPr="00334784" w:rsidRDefault="00C56248">
      <w:pPr>
        <w:rPr>
          <w:rFonts w:ascii="Calibri Light" w:hAnsi="Calibri Light" w:cs="Calibri Light"/>
          <w:sz w:val="20"/>
          <w:szCs w:val="20"/>
        </w:rPr>
      </w:pPr>
    </w:p>
    <w:p w14:paraId="6542DAAB" w14:textId="77777777" w:rsidR="00334784" w:rsidRPr="00334784" w:rsidRDefault="00334784">
      <w:pPr>
        <w:rPr>
          <w:rFonts w:ascii="Calibri Light" w:hAnsi="Calibri Light" w:cs="Calibri Light"/>
          <w:color w:val="0B5BC3"/>
          <w:sz w:val="20"/>
          <w:szCs w:val="20"/>
          <w:lang w:val="en-US"/>
        </w:rPr>
      </w:pPr>
    </w:p>
    <w:p w14:paraId="77668A85" w14:textId="77777777" w:rsidR="00334784" w:rsidRDefault="00334784">
      <w:pPr>
        <w:rPr>
          <w:rFonts w:ascii="Calibri Light" w:hAnsi="Calibri Light" w:cs="Calibri Light"/>
          <w:color w:val="0B5BC3"/>
          <w:sz w:val="48"/>
          <w:szCs w:val="48"/>
          <w:lang w:val="en-US"/>
        </w:rPr>
      </w:pPr>
      <w:r>
        <w:rPr>
          <w:rFonts w:ascii="Calibri Light" w:hAnsi="Calibri Light" w:cs="Calibri Light"/>
          <w:color w:val="0B5BC3"/>
          <w:sz w:val="48"/>
          <w:szCs w:val="48"/>
          <w:lang w:val="en-US"/>
        </w:rPr>
        <w:br w:type="page"/>
      </w:r>
    </w:p>
    <w:p w14:paraId="7C072DE4" w14:textId="1A49B7AE" w:rsidR="00BB2E3A" w:rsidRDefault="007E57FE" w:rsidP="00C14754">
      <w:pPr>
        <w:widowControl w:val="0"/>
        <w:autoSpaceDE w:val="0"/>
        <w:autoSpaceDN w:val="0"/>
        <w:adjustRightInd w:val="0"/>
        <w:spacing w:after="160"/>
      </w:pPr>
      <w:r>
        <w:rPr>
          <w:rFonts w:ascii="Calibri Light" w:hAnsi="Calibri Light" w:cs="Calibri Light"/>
          <w:b/>
          <w:color w:val="0070C0"/>
          <w:sz w:val="52"/>
          <w:szCs w:val="52"/>
          <w:lang w:val="en-US"/>
        </w:rPr>
        <w:lastRenderedPageBreak/>
        <w:br/>
      </w:r>
      <w:r w:rsidR="00334784" w:rsidRPr="00C14754">
        <w:rPr>
          <w:rFonts w:ascii="Calibri Light" w:hAnsi="Calibri Light" w:cs="Calibri Light"/>
          <w:b/>
          <w:color w:val="0070C0"/>
          <w:sz w:val="52"/>
          <w:szCs w:val="52"/>
          <w:lang w:val="en-US"/>
        </w:rPr>
        <w:t>SESSION 3: Transportation – Logistics Management Considerations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198"/>
        <w:gridCol w:w="3889"/>
        <w:gridCol w:w="837"/>
        <w:gridCol w:w="2363"/>
        <w:gridCol w:w="2363"/>
      </w:tblGrid>
      <w:tr w:rsidR="00334784" w:rsidRPr="00334784" w14:paraId="7197BD37" w14:textId="77777777" w:rsidTr="00BB2E3A">
        <w:tc>
          <w:tcPr>
            <w:tcW w:w="1526" w:type="dxa"/>
          </w:tcPr>
          <w:p w14:paraId="7AB05CA9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Approx. Duration</w:t>
            </w:r>
          </w:p>
        </w:tc>
        <w:tc>
          <w:tcPr>
            <w:tcW w:w="3198" w:type="dxa"/>
          </w:tcPr>
          <w:p w14:paraId="5ADFC43E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Topic</w:t>
            </w:r>
          </w:p>
        </w:tc>
        <w:tc>
          <w:tcPr>
            <w:tcW w:w="3889" w:type="dxa"/>
          </w:tcPr>
          <w:p w14:paraId="55785A4F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Tutor Activity</w:t>
            </w:r>
          </w:p>
        </w:tc>
        <w:tc>
          <w:tcPr>
            <w:tcW w:w="837" w:type="dxa"/>
          </w:tcPr>
          <w:p w14:paraId="052D7619" w14:textId="77777777" w:rsidR="00334784" w:rsidRPr="00334784" w:rsidRDefault="00334784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Slides</w:t>
            </w:r>
          </w:p>
        </w:tc>
        <w:tc>
          <w:tcPr>
            <w:tcW w:w="2363" w:type="dxa"/>
          </w:tcPr>
          <w:p w14:paraId="3C18580D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Learner Activity</w:t>
            </w:r>
          </w:p>
        </w:tc>
        <w:tc>
          <w:tcPr>
            <w:tcW w:w="2363" w:type="dxa"/>
          </w:tcPr>
          <w:p w14:paraId="0CF6C2B1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Formative Assessment</w:t>
            </w:r>
          </w:p>
        </w:tc>
      </w:tr>
      <w:tr w:rsidR="00BF20C4" w:rsidRPr="00334784" w14:paraId="68F61900" w14:textId="77777777" w:rsidTr="00BB2E3A">
        <w:tc>
          <w:tcPr>
            <w:tcW w:w="1526" w:type="dxa"/>
          </w:tcPr>
          <w:p w14:paraId="22FD0B89" w14:textId="0767CAE6" w:rsidR="00BF20C4" w:rsidRPr="00334784" w:rsidRDefault="003A31B4" w:rsidP="007E57F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2-3</w:t>
            </w:r>
            <w:r w:rsidR="00BF20C4" w:rsidRPr="00334784">
              <w:rPr>
                <w:rFonts w:ascii="Calibri Light" w:hAnsi="Calibri Light" w:cs="Calibri Light"/>
                <w:sz w:val="20"/>
                <w:szCs w:val="20"/>
              </w:rPr>
              <w:t xml:space="preserve"> hours </w:t>
            </w:r>
          </w:p>
        </w:tc>
        <w:tc>
          <w:tcPr>
            <w:tcW w:w="3198" w:type="dxa"/>
          </w:tcPr>
          <w:p w14:paraId="65DEC3BD" w14:textId="77777777" w:rsidR="006C5FDF" w:rsidRDefault="006C5FDF" w:rsidP="001134B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Assessment criterion 4.2: </w:t>
            </w:r>
            <w:r w:rsidRPr="006C5FDF">
              <w:rPr>
                <w:rFonts w:ascii="Calibri Light" w:hAnsi="Calibri Light" w:cs="Calibri Light"/>
                <w:sz w:val="20"/>
                <w:szCs w:val="20"/>
              </w:rPr>
              <w:t xml:space="preserve">Analyse organisational logistics management considerations </w:t>
            </w:r>
          </w:p>
          <w:p w14:paraId="4C2241BD" w14:textId="2E081FF9" w:rsidR="00BF20C4" w:rsidRPr="00334784" w:rsidRDefault="00C56248" w:rsidP="001134B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Transportation logistics</w:t>
            </w:r>
          </w:p>
          <w:p w14:paraId="60B04DBA" w14:textId="2DADDD46" w:rsidR="00B4013A" w:rsidRPr="00334784" w:rsidRDefault="00F639C4" w:rsidP="006C5FD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The emphasis of this session should be to clearly establish the importance of transportation, its aims and the utilities it is able to create for business</w:t>
            </w:r>
            <w:r w:rsidR="000948B3" w:rsidRPr="00334784">
              <w:rPr>
                <w:rFonts w:ascii="Calibri Light" w:hAnsi="Calibri Light" w:cs="Calibri Light"/>
                <w:sz w:val="20"/>
                <w:szCs w:val="20"/>
              </w:rPr>
              <w:t xml:space="preserve"> (refer slides 2</w:t>
            </w:r>
            <w:r w:rsidR="006C5FDF">
              <w:rPr>
                <w:rFonts w:ascii="Calibri Light" w:hAnsi="Calibri Light" w:cs="Calibri Light"/>
                <w:sz w:val="20"/>
                <w:szCs w:val="20"/>
              </w:rPr>
              <w:t>9</w:t>
            </w:r>
            <w:r w:rsidR="000948B3" w:rsidRPr="00334784">
              <w:rPr>
                <w:rFonts w:ascii="Calibri Light" w:hAnsi="Calibri Light" w:cs="Calibri Light"/>
                <w:sz w:val="20"/>
                <w:szCs w:val="20"/>
              </w:rPr>
              <w:t xml:space="preserve"> and </w:t>
            </w:r>
            <w:r w:rsidR="006C5FDF">
              <w:rPr>
                <w:rFonts w:ascii="Calibri Light" w:hAnsi="Calibri Light" w:cs="Calibri Light"/>
                <w:sz w:val="20"/>
                <w:szCs w:val="20"/>
              </w:rPr>
              <w:t>30</w:t>
            </w:r>
            <w:r w:rsidR="00B4013A" w:rsidRPr="00334784">
              <w:rPr>
                <w:rFonts w:ascii="Calibri Light" w:hAnsi="Calibri Light" w:cs="Calibri Light"/>
                <w:sz w:val="20"/>
                <w:szCs w:val="20"/>
              </w:rPr>
              <w:t>).</w:t>
            </w:r>
          </w:p>
        </w:tc>
        <w:tc>
          <w:tcPr>
            <w:tcW w:w="3889" w:type="dxa"/>
          </w:tcPr>
          <w:p w14:paraId="0E6B6040" w14:textId="77777777" w:rsidR="00334784" w:rsidRDefault="00334784" w:rsidP="0033478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Use file: </w:t>
            </w:r>
            <w:r w:rsidRPr="00334784">
              <w:rPr>
                <w:rFonts w:ascii="Calibri Light" w:hAnsi="Calibri Light" w:cs="Calibri Light"/>
                <w:b/>
                <w:sz w:val="20"/>
                <w:szCs w:val="20"/>
              </w:rPr>
              <w:t>5UOM Presentation E4</w:t>
            </w:r>
          </w:p>
          <w:p w14:paraId="08BF6608" w14:textId="77777777" w:rsidR="006C5FDF" w:rsidRDefault="006C5FDF" w:rsidP="001626A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1B9FAD4" w14:textId="77777777" w:rsidR="006C5FDF" w:rsidRDefault="006C5FDF" w:rsidP="001626A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34E0DCC" w14:textId="77777777" w:rsidR="00BF20C4" w:rsidRPr="00334784" w:rsidRDefault="00C56248" w:rsidP="001626A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Define transportation management; discuss the three key utilities created by transportation.</w:t>
            </w:r>
          </w:p>
          <w:p w14:paraId="54741A9B" w14:textId="77777777" w:rsidR="00C56248" w:rsidRPr="00334784" w:rsidRDefault="00C56248" w:rsidP="001626A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3F7EA9" w14:textId="77777777" w:rsidR="00C56248" w:rsidRPr="00334784" w:rsidRDefault="00C56248" w:rsidP="001626A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Explain various transportation modes and make comparisons.</w:t>
            </w:r>
          </w:p>
          <w:p w14:paraId="2DAA2926" w14:textId="77777777" w:rsidR="00C56248" w:rsidRPr="00334784" w:rsidRDefault="00C56248" w:rsidP="001626A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36D8D99" w14:textId="1078B2A4" w:rsidR="00B4013A" w:rsidRPr="00334784" w:rsidRDefault="00C56248" w:rsidP="001626A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Explain the importance of transportation planning</w:t>
            </w:r>
            <w:r w:rsidR="00B4013A" w:rsidRPr="00334784">
              <w:rPr>
                <w:rFonts w:ascii="Calibri Light" w:hAnsi="Calibri Light" w:cs="Calibri Light"/>
                <w:sz w:val="20"/>
                <w:szCs w:val="20"/>
              </w:rPr>
              <w:t>. Emphasise on the three key principles that underpin transportation planning.</w:t>
            </w:r>
          </w:p>
          <w:p w14:paraId="5AD74B82" w14:textId="77777777" w:rsidR="00B4013A" w:rsidRPr="00334784" w:rsidRDefault="00B4013A" w:rsidP="001626A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438ADC5" w14:textId="286E2651" w:rsidR="00C56248" w:rsidRPr="00334784" w:rsidRDefault="00B4013A" w:rsidP="001626A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="00C56248" w:rsidRPr="00334784">
              <w:rPr>
                <w:rFonts w:ascii="Calibri Light" w:hAnsi="Calibri Light" w:cs="Calibri Light"/>
                <w:sz w:val="20"/>
                <w:szCs w:val="20"/>
              </w:rPr>
              <w:t>dentify transportation risks and discuss transportation risk management.</w:t>
            </w:r>
          </w:p>
          <w:p w14:paraId="46DE3B9A" w14:textId="77777777" w:rsidR="000948B3" w:rsidRPr="00334784" w:rsidRDefault="000948B3" w:rsidP="001626A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6A2B2EF" w14:textId="0F3ACFCE" w:rsidR="00C56248" w:rsidRPr="00334784" w:rsidRDefault="000948B3" w:rsidP="001626A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At this stage teaching can take a participative tone by seeking examples of transportation risks from students.</w:t>
            </w:r>
          </w:p>
        </w:tc>
        <w:tc>
          <w:tcPr>
            <w:tcW w:w="837" w:type="dxa"/>
          </w:tcPr>
          <w:p w14:paraId="1F9C2E23" w14:textId="77777777" w:rsidR="006C5FDF" w:rsidRDefault="006C5FDF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5A2B1C8" w14:textId="77777777" w:rsidR="006C5FDF" w:rsidRDefault="006C5FDF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D8B20EC" w14:textId="77777777" w:rsidR="006C5FDF" w:rsidRDefault="006C5FDF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D7ABA5A" w14:textId="77777777" w:rsidR="006C5FDF" w:rsidRDefault="006C5FDF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95BDC43" w14:textId="6F7167FE" w:rsidR="00BF20C4" w:rsidRPr="00334784" w:rsidRDefault="00874288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25</w:t>
            </w:r>
            <w:r w:rsidR="001626AF" w:rsidRPr="00334784">
              <w:rPr>
                <w:rFonts w:ascii="Calibri Light" w:hAnsi="Calibri Light" w:cs="Calibri Light"/>
                <w:sz w:val="20"/>
                <w:szCs w:val="20"/>
              </w:rPr>
              <w:t>-</w:t>
            </w:r>
            <w:r>
              <w:rPr>
                <w:rFonts w:ascii="Calibri Light" w:hAnsi="Calibri Light" w:cs="Calibri Light"/>
                <w:sz w:val="20"/>
                <w:szCs w:val="20"/>
              </w:rPr>
              <w:t>30</w:t>
            </w:r>
          </w:p>
          <w:p w14:paraId="041DF3B3" w14:textId="77777777" w:rsidR="00BF20C4" w:rsidRPr="00334784" w:rsidRDefault="00BF20C4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C1AC916" w14:textId="77777777" w:rsidR="00BF20C4" w:rsidRPr="00334784" w:rsidRDefault="00BF20C4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AA10729" w14:textId="77777777" w:rsidR="00BF20C4" w:rsidRPr="00334784" w:rsidRDefault="00BF20C4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2E5A9B4" w14:textId="6354C61C" w:rsidR="00C56248" w:rsidRPr="00334784" w:rsidRDefault="00874288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31-36</w:t>
            </w:r>
          </w:p>
          <w:p w14:paraId="6FAC40D8" w14:textId="77777777" w:rsidR="00305ADF" w:rsidRPr="00334784" w:rsidRDefault="00305ADF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E409262" w14:textId="77777777" w:rsidR="00305ADF" w:rsidRPr="00334784" w:rsidRDefault="00305ADF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79B173F" w14:textId="3C5599A3" w:rsidR="00B4013A" w:rsidRPr="00334784" w:rsidRDefault="00874288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37</w:t>
            </w:r>
          </w:p>
          <w:p w14:paraId="6CAB4B0D" w14:textId="77777777" w:rsidR="00B4013A" w:rsidRPr="00334784" w:rsidRDefault="00B4013A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26B1D79" w14:textId="77777777" w:rsidR="00B4013A" w:rsidRPr="00334784" w:rsidRDefault="00B4013A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2566639" w14:textId="77777777" w:rsidR="00B4013A" w:rsidRPr="00334784" w:rsidRDefault="00B4013A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79C8C8D" w14:textId="77777777" w:rsidR="00B4013A" w:rsidRPr="00334784" w:rsidRDefault="00B4013A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AB756EA" w14:textId="6221E6FC" w:rsidR="00305ADF" w:rsidRPr="00334784" w:rsidRDefault="00874288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38-41</w:t>
            </w:r>
          </w:p>
        </w:tc>
        <w:tc>
          <w:tcPr>
            <w:tcW w:w="2363" w:type="dxa"/>
          </w:tcPr>
          <w:p w14:paraId="5A3F4122" w14:textId="1FB74D39" w:rsidR="00BF20C4" w:rsidRPr="00334784" w:rsidRDefault="00C14754" w:rsidP="00F458D7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Learners ask questions and join in the class discussion. Provide answers to tutor questions.</w:t>
            </w:r>
          </w:p>
          <w:p w14:paraId="47B2AC43" w14:textId="77777777" w:rsidR="00BF20C4" w:rsidRPr="00334784" w:rsidRDefault="00BF20C4" w:rsidP="00F458D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C876A4C" w14:textId="77777777" w:rsidR="00BF20C4" w:rsidRPr="00334784" w:rsidRDefault="00BF20C4" w:rsidP="00F458D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205A4EC" w14:textId="77777777" w:rsidR="00BF20C4" w:rsidRPr="00334784" w:rsidRDefault="00BF20C4" w:rsidP="00F458D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68E0B8D" w14:textId="77777777" w:rsidR="00BF20C4" w:rsidRPr="00334784" w:rsidRDefault="00BF20C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25DF113" w14:textId="77777777" w:rsidR="00BF20C4" w:rsidRPr="00334784" w:rsidRDefault="00BF20C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D5A36" w:rsidRPr="00334784" w14:paraId="5319CF3A" w14:textId="77777777" w:rsidTr="00BB2E3A">
        <w:tc>
          <w:tcPr>
            <w:tcW w:w="1526" w:type="dxa"/>
          </w:tcPr>
          <w:p w14:paraId="4B4F9994" w14:textId="33D77B8B" w:rsidR="009D5A36" w:rsidRPr="00334784" w:rsidRDefault="009D5A3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98" w:type="dxa"/>
          </w:tcPr>
          <w:p w14:paraId="47C3AF09" w14:textId="32775756" w:rsidR="009D5A36" w:rsidRPr="00334784" w:rsidRDefault="009D5A36" w:rsidP="001134B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Activity 2</w:t>
            </w:r>
            <w:r w:rsidR="00A61C9D" w:rsidRPr="00334784">
              <w:rPr>
                <w:rFonts w:ascii="Calibri Light" w:hAnsi="Calibri Light" w:cs="Calibri Light"/>
                <w:sz w:val="20"/>
                <w:szCs w:val="20"/>
              </w:rPr>
              <w:t xml:space="preserve">: Four questions on </w:t>
            </w:r>
            <w:r w:rsidR="00A61C9D" w:rsidRPr="00334784">
              <w:rPr>
                <w:rFonts w:ascii="Calibri Light" w:hAnsi="Calibri Light" w:cs="Calibri Light"/>
                <w:sz w:val="20"/>
                <w:szCs w:val="20"/>
              </w:rPr>
              <w:lastRenderedPageBreak/>
              <w:t>transportation.</w:t>
            </w:r>
          </w:p>
        </w:tc>
        <w:tc>
          <w:tcPr>
            <w:tcW w:w="3889" w:type="dxa"/>
          </w:tcPr>
          <w:p w14:paraId="391ED82B" w14:textId="4ED56EE6" w:rsidR="009D5A36" w:rsidRPr="00334784" w:rsidRDefault="00342E70" w:rsidP="00342E7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lastRenderedPageBreak/>
              <w:t>Introduce activity 2. Divide the class into small groups</w:t>
            </w:r>
            <w:r w:rsidR="009D5A36" w:rsidRPr="00334784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14:paraId="6F57B2AC" w14:textId="6D0C3F4D" w:rsidR="009D5A36" w:rsidRPr="00334784" w:rsidRDefault="009D5A36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63" w:type="dxa"/>
          </w:tcPr>
          <w:p w14:paraId="283034B9" w14:textId="3B76D35B" w:rsidR="007E57FE" w:rsidRDefault="00BA2F85" w:rsidP="00BA2F8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Each g</w:t>
            </w:r>
            <w:r w:rsidR="009D5A36" w:rsidRPr="00334784">
              <w:rPr>
                <w:rFonts w:ascii="Calibri Light" w:hAnsi="Calibri Light" w:cs="Calibri Light"/>
                <w:sz w:val="20"/>
                <w:szCs w:val="20"/>
              </w:rPr>
              <w:t>roup attempt</w:t>
            </w:r>
            <w:r w:rsidRPr="00334784">
              <w:rPr>
                <w:rFonts w:ascii="Calibri Light" w:hAnsi="Calibri Light" w:cs="Calibri Light"/>
                <w:sz w:val="20"/>
                <w:szCs w:val="20"/>
              </w:rPr>
              <w:t>s all questions in</w:t>
            </w:r>
            <w:r w:rsidR="009D5A36" w:rsidRPr="00334784">
              <w:rPr>
                <w:rFonts w:ascii="Calibri Light" w:hAnsi="Calibri Light" w:cs="Calibri Light"/>
                <w:sz w:val="20"/>
                <w:szCs w:val="20"/>
              </w:rPr>
              <w:t xml:space="preserve"> this activity </w:t>
            </w: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as </w:t>
            </w:r>
            <w:r w:rsidRPr="00334784">
              <w:rPr>
                <w:rFonts w:ascii="Calibri Light" w:hAnsi="Calibri Light" w:cs="Calibri Light"/>
                <w:sz w:val="20"/>
                <w:szCs w:val="20"/>
              </w:rPr>
              <w:lastRenderedPageBreak/>
              <w:t>a team</w:t>
            </w:r>
            <w:r w:rsidR="007E57FE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</w:p>
          <w:p w14:paraId="6DD264ED" w14:textId="77777777" w:rsidR="007E57FE" w:rsidRDefault="007E57FE" w:rsidP="00BA2F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75A16A7" w14:textId="1ED457D6" w:rsidR="009D5A36" w:rsidRPr="00334784" w:rsidRDefault="007E57FE" w:rsidP="00BA2F85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Groups </w:t>
            </w:r>
            <w:r w:rsidR="00BA2F85" w:rsidRPr="00334784">
              <w:rPr>
                <w:rFonts w:ascii="Calibri Light" w:hAnsi="Calibri Light" w:cs="Calibri Light"/>
                <w:sz w:val="20"/>
                <w:szCs w:val="20"/>
              </w:rPr>
              <w:t>p</w:t>
            </w:r>
            <w:r w:rsidR="009D5A36" w:rsidRPr="00334784">
              <w:rPr>
                <w:rFonts w:ascii="Calibri Light" w:hAnsi="Calibri Light" w:cs="Calibri Light"/>
                <w:sz w:val="20"/>
                <w:szCs w:val="20"/>
              </w:rPr>
              <w:t xml:space="preserve">resent </w:t>
            </w:r>
            <w:r w:rsidR="00BA2F85" w:rsidRPr="00334784">
              <w:rPr>
                <w:rFonts w:ascii="Calibri Light" w:hAnsi="Calibri Light" w:cs="Calibri Light"/>
                <w:sz w:val="20"/>
                <w:szCs w:val="20"/>
              </w:rPr>
              <w:t>answer</w:t>
            </w:r>
            <w:r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="00BA2F85" w:rsidRPr="00334784">
              <w:rPr>
                <w:rFonts w:ascii="Calibri Light" w:hAnsi="Calibri Light" w:cs="Calibri Light"/>
                <w:sz w:val="20"/>
                <w:szCs w:val="20"/>
              </w:rPr>
              <w:t xml:space="preserve"> to at least one question allocated by the tutor after the activity is completed.</w:t>
            </w:r>
          </w:p>
          <w:p w14:paraId="2623B825" w14:textId="77777777" w:rsidR="00BA2F85" w:rsidRPr="00334784" w:rsidRDefault="00BA2F85" w:rsidP="00BA2F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26E7483" w14:textId="4015DB59" w:rsidR="00BA2F85" w:rsidRPr="00334784" w:rsidRDefault="00BA2F85" w:rsidP="00BA2F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63" w:type="dxa"/>
          </w:tcPr>
          <w:p w14:paraId="32787B2A" w14:textId="6557C18C" w:rsidR="009D5A36" w:rsidRPr="00334784" w:rsidRDefault="00BB2E3A" w:rsidP="00BB2E3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B2E3A"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t xml:space="preserve">5UOM E4 LO4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2</w:t>
            </w:r>
            <w:r w:rsidRPr="00BB2E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Transportation</w:t>
            </w:r>
          </w:p>
        </w:tc>
      </w:tr>
    </w:tbl>
    <w:p w14:paraId="0AEB5430" w14:textId="77777777" w:rsidR="00334784" w:rsidRDefault="00334784"/>
    <w:p w14:paraId="01096638" w14:textId="77777777" w:rsidR="00334784" w:rsidRDefault="00334784"/>
    <w:p w14:paraId="4AE5A827" w14:textId="77777777" w:rsidR="00C14754" w:rsidRDefault="00C14754">
      <w:pPr>
        <w:rPr>
          <w:rFonts w:ascii="Calibri Light" w:hAnsi="Calibri Light" w:cs="Calibri Light"/>
          <w:b/>
          <w:color w:val="0070C0"/>
          <w:sz w:val="52"/>
          <w:szCs w:val="52"/>
          <w:lang w:val="en-US"/>
        </w:rPr>
      </w:pPr>
      <w:r>
        <w:rPr>
          <w:rFonts w:ascii="Calibri Light" w:hAnsi="Calibri Light" w:cs="Calibri Light"/>
          <w:b/>
          <w:color w:val="0070C0"/>
          <w:sz w:val="52"/>
          <w:szCs w:val="52"/>
          <w:lang w:val="en-US"/>
        </w:rPr>
        <w:br w:type="page"/>
      </w:r>
    </w:p>
    <w:p w14:paraId="3A3D1910" w14:textId="19186102" w:rsidR="00334784" w:rsidRDefault="007E57FE" w:rsidP="00C14754">
      <w:pPr>
        <w:widowControl w:val="0"/>
        <w:autoSpaceDE w:val="0"/>
        <w:autoSpaceDN w:val="0"/>
        <w:adjustRightInd w:val="0"/>
        <w:spacing w:after="160"/>
      </w:pPr>
      <w:r>
        <w:rPr>
          <w:rFonts w:ascii="Calibri Light" w:hAnsi="Calibri Light" w:cs="Calibri Light"/>
          <w:b/>
          <w:color w:val="0070C0"/>
          <w:sz w:val="52"/>
          <w:szCs w:val="52"/>
          <w:lang w:val="en-US"/>
        </w:rPr>
        <w:lastRenderedPageBreak/>
        <w:br/>
      </w:r>
      <w:r w:rsidR="00334784" w:rsidRPr="00C14754">
        <w:rPr>
          <w:rFonts w:ascii="Calibri Light" w:hAnsi="Calibri Light" w:cs="Calibri Light"/>
          <w:b/>
          <w:color w:val="0070C0"/>
          <w:sz w:val="52"/>
          <w:szCs w:val="52"/>
          <w:lang w:val="en-US"/>
        </w:rPr>
        <w:t>SESSION 4: Warehousing – Logistics Management Considerations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198"/>
        <w:gridCol w:w="3889"/>
        <w:gridCol w:w="837"/>
        <w:gridCol w:w="2363"/>
        <w:gridCol w:w="2363"/>
      </w:tblGrid>
      <w:tr w:rsidR="00334784" w:rsidRPr="00334784" w14:paraId="4EFFFE29" w14:textId="77777777" w:rsidTr="00334784">
        <w:tc>
          <w:tcPr>
            <w:tcW w:w="1526" w:type="dxa"/>
          </w:tcPr>
          <w:p w14:paraId="144EDA25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Approx. Duration</w:t>
            </w:r>
          </w:p>
        </w:tc>
        <w:tc>
          <w:tcPr>
            <w:tcW w:w="3198" w:type="dxa"/>
          </w:tcPr>
          <w:p w14:paraId="3013720B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Topic</w:t>
            </w:r>
          </w:p>
        </w:tc>
        <w:tc>
          <w:tcPr>
            <w:tcW w:w="3889" w:type="dxa"/>
          </w:tcPr>
          <w:p w14:paraId="750AD71A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Tutor Activity</w:t>
            </w:r>
          </w:p>
        </w:tc>
        <w:tc>
          <w:tcPr>
            <w:tcW w:w="837" w:type="dxa"/>
          </w:tcPr>
          <w:p w14:paraId="3BEAE8BF" w14:textId="77777777" w:rsidR="00334784" w:rsidRPr="00334784" w:rsidRDefault="00334784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Slides</w:t>
            </w:r>
          </w:p>
        </w:tc>
        <w:tc>
          <w:tcPr>
            <w:tcW w:w="2363" w:type="dxa"/>
          </w:tcPr>
          <w:p w14:paraId="3DEFBB3B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Learner Activity</w:t>
            </w:r>
          </w:p>
        </w:tc>
        <w:tc>
          <w:tcPr>
            <w:tcW w:w="2363" w:type="dxa"/>
          </w:tcPr>
          <w:p w14:paraId="30EEAA17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Formative Assessment</w:t>
            </w:r>
          </w:p>
        </w:tc>
      </w:tr>
      <w:tr w:rsidR="009D5A36" w:rsidRPr="00334784" w14:paraId="07A1AD77" w14:textId="77777777" w:rsidTr="00334784">
        <w:tc>
          <w:tcPr>
            <w:tcW w:w="1526" w:type="dxa"/>
          </w:tcPr>
          <w:p w14:paraId="240AF39A" w14:textId="33DF914D" w:rsidR="009D5A36" w:rsidRPr="00334784" w:rsidRDefault="003A31B4" w:rsidP="007E57F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="002E0D6C" w:rsidRPr="00334784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334784">
              <w:rPr>
                <w:rFonts w:ascii="Calibri Light" w:hAnsi="Calibri Light" w:cs="Calibri Light"/>
                <w:sz w:val="20"/>
                <w:szCs w:val="20"/>
              </w:rPr>
              <w:t>3</w:t>
            </w:r>
            <w:r w:rsidR="009D5A36" w:rsidRPr="00334784">
              <w:rPr>
                <w:rFonts w:ascii="Calibri Light" w:hAnsi="Calibri Light" w:cs="Calibri Light"/>
                <w:sz w:val="20"/>
                <w:szCs w:val="20"/>
              </w:rPr>
              <w:t xml:space="preserve"> hours </w:t>
            </w:r>
          </w:p>
        </w:tc>
        <w:tc>
          <w:tcPr>
            <w:tcW w:w="3198" w:type="dxa"/>
          </w:tcPr>
          <w:p w14:paraId="362482F4" w14:textId="77777777" w:rsidR="006C5FDF" w:rsidRDefault="006C5FDF" w:rsidP="006C5FD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Assessment criterion 4.2: </w:t>
            </w:r>
            <w:r w:rsidRPr="006C5FDF">
              <w:rPr>
                <w:rFonts w:ascii="Calibri Light" w:hAnsi="Calibri Light" w:cs="Calibri Light"/>
                <w:sz w:val="20"/>
                <w:szCs w:val="20"/>
              </w:rPr>
              <w:t xml:space="preserve">Analyse organisational logistics management considerations </w:t>
            </w:r>
          </w:p>
          <w:p w14:paraId="2878C9B6" w14:textId="77777777" w:rsidR="009D5A36" w:rsidRPr="00334784" w:rsidRDefault="003A31B4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Warehousing logistics</w:t>
            </w:r>
          </w:p>
          <w:p w14:paraId="3CDF2003" w14:textId="77777777" w:rsidR="00B4013A" w:rsidRPr="00334784" w:rsidRDefault="00B4013A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6DBE536" w14:textId="77777777" w:rsidR="00B4013A" w:rsidRPr="00334784" w:rsidRDefault="00B4013A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3AAAF00" w14:textId="77777777" w:rsidR="00B4013A" w:rsidRPr="00334784" w:rsidRDefault="00B4013A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The session should emphasise the trends in warehousing and the strategic choices that have been created in warehousing logistics as a result of third party logistics (3PL).</w:t>
            </w:r>
          </w:p>
          <w:p w14:paraId="7608875C" w14:textId="77777777" w:rsidR="00B4013A" w:rsidRPr="00334784" w:rsidRDefault="00B4013A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3301071" w14:textId="4CF52574" w:rsidR="00B4013A" w:rsidRPr="00334784" w:rsidRDefault="00B4013A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889" w:type="dxa"/>
          </w:tcPr>
          <w:p w14:paraId="09319D85" w14:textId="77777777" w:rsidR="00BB2E3A" w:rsidRDefault="00BB2E3A" w:rsidP="00BB2E3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Use file: </w:t>
            </w:r>
            <w:r w:rsidRPr="00334784">
              <w:rPr>
                <w:rFonts w:ascii="Calibri Light" w:hAnsi="Calibri Light" w:cs="Calibri Light"/>
                <w:b/>
                <w:sz w:val="20"/>
                <w:szCs w:val="20"/>
              </w:rPr>
              <w:t>5UOM Presentation E4</w:t>
            </w:r>
          </w:p>
          <w:p w14:paraId="74B57A51" w14:textId="44F7656D" w:rsidR="003A31B4" w:rsidRPr="00334784" w:rsidRDefault="006C5FDF" w:rsidP="003A31B4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="003A31B4" w:rsidRPr="00334784">
              <w:rPr>
                <w:rFonts w:ascii="Calibri Light" w:hAnsi="Calibri Light" w:cs="Calibri Light"/>
                <w:sz w:val="20"/>
                <w:szCs w:val="20"/>
              </w:rPr>
              <w:t>Define warehousing</w:t>
            </w:r>
            <w:r w:rsidR="00D524F6" w:rsidRPr="00334784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3A31B4" w:rsidRPr="00334784">
              <w:rPr>
                <w:rFonts w:ascii="Calibri Light" w:hAnsi="Calibri Light" w:cs="Calibri Light"/>
                <w:sz w:val="20"/>
                <w:szCs w:val="20"/>
              </w:rPr>
              <w:t>management; discuss</w:t>
            </w:r>
            <w:r w:rsidR="00D524F6" w:rsidRPr="00334784">
              <w:rPr>
                <w:rFonts w:ascii="Calibri Light" w:hAnsi="Calibri Light" w:cs="Calibri Light"/>
                <w:sz w:val="20"/>
                <w:szCs w:val="20"/>
              </w:rPr>
              <w:t xml:space="preserve"> its strategic importance; explain the meaning and significance of logistics postponement</w:t>
            </w:r>
            <w:r w:rsidR="00B4013A" w:rsidRPr="00334784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r w:rsidR="001E660C" w:rsidRPr="00334784">
              <w:rPr>
                <w:rFonts w:ascii="Calibri Light" w:hAnsi="Calibri Light" w:cs="Calibri Light"/>
                <w:sz w:val="20"/>
                <w:szCs w:val="20"/>
              </w:rPr>
              <w:t>Reinforce the notion of</w:t>
            </w:r>
            <w:r w:rsidR="00B4013A" w:rsidRPr="00334784">
              <w:rPr>
                <w:rFonts w:ascii="Calibri Light" w:hAnsi="Calibri Light" w:cs="Calibri Light"/>
                <w:sz w:val="20"/>
                <w:szCs w:val="20"/>
              </w:rPr>
              <w:t xml:space="preserve"> logistics postponement with suitable examples.</w:t>
            </w:r>
          </w:p>
          <w:p w14:paraId="712258AA" w14:textId="77777777" w:rsidR="003A31B4" w:rsidRPr="00334784" w:rsidRDefault="003A31B4" w:rsidP="003A31B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DB07542" w14:textId="747BBD97" w:rsidR="003A31B4" w:rsidRPr="00334784" w:rsidRDefault="00D524F6" w:rsidP="003A31B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Discuss warehousing choices</w:t>
            </w:r>
            <w:r w:rsidR="003A31B4" w:rsidRPr="00334784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058F366D" w14:textId="77777777" w:rsidR="003A31B4" w:rsidRPr="00334784" w:rsidRDefault="003A31B4" w:rsidP="003A31B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227B815" w14:textId="674DA10F" w:rsidR="003A31B4" w:rsidRPr="00334784" w:rsidRDefault="003A31B4" w:rsidP="003A31B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Explain the </w:t>
            </w:r>
            <w:r w:rsidR="009B3CD4" w:rsidRPr="00334784">
              <w:rPr>
                <w:rFonts w:ascii="Calibri Light" w:hAnsi="Calibri Light" w:cs="Calibri Light"/>
                <w:sz w:val="20"/>
                <w:szCs w:val="20"/>
              </w:rPr>
              <w:t>various functions performed by warehousing</w:t>
            </w:r>
            <w:r w:rsidRPr="00334784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76EA8A49" w14:textId="77777777" w:rsidR="009B3CD4" w:rsidRPr="00334784" w:rsidRDefault="009B3CD4" w:rsidP="003A31B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EC80F6D" w14:textId="7C049AA4" w:rsidR="009B3CD4" w:rsidRPr="00334784" w:rsidRDefault="009B3CD4" w:rsidP="003A31B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Discuss warehousing strategy considerations and costs.</w:t>
            </w:r>
          </w:p>
          <w:p w14:paraId="75F3B369" w14:textId="28CDD838" w:rsidR="00C13682" w:rsidRPr="00334784" w:rsidRDefault="003A31B4" w:rsidP="003A31B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</w:tcPr>
          <w:p w14:paraId="533A707A" w14:textId="77777777" w:rsidR="007E57FE" w:rsidRDefault="007E57FE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3F9D9F5" w14:textId="77777777" w:rsidR="007E57FE" w:rsidRDefault="007E57FE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32B331E" w14:textId="77777777" w:rsidR="007E57FE" w:rsidRDefault="007E57FE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B54D8B2" w14:textId="77777777" w:rsidR="007E57FE" w:rsidRDefault="007E57FE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F8B9F4B" w14:textId="70C2B808" w:rsidR="009D5A36" w:rsidRPr="00334784" w:rsidRDefault="00874288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42</w:t>
            </w:r>
            <w:r w:rsidR="009D5A36" w:rsidRPr="00334784">
              <w:rPr>
                <w:rFonts w:ascii="Calibri Light" w:hAnsi="Calibri Light" w:cs="Calibri Light"/>
                <w:sz w:val="20"/>
                <w:szCs w:val="20"/>
              </w:rPr>
              <w:t>-</w:t>
            </w:r>
            <w:r>
              <w:rPr>
                <w:rFonts w:ascii="Calibri Light" w:hAnsi="Calibri Light" w:cs="Calibri Light"/>
                <w:sz w:val="20"/>
                <w:szCs w:val="20"/>
              </w:rPr>
              <w:t>49</w:t>
            </w:r>
          </w:p>
          <w:p w14:paraId="0EE45F30" w14:textId="77777777" w:rsidR="006A1EC5" w:rsidRPr="00334784" w:rsidRDefault="006A1EC5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5CEDF8C" w14:textId="77777777" w:rsidR="007E57FE" w:rsidRPr="00334784" w:rsidRDefault="007E57FE" w:rsidP="007E57F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4DEF9BD" w14:textId="77777777" w:rsidR="006A1EC5" w:rsidRPr="00334784" w:rsidRDefault="006A1EC5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FD1E284" w14:textId="77777777" w:rsidR="001E660C" w:rsidRPr="00334784" w:rsidRDefault="001E660C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1EBDB8F" w14:textId="77777777" w:rsidR="001E660C" w:rsidRPr="00334784" w:rsidRDefault="001E660C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C62CF3C" w14:textId="77777777" w:rsidR="007E57FE" w:rsidRDefault="007E57FE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5B4EE50" w14:textId="77777777" w:rsidR="007E57FE" w:rsidRDefault="007E57FE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1D64263" w14:textId="2B9CC73A" w:rsidR="006A1EC5" w:rsidRPr="00334784" w:rsidRDefault="00874288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50</w:t>
            </w:r>
            <w:r w:rsidR="006A1EC5" w:rsidRPr="00334784">
              <w:rPr>
                <w:rFonts w:ascii="Calibri Light" w:hAnsi="Calibri Light" w:cs="Calibri Light"/>
                <w:sz w:val="20"/>
                <w:szCs w:val="20"/>
              </w:rPr>
              <w:t>-</w:t>
            </w:r>
            <w:r>
              <w:rPr>
                <w:rFonts w:ascii="Calibri Light" w:hAnsi="Calibri Light" w:cs="Calibri Light"/>
                <w:sz w:val="20"/>
                <w:szCs w:val="20"/>
              </w:rPr>
              <w:t>53</w:t>
            </w:r>
          </w:p>
          <w:p w14:paraId="03BD9295" w14:textId="77777777" w:rsidR="006A1EC5" w:rsidRPr="00334784" w:rsidRDefault="006A1EC5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66E4821" w14:textId="77777777" w:rsidR="001E660C" w:rsidRPr="00334784" w:rsidRDefault="001E660C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7AD81CF" w14:textId="03148700" w:rsidR="006A1EC5" w:rsidRPr="00334784" w:rsidRDefault="00874288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54</w:t>
            </w:r>
            <w:r w:rsidR="006A1EC5" w:rsidRPr="00334784">
              <w:rPr>
                <w:rFonts w:ascii="Calibri Light" w:hAnsi="Calibri Light" w:cs="Calibri Light"/>
                <w:sz w:val="20"/>
                <w:szCs w:val="20"/>
              </w:rPr>
              <w:t>-</w:t>
            </w:r>
            <w:r>
              <w:rPr>
                <w:rFonts w:ascii="Calibri Light" w:hAnsi="Calibri Light" w:cs="Calibri Light"/>
                <w:sz w:val="20"/>
                <w:szCs w:val="20"/>
              </w:rPr>
              <w:t>56</w:t>
            </w:r>
          </w:p>
          <w:p w14:paraId="3659C255" w14:textId="77777777" w:rsidR="009B3CD4" w:rsidRPr="00334784" w:rsidRDefault="009B3CD4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136C6B9" w14:textId="6353A36A" w:rsidR="009B3CD4" w:rsidRPr="00334784" w:rsidRDefault="009B3CD4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D72592F" w14:textId="6484DCDB" w:rsidR="009D5A36" w:rsidRPr="00334784" w:rsidRDefault="00C14754" w:rsidP="00C14754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Learners to ask questions and join in the class discussion. Share examples and experiences. </w:t>
            </w:r>
          </w:p>
        </w:tc>
        <w:tc>
          <w:tcPr>
            <w:tcW w:w="2363" w:type="dxa"/>
          </w:tcPr>
          <w:p w14:paraId="36D43FD5" w14:textId="77777777" w:rsidR="009D5A36" w:rsidRPr="00334784" w:rsidRDefault="009D5A3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E4077" w:rsidRPr="00334784" w14:paraId="01A1C71B" w14:textId="77777777" w:rsidTr="00334784">
        <w:tc>
          <w:tcPr>
            <w:tcW w:w="1526" w:type="dxa"/>
          </w:tcPr>
          <w:p w14:paraId="7C2B9369" w14:textId="77777777" w:rsidR="005E4077" w:rsidRPr="00334784" w:rsidRDefault="005E4077" w:rsidP="003A31B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98" w:type="dxa"/>
          </w:tcPr>
          <w:p w14:paraId="2EC32D63" w14:textId="275E5DDA" w:rsidR="005E4077" w:rsidRPr="00334784" w:rsidRDefault="005E4077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Activity 3</w:t>
            </w:r>
            <w:r w:rsidR="00A61C9D" w:rsidRPr="00334784">
              <w:rPr>
                <w:rFonts w:ascii="Calibri Light" w:hAnsi="Calibri Light" w:cs="Calibri Light"/>
                <w:sz w:val="20"/>
                <w:szCs w:val="20"/>
              </w:rPr>
              <w:t>: A simple question on third party logistics.</w:t>
            </w:r>
          </w:p>
        </w:tc>
        <w:tc>
          <w:tcPr>
            <w:tcW w:w="3889" w:type="dxa"/>
          </w:tcPr>
          <w:p w14:paraId="10B10DC1" w14:textId="14C91A4D" w:rsidR="005E4077" w:rsidRPr="00334784" w:rsidRDefault="00342E70" w:rsidP="00342E7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b/>
                <w:sz w:val="20"/>
                <w:szCs w:val="20"/>
              </w:rPr>
              <w:t>I</w:t>
            </w: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ntroduce activity 3 at this stage. This is a classroom </w:t>
            </w:r>
            <w:r w:rsidR="005E4077" w:rsidRPr="00334784">
              <w:rPr>
                <w:rFonts w:ascii="Calibri Light" w:hAnsi="Calibri Light" w:cs="Calibri Light"/>
                <w:sz w:val="20"/>
                <w:szCs w:val="20"/>
              </w:rPr>
              <w:t>discussion.</w:t>
            </w:r>
          </w:p>
        </w:tc>
        <w:tc>
          <w:tcPr>
            <w:tcW w:w="837" w:type="dxa"/>
          </w:tcPr>
          <w:p w14:paraId="73694FF8" w14:textId="0202A7F6" w:rsidR="005E4077" w:rsidRPr="00334784" w:rsidRDefault="005E4077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63" w:type="dxa"/>
          </w:tcPr>
          <w:p w14:paraId="2A2DD967" w14:textId="12C5E77C" w:rsidR="00C37C10" w:rsidRPr="00334784" w:rsidRDefault="005E4077" w:rsidP="00C1475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Seek answers from the learners. </w:t>
            </w:r>
            <w:r w:rsidR="00C37C10" w:rsidRPr="00334784">
              <w:rPr>
                <w:rFonts w:ascii="Calibri Light" w:hAnsi="Calibri Light" w:cs="Calibri Light"/>
                <w:sz w:val="20"/>
                <w:szCs w:val="20"/>
              </w:rPr>
              <w:t>If there is an indication of two viewpoints, divide the class into two groups to debate their viewpoint</w:t>
            </w:r>
            <w:r w:rsidRPr="00334784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2363" w:type="dxa"/>
          </w:tcPr>
          <w:p w14:paraId="3BFA0515" w14:textId="524DD4EF" w:rsidR="005E4077" w:rsidRPr="00334784" w:rsidRDefault="00BB2E3A" w:rsidP="00BB2E3A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5UOM E4 LO4 Activity 3</w:t>
            </w:r>
            <w:r w:rsidRPr="00BB2E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Third Party Logistics</w:t>
            </w:r>
          </w:p>
        </w:tc>
      </w:tr>
    </w:tbl>
    <w:p w14:paraId="54F74631" w14:textId="77777777" w:rsidR="00334784" w:rsidRDefault="00334784"/>
    <w:p w14:paraId="2D4CAC4E" w14:textId="77777777" w:rsidR="00334784" w:rsidRDefault="00334784"/>
    <w:p w14:paraId="313C3CE4" w14:textId="574E588D" w:rsidR="00334784" w:rsidRDefault="00334784" w:rsidP="00C14754">
      <w:pPr>
        <w:widowControl w:val="0"/>
        <w:autoSpaceDE w:val="0"/>
        <w:autoSpaceDN w:val="0"/>
        <w:adjustRightInd w:val="0"/>
        <w:spacing w:after="160"/>
      </w:pPr>
      <w:r w:rsidRPr="00C14754">
        <w:rPr>
          <w:rFonts w:ascii="Calibri Light" w:hAnsi="Calibri Light" w:cs="Calibri Light"/>
          <w:b/>
          <w:color w:val="0070C0"/>
          <w:sz w:val="52"/>
          <w:szCs w:val="52"/>
          <w:lang w:val="en-US"/>
        </w:rPr>
        <w:t>SESSION 5: Planning, Forecasting and Demand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198"/>
        <w:gridCol w:w="3889"/>
        <w:gridCol w:w="837"/>
        <w:gridCol w:w="2363"/>
        <w:gridCol w:w="2363"/>
      </w:tblGrid>
      <w:tr w:rsidR="00334784" w:rsidRPr="00334784" w14:paraId="353837F7" w14:textId="77777777" w:rsidTr="00334784">
        <w:tc>
          <w:tcPr>
            <w:tcW w:w="1526" w:type="dxa"/>
          </w:tcPr>
          <w:p w14:paraId="4DC64183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Approx. Duration</w:t>
            </w:r>
          </w:p>
        </w:tc>
        <w:tc>
          <w:tcPr>
            <w:tcW w:w="3198" w:type="dxa"/>
          </w:tcPr>
          <w:p w14:paraId="49CC1788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Topic</w:t>
            </w:r>
          </w:p>
        </w:tc>
        <w:tc>
          <w:tcPr>
            <w:tcW w:w="3889" w:type="dxa"/>
          </w:tcPr>
          <w:p w14:paraId="35AF8730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Tutor Activity</w:t>
            </w:r>
          </w:p>
        </w:tc>
        <w:tc>
          <w:tcPr>
            <w:tcW w:w="837" w:type="dxa"/>
          </w:tcPr>
          <w:p w14:paraId="29E1FA8E" w14:textId="77777777" w:rsidR="00334784" w:rsidRPr="00334784" w:rsidRDefault="00334784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Slides</w:t>
            </w:r>
          </w:p>
        </w:tc>
        <w:tc>
          <w:tcPr>
            <w:tcW w:w="2363" w:type="dxa"/>
          </w:tcPr>
          <w:p w14:paraId="5D55E350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Learner Activity</w:t>
            </w:r>
          </w:p>
        </w:tc>
        <w:tc>
          <w:tcPr>
            <w:tcW w:w="2363" w:type="dxa"/>
          </w:tcPr>
          <w:p w14:paraId="42FE6A13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Formative Assessment</w:t>
            </w:r>
          </w:p>
        </w:tc>
      </w:tr>
      <w:tr w:rsidR="005E4077" w:rsidRPr="00334784" w14:paraId="7FB3F246" w14:textId="77777777" w:rsidTr="00334784">
        <w:tc>
          <w:tcPr>
            <w:tcW w:w="1526" w:type="dxa"/>
          </w:tcPr>
          <w:p w14:paraId="4929D7A7" w14:textId="489E57AC" w:rsidR="005E4077" w:rsidRPr="00334784" w:rsidRDefault="007E57FE" w:rsidP="007E57FE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 hour</w:t>
            </w:r>
          </w:p>
        </w:tc>
        <w:tc>
          <w:tcPr>
            <w:tcW w:w="3198" w:type="dxa"/>
          </w:tcPr>
          <w:p w14:paraId="78633C39" w14:textId="77777777" w:rsidR="006C5FDF" w:rsidRDefault="006C5FDF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C5FDF">
              <w:rPr>
                <w:rFonts w:ascii="Calibri Light" w:hAnsi="Calibri Light" w:cs="Calibri Light"/>
                <w:sz w:val="20"/>
                <w:szCs w:val="20"/>
              </w:rPr>
              <w:t xml:space="preserve">Assessment criterion 4.2: Analyse organisational logistics management considerations </w:t>
            </w:r>
          </w:p>
          <w:p w14:paraId="2FDD8F9A" w14:textId="77777777" w:rsidR="006C5FDF" w:rsidRDefault="006C5FDF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5493833" w14:textId="120A4AA0" w:rsidR="005E4077" w:rsidRPr="00334784" w:rsidRDefault="00D35C16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Planning and forecasting</w:t>
            </w:r>
          </w:p>
          <w:p w14:paraId="65430D30" w14:textId="76A74BC3" w:rsidR="005E4077" w:rsidRPr="00334784" w:rsidRDefault="005E4077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889" w:type="dxa"/>
          </w:tcPr>
          <w:p w14:paraId="4F74A566" w14:textId="77777777" w:rsidR="00BB2E3A" w:rsidRDefault="00BB2E3A" w:rsidP="00BB2E3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Use file: </w:t>
            </w:r>
            <w:r w:rsidRPr="00334784">
              <w:rPr>
                <w:rFonts w:ascii="Calibri Light" w:hAnsi="Calibri Light" w:cs="Calibri Light"/>
                <w:b/>
                <w:sz w:val="20"/>
                <w:szCs w:val="20"/>
              </w:rPr>
              <w:t>5UOM Presentation E4</w:t>
            </w:r>
          </w:p>
          <w:p w14:paraId="4B665504" w14:textId="23B4FECA" w:rsidR="005E4077" w:rsidRPr="00334784" w:rsidRDefault="006C5FDF" w:rsidP="00D35C1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="00D35C16" w:rsidRPr="00334784">
              <w:rPr>
                <w:rFonts w:ascii="Calibri Light" w:hAnsi="Calibri Light" w:cs="Calibri Light"/>
                <w:sz w:val="20"/>
                <w:szCs w:val="20"/>
              </w:rPr>
              <w:t xml:space="preserve">Explain the importance of planning and forecasting; discuss various qualitative and quantitative forecasting techniques. </w:t>
            </w:r>
          </w:p>
          <w:p w14:paraId="2FD852CB" w14:textId="77777777" w:rsidR="00D35C16" w:rsidRPr="00334784" w:rsidRDefault="00D35C16" w:rsidP="00D35C1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199A518" w14:textId="7D1DFEE3" w:rsidR="00D35C16" w:rsidRPr="00334784" w:rsidRDefault="00D35C16" w:rsidP="00D35C1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Explain the importance of demand forecasting; discuss the two methods – level capacity plan and chase demand plan approaches.</w:t>
            </w:r>
          </w:p>
          <w:p w14:paraId="69F7C76E" w14:textId="77777777" w:rsidR="00D35C16" w:rsidRPr="00334784" w:rsidRDefault="00D35C16" w:rsidP="00D35C1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85DDD60" w14:textId="0635CAFC" w:rsidR="00B4013A" w:rsidRPr="00334784" w:rsidRDefault="00B4013A" w:rsidP="00D35C1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7" w:type="dxa"/>
          </w:tcPr>
          <w:p w14:paraId="2478E330" w14:textId="77777777" w:rsidR="007E57FE" w:rsidRDefault="007E57FE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CB05C23" w14:textId="77777777" w:rsidR="007E57FE" w:rsidRDefault="007E57FE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4CB914B" w14:textId="77777777" w:rsidR="007E57FE" w:rsidRDefault="007E57FE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091B746" w14:textId="77777777" w:rsidR="007E57FE" w:rsidRDefault="007E57FE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2C460EB" w14:textId="321AC882" w:rsidR="005E4077" w:rsidRPr="00334784" w:rsidRDefault="00874288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57</w:t>
            </w:r>
            <w:r w:rsidR="005E4077" w:rsidRPr="00334784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="00D35C16" w:rsidRPr="00334784">
              <w:rPr>
                <w:rFonts w:ascii="Calibri Light" w:hAnsi="Calibri Light" w:cs="Calibri Light"/>
                <w:sz w:val="20"/>
                <w:szCs w:val="20"/>
              </w:rPr>
              <w:t>6</w:t>
            </w:r>
            <w:r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  <w:p w14:paraId="00535056" w14:textId="77777777" w:rsidR="00C85A71" w:rsidRPr="00334784" w:rsidRDefault="00C85A71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73DAB24" w14:textId="77777777" w:rsidR="00C85A71" w:rsidRPr="00334784" w:rsidRDefault="00C85A71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92751C5" w14:textId="77777777" w:rsidR="007E57FE" w:rsidRDefault="007E57FE" w:rsidP="00D9599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4029E25" w14:textId="6F504177" w:rsidR="00C85A71" w:rsidRPr="00334784" w:rsidRDefault="00874288" w:rsidP="00D9599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61</w:t>
            </w:r>
            <w:r w:rsidR="00C85A71" w:rsidRPr="00334784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="00212481" w:rsidRPr="00334784">
              <w:rPr>
                <w:rFonts w:ascii="Calibri Light" w:hAnsi="Calibri Light" w:cs="Calibri Light"/>
                <w:sz w:val="20"/>
                <w:szCs w:val="20"/>
              </w:rPr>
              <w:t>6</w:t>
            </w:r>
            <w:r>
              <w:rPr>
                <w:rFonts w:ascii="Calibri Light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2363" w:type="dxa"/>
          </w:tcPr>
          <w:p w14:paraId="1379A4FF" w14:textId="30280E28" w:rsidR="005E4077" w:rsidRPr="00334784" w:rsidRDefault="006C5FDF" w:rsidP="006C5FD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Learners to ask questions and join in the class discussion. Share ideas.</w:t>
            </w:r>
          </w:p>
        </w:tc>
        <w:tc>
          <w:tcPr>
            <w:tcW w:w="2363" w:type="dxa"/>
          </w:tcPr>
          <w:p w14:paraId="3CBB7CEA" w14:textId="77777777" w:rsidR="005E4077" w:rsidRPr="00334784" w:rsidRDefault="005E4077" w:rsidP="001D1BC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EF8C05F" w14:textId="77777777" w:rsidR="00334784" w:rsidRDefault="00334784"/>
    <w:p w14:paraId="57F8E4EC" w14:textId="77777777" w:rsidR="00334784" w:rsidRDefault="00334784"/>
    <w:p w14:paraId="0B09351D" w14:textId="77777777" w:rsidR="00BB2E3A" w:rsidRDefault="00BB2E3A">
      <w:pPr>
        <w:rPr>
          <w:rFonts w:ascii="Calibri Light" w:hAnsi="Calibri Light" w:cs="Calibri Light"/>
          <w:color w:val="0B5BC3"/>
          <w:sz w:val="48"/>
          <w:szCs w:val="48"/>
          <w:lang w:val="en-US"/>
        </w:rPr>
      </w:pPr>
      <w:r>
        <w:rPr>
          <w:rFonts w:ascii="Calibri Light" w:hAnsi="Calibri Light" w:cs="Calibri Light"/>
          <w:color w:val="0B5BC3"/>
          <w:sz w:val="48"/>
          <w:szCs w:val="48"/>
          <w:lang w:val="en-US"/>
        </w:rPr>
        <w:br w:type="page"/>
      </w:r>
    </w:p>
    <w:p w14:paraId="6DEE5CBD" w14:textId="0DA2F8CC" w:rsidR="00334784" w:rsidRDefault="007E57FE" w:rsidP="007E57FE">
      <w:pPr>
        <w:widowControl w:val="0"/>
        <w:autoSpaceDE w:val="0"/>
        <w:autoSpaceDN w:val="0"/>
        <w:adjustRightInd w:val="0"/>
        <w:spacing w:after="160"/>
      </w:pPr>
      <w:r>
        <w:rPr>
          <w:rFonts w:ascii="Calibri Light" w:hAnsi="Calibri Light" w:cs="Calibri Light"/>
          <w:b/>
          <w:color w:val="0070C0"/>
          <w:sz w:val="52"/>
          <w:szCs w:val="52"/>
          <w:lang w:val="en-US"/>
        </w:rPr>
        <w:lastRenderedPageBreak/>
        <w:br/>
      </w:r>
      <w:r w:rsidR="00334784" w:rsidRPr="00C14754">
        <w:rPr>
          <w:rFonts w:ascii="Calibri Light" w:hAnsi="Calibri Light" w:cs="Calibri Light"/>
          <w:b/>
          <w:color w:val="0070C0"/>
          <w:sz w:val="52"/>
          <w:szCs w:val="52"/>
          <w:lang w:val="en-US"/>
        </w:rPr>
        <w:t>SESSION 6: Stock Levels and Just-in-Time (JIT)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198"/>
        <w:gridCol w:w="3889"/>
        <w:gridCol w:w="837"/>
        <w:gridCol w:w="2363"/>
        <w:gridCol w:w="2363"/>
      </w:tblGrid>
      <w:tr w:rsidR="00334784" w:rsidRPr="00334784" w14:paraId="2F18E93D" w14:textId="77777777" w:rsidTr="00334784">
        <w:tc>
          <w:tcPr>
            <w:tcW w:w="1526" w:type="dxa"/>
          </w:tcPr>
          <w:p w14:paraId="29718DE2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Approx. Duration</w:t>
            </w:r>
          </w:p>
        </w:tc>
        <w:tc>
          <w:tcPr>
            <w:tcW w:w="3198" w:type="dxa"/>
          </w:tcPr>
          <w:p w14:paraId="045CD572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Topic</w:t>
            </w:r>
          </w:p>
        </w:tc>
        <w:tc>
          <w:tcPr>
            <w:tcW w:w="3889" w:type="dxa"/>
          </w:tcPr>
          <w:p w14:paraId="78752EAF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Tutor Activity</w:t>
            </w:r>
          </w:p>
        </w:tc>
        <w:tc>
          <w:tcPr>
            <w:tcW w:w="837" w:type="dxa"/>
          </w:tcPr>
          <w:p w14:paraId="428CD939" w14:textId="77777777" w:rsidR="00334784" w:rsidRPr="00334784" w:rsidRDefault="00334784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Slides</w:t>
            </w:r>
          </w:p>
        </w:tc>
        <w:tc>
          <w:tcPr>
            <w:tcW w:w="2363" w:type="dxa"/>
          </w:tcPr>
          <w:p w14:paraId="30763E0B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Learner Activity</w:t>
            </w:r>
          </w:p>
        </w:tc>
        <w:tc>
          <w:tcPr>
            <w:tcW w:w="2363" w:type="dxa"/>
          </w:tcPr>
          <w:p w14:paraId="4336F9C6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Formative Assessment</w:t>
            </w:r>
          </w:p>
        </w:tc>
      </w:tr>
      <w:tr w:rsidR="005E4077" w:rsidRPr="00334784" w14:paraId="49CBA8B0" w14:textId="77777777" w:rsidTr="00334784">
        <w:tc>
          <w:tcPr>
            <w:tcW w:w="1526" w:type="dxa"/>
          </w:tcPr>
          <w:p w14:paraId="79C10C96" w14:textId="4A649E43" w:rsidR="005E4077" w:rsidRPr="00334784" w:rsidRDefault="000C5479" w:rsidP="007E57F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3</w:t>
            </w:r>
            <w:r w:rsidR="005E4077" w:rsidRPr="00334784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7E57FE">
              <w:rPr>
                <w:rFonts w:ascii="Calibri Light" w:hAnsi="Calibri Light" w:cs="Calibri Light"/>
                <w:sz w:val="20"/>
                <w:szCs w:val="20"/>
              </w:rPr>
              <w:t xml:space="preserve">hours </w:t>
            </w:r>
          </w:p>
        </w:tc>
        <w:tc>
          <w:tcPr>
            <w:tcW w:w="3198" w:type="dxa"/>
          </w:tcPr>
          <w:p w14:paraId="4A4FBA3D" w14:textId="77777777" w:rsidR="006C5FDF" w:rsidRDefault="006C5FDF" w:rsidP="006C5F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C5FDF">
              <w:rPr>
                <w:rFonts w:ascii="Calibri Light" w:hAnsi="Calibri Light" w:cs="Calibri Light"/>
                <w:sz w:val="20"/>
                <w:szCs w:val="20"/>
              </w:rPr>
              <w:t xml:space="preserve">Assessment criterion 4.2: Analyse organisational logistics management considerations </w:t>
            </w:r>
          </w:p>
          <w:p w14:paraId="6FA8A1E8" w14:textId="77777777" w:rsidR="006C5FDF" w:rsidRDefault="006C5FDF" w:rsidP="001E77E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E0CDA70" w14:textId="102772C3" w:rsidR="005E4077" w:rsidRPr="00334784" w:rsidRDefault="000C5479" w:rsidP="001E77EB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Stock levels and Just-in-time (JIT) approach to managing stock levels</w:t>
            </w:r>
          </w:p>
        </w:tc>
        <w:tc>
          <w:tcPr>
            <w:tcW w:w="3889" w:type="dxa"/>
          </w:tcPr>
          <w:p w14:paraId="48FA08BB" w14:textId="77777777" w:rsidR="00BB2E3A" w:rsidRDefault="00BB2E3A" w:rsidP="00BB2E3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Use file: </w:t>
            </w:r>
            <w:r w:rsidRPr="00334784">
              <w:rPr>
                <w:rFonts w:ascii="Calibri Light" w:hAnsi="Calibri Light" w:cs="Calibri Light"/>
                <w:b/>
                <w:sz w:val="20"/>
                <w:szCs w:val="20"/>
              </w:rPr>
              <w:t>5UOM Presentation E4</w:t>
            </w:r>
          </w:p>
          <w:p w14:paraId="7939CBEE" w14:textId="77777777" w:rsidR="006C5FDF" w:rsidRDefault="006C5FDF" w:rsidP="000C547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95159C7" w14:textId="77777777" w:rsidR="006C5FDF" w:rsidRDefault="006C5FDF" w:rsidP="000C547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4EF5456" w14:textId="77777777" w:rsidR="000C5479" w:rsidRPr="00334784" w:rsidRDefault="000C5479" w:rsidP="000C547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Identify</w:t>
            </w:r>
            <w:r w:rsidR="005E4077" w:rsidRPr="00334784">
              <w:rPr>
                <w:rFonts w:ascii="Calibri Light" w:hAnsi="Calibri Light" w:cs="Calibri Light"/>
                <w:sz w:val="20"/>
                <w:szCs w:val="20"/>
              </w:rPr>
              <w:t xml:space="preserve"> the </w:t>
            </w:r>
            <w:r w:rsidRPr="00334784">
              <w:rPr>
                <w:rFonts w:ascii="Calibri Light" w:hAnsi="Calibri Light" w:cs="Calibri Light"/>
                <w:sz w:val="20"/>
                <w:szCs w:val="20"/>
              </w:rPr>
              <w:t>types and classification of stock; discuss the importance of stock; explain the costs associated with stock; identify the three key factors involved in reviewing stock levels.</w:t>
            </w:r>
          </w:p>
          <w:p w14:paraId="250B7CF4" w14:textId="77777777" w:rsidR="000C5479" w:rsidRPr="00334784" w:rsidRDefault="000C5479" w:rsidP="000C547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4C5604D" w14:textId="77777777" w:rsidR="000C5479" w:rsidRPr="00334784" w:rsidRDefault="000C5479" w:rsidP="000C547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E24F5F2" w14:textId="0FA0667F" w:rsidR="000C5479" w:rsidRPr="00334784" w:rsidRDefault="000C5479" w:rsidP="000C547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7" w:type="dxa"/>
          </w:tcPr>
          <w:p w14:paraId="6130C7C7" w14:textId="77777777" w:rsidR="007E57FE" w:rsidRDefault="007E57FE" w:rsidP="00D9599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76D04D8" w14:textId="77777777" w:rsidR="007E57FE" w:rsidRDefault="007E57FE" w:rsidP="00D9599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C5FAD5C" w14:textId="77777777" w:rsidR="007E57FE" w:rsidRDefault="007E57FE" w:rsidP="00D9599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D8A6290" w14:textId="77777777" w:rsidR="007E57FE" w:rsidRDefault="007E57FE" w:rsidP="00D9599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AFC171B" w14:textId="35755C15" w:rsidR="005E4077" w:rsidRPr="00334784" w:rsidRDefault="00874288" w:rsidP="00D9599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67</w:t>
            </w:r>
            <w:r w:rsidR="005E4077" w:rsidRPr="00334784">
              <w:rPr>
                <w:rFonts w:ascii="Calibri Light" w:hAnsi="Calibri Light" w:cs="Calibri Light"/>
                <w:sz w:val="20"/>
                <w:szCs w:val="20"/>
              </w:rPr>
              <w:t>-</w:t>
            </w:r>
            <w:r>
              <w:rPr>
                <w:rFonts w:ascii="Calibri Light" w:hAnsi="Calibri Light" w:cs="Calibri Light"/>
                <w:sz w:val="20"/>
                <w:szCs w:val="20"/>
              </w:rPr>
              <w:t>73</w:t>
            </w:r>
          </w:p>
        </w:tc>
        <w:tc>
          <w:tcPr>
            <w:tcW w:w="2363" w:type="dxa"/>
          </w:tcPr>
          <w:p w14:paraId="340F70FA" w14:textId="7D2D090A" w:rsidR="005E4077" w:rsidRPr="00334784" w:rsidRDefault="00C14754" w:rsidP="00C14754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Learners to offer suggestions, ask questions and join in the class discussion.</w:t>
            </w:r>
          </w:p>
        </w:tc>
        <w:tc>
          <w:tcPr>
            <w:tcW w:w="2363" w:type="dxa"/>
          </w:tcPr>
          <w:p w14:paraId="4F6DFE90" w14:textId="77777777" w:rsidR="005E4077" w:rsidRPr="00334784" w:rsidRDefault="005E4077" w:rsidP="001D1BC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C5479" w:rsidRPr="00334784" w14:paraId="00A058F9" w14:textId="77777777" w:rsidTr="00334784">
        <w:tc>
          <w:tcPr>
            <w:tcW w:w="1526" w:type="dxa"/>
          </w:tcPr>
          <w:p w14:paraId="00DD8143" w14:textId="77777777" w:rsidR="000C5479" w:rsidRPr="00334784" w:rsidRDefault="000C547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98" w:type="dxa"/>
          </w:tcPr>
          <w:p w14:paraId="4CB4A754" w14:textId="7961CC01" w:rsidR="000C5479" w:rsidRPr="00334784" w:rsidRDefault="00AB4885" w:rsidP="00AB488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Reviewing stock levels: reorder decision</w:t>
            </w:r>
          </w:p>
        </w:tc>
        <w:tc>
          <w:tcPr>
            <w:tcW w:w="3889" w:type="dxa"/>
          </w:tcPr>
          <w:p w14:paraId="49842000" w14:textId="775C252F" w:rsidR="000C5479" w:rsidRPr="00334784" w:rsidRDefault="000C5479" w:rsidP="000C547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Discuss the volume decision with EOQ</w:t>
            </w:r>
          </w:p>
        </w:tc>
        <w:tc>
          <w:tcPr>
            <w:tcW w:w="837" w:type="dxa"/>
          </w:tcPr>
          <w:p w14:paraId="6CCC872D" w14:textId="0DD03393" w:rsidR="000C5479" w:rsidRPr="00334784" w:rsidRDefault="00212481" w:rsidP="00D9599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7</w:t>
            </w:r>
            <w:r w:rsidR="00874288">
              <w:rPr>
                <w:rFonts w:ascii="Calibri Light" w:hAnsi="Calibri Light" w:cs="Calibri Light"/>
                <w:sz w:val="20"/>
                <w:szCs w:val="20"/>
              </w:rPr>
              <w:t>4</w:t>
            </w:r>
            <w:r w:rsidR="000C5479" w:rsidRPr="00334784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334784">
              <w:rPr>
                <w:rFonts w:ascii="Calibri Light" w:hAnsi="Calibri Light" w:cs="Calibri Light"/>
                <w:sz w:val="20"/>
                <w:szCs w:val="20"/>
              </w:rPr>
              <w:t>7</w:t>
            </w:r>
            <w:r w:rsidR="00874288">
              <w:rPr>
                <w:rFonts w:ascii="Calibri Light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2363" w:type="dxa"/>
          </w:tcPr>
          <w:p w14:paraId="7D6AA7C1" w14:textId="77777777" w:rsidR="000C5479" w:rsidRPr="00334784" w:rsidRDefault="000C5479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63" w:type="dxa"/>
          </w:tcPr>
          <w:p w14:paraId="7FB29238" w14:textId="77777777" w:rsidR="000C5479" w:rsidRPr="00334784" w:rsidRDefault="000C5479" w:rsidP="001D1BC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E4077" w:rsidRPr="00334784" w14:paraId="5E5C9766" w14:textId="77777777" w:rsidTr="00334784">
        <w:tc>
          <w:tcPr>
            <w:tcW w:w="1526" w:type="dxa"/>
          </w:tcPr>
          <w:p w14:paraId="671880E3" w14:textId="5E4AD619" w:rsidR="005E4077" w:rsidRPr="00334784" w:rsidRDefault="005E407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98" w:type="dxa"/>
          </w:tcPr>
          <w:p w14:paraId="32156FB0" w14:textId="63187B9F" w:rsidR="005E4077" w:rsidRPr="00334784" w:rsidRDefault="005E4077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Activity 4</w:t>
            </w:r>
            <w:r w:rsidR="00A61C9D" w:rsidRPr="00334784">
              <w:rPr>
                <w:rFonts w:ascii="Calibri Light" w:hAnsi="Calibri Light" w:cs="Calibri Light"/>
                <w:sz w:val="20"/>
                <w:szCs w:val="20"/>
              </w:rPr>
              <w:t>: A question on EOQ</w:t>
            </w:r>
          </w:p>
        </w:tc>
        <w:tc>
          <w:tcPr>
            <w:tcW w:w="3889" w:type="dxa"/>
          </w:tcPr>
          <w:p w14:paraId="6A434557" w14:textId="2A031443" w:rsidR="005E4077" w:rsidRPr="00334784" w:rsidRDefault="00342E70" w:rsidP="00342E7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Introduce activity 4 at this stage. Plan this is a classroom </w:t>
            </w:r>
            <w:r w:rsidR="000C5479" w:rsidRPr="00334784">
              <w:rPr>
                <w:rFonts w:ascii="Calibri Light" w:hAnsi="Calibri Light" w:cs="Calibri Light"/>
                <w:sz w:val="20"/>
                <w:szCs w:val="20"/>
              </w:rPr>
              <w:t>discussion</w:t>
            </w:r>
            <w:r w:rsidR="00A61C9D" w:rsidRPr="00334784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7B6A8A00" w14:textId="5062E1B1" w:rsidR="00A61C9D" w:rsidRPr="00334784" w:rsidRDefault="00A61C9D" w:rsidP="00342E7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7" w:type="dxa"/>
          </w:tcPr>
          <w:p w14:paraId="413D24C0" w14:textId="532D1CF0" w:rsidR="005E4077" w:rsidRPr="00334784" w:rsidRDefault="005E4077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63" w:type="dxa"/>
          </w:tcPr>
          <w:p w14:paraId="61B7B23D" w14:textId="43BE5E37" w:rsidR="005E4077" w:rsidRPr="00334784" w:rsidRDefault="000C5479" w:rsidP="00DC210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Seek answers from learners.</w:t>
            </w:r>
          </w:p>
        </w:tc>
        <w:tc>
          <w:tcPr>
            <w:tcW w:w="2363" w:type="dxa"/>
          </w:tcPr>
          <w:p w14:paraId="5F3DBBDB" w14:textId="4F1B0C8F" w:rsidR="005E4077" w:rsidRPr="00334784" w:rsidRDefault="00BB2E3A" w:rsidP="00BB2E3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B2E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5UOM E4 LO4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4</w:t>
            </w:r>
            <w:r w:rsidRPr="00BB2E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Economic Order Quantity</w:t>
            </w:r>
          </w:p>
        </w:tc>
      </w:tr>
      <w:tr w:rsidR="000C5479" w:rsidRPr="00334784" w14:paraId="4175DAD3" w14:textId="77777777" w:rsidTr="00334784">
        <w:tc>
          <w:tcPr>
            <w:tcW w:w="1526" w:type="dxa"/>
          </w:tcPr>
          <w:p w14:paraId="6ED3C426" w14:textId="77777777" w:rsidR="000C5479" w:rsidRPr="00334784" w:rsidRDefault="000C547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98" w:type="dxa"/>
          </w:tcPr>
          <w:p w14:paraId="4D18CD35" w14:textId="4B895DEF" w:rsidR="000C5479" w:rsidRPr="00334784" w:rsidRDefault="00AB4885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Reviewing stock levels: reorder decision</w:t>
            </w:r>
          </w:p>
        </w:tc>
        <w:tc>
          <w:tcPr>
            <w:tcW w:w="3889" w:type="dxa"/>
          </w:tcPr>
          <w:p w14:paraId="7876C8EC" w14:textId="7DC0BA24" w:rsidR="000C5479" w:rsidRPr="00334784" w:rsidRDefault="000C5479" w:rsidP="00DC210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Discuss the timing decision and its two approaches</w:t>
            </w:r>
            <w:r w:rsidR="00AB4885" w:rsidRPr="00334784">
              <w:rPr>
                <w:rFonts w:ascii="Calibri Light" w:hAnsi="Calibri Light" w:cs="Calibri Light"/>
                <w:sz w:val="20"/>
                <w:szCs w:val="20"/>
              </w:rPr>
              <w:t xml:space="preserve"> – the continuous review and periodic review.</w:t>
            </w:r>
          </w:p>
          <w:p w14:paraId="4B853734" w14:textId="6882AEBF" w:rsidR="00AB4885" w:rsidRPr="00334784" w:rsidRDefault="00AB4885" w:rsidP="00DC210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14:paraId="50A3B4A2" w14:textId="040B208A" w:rsidR="000C5479" w:rsidRPr="00334784" w:rsidRDefault="00874288" w:rsidP="00D9599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78</w:t>
            </w:r>
            <w:r w:rsidR="000C5479" w:rsidRPr="00334784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="00212481" w:rsidRPr="00334784">
              <w:rPr>
                <w:rFonts w:ascii="Calibri Light" w:hAnsi="Calibri Light" w:cs="Calibri Light"/>
                <w:sz w:val="20"/>
                <w:szCs w:val="20"/>
              </w:rPr>
              <w:t>8</w:t>
            </w:r>
            <w:r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2363" w:type="dxa"/>
          </w:tcPr>
          <w:p w14:paraId="33559686" w14:textId="77777777" w:rsidR="000C5479" w:rsidRPr="00334784" w:rsidRDefault="000C5479" w:rsidP="00DC210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63" w:type="dxa"/>
          </w:tcPr>
          <w:p w14:paraId="757C6D31" w14:textId="77777777" w:rsidR="000C5479" w:rsidRPr="00334784" w:rsidRDefault="000C5479" w:rsidP="001D1BC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B4885" w:rsidRPr="00334784" w14:paraId="2AAE96BB" w14:textId="77777777" w:rsidTr="00334784">
        <w:tc>
          <w:tcPr>
            <w:tcW w:w="1526" w:type="dxa"/>
          </w:tcPr>
          <w:p w14:paraId="705D4818" w14:textId="77777777" w:rsidR="00AB4885" w:rsidRPr="00334784" w:rsidRDefault="00AB48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98" w:type="dxa"/>
          </w:tcPr>
          <w:p w14:paraId="45A3C0EC" w14:textId="3D4B7241" w:rsidR="00AB4885" w:rsidRPr="00334784" w:rsidRDefault="00AB4885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Activity 5</w:t>
            </w:r>
            <w:r w:rsidR="00A61C9D" w:rsidRPr="00334784">
              <w:rPr>
                <w:rFonts w:ascii="Calibri Light" w:hAnsi="Calibri Light" w:cs="Calibri Light"/>
                <w:sz w:val="20"/>
                <w:szCs w:val="20"/>
              </w:rPr>
              <w:t>: The question on reorder timing.</w:t>
            </w:r>
          </w:p>
        </w:tc>
        <w:tc>
          <w:tcPr>
            <w:tcW w:w="3889" w:type="dxa"/>
          </w:tcPr>
          <w:p w14:paraId="5A61764D" w14:textId="15DB58B7" w:rsidR="00AB4885" w:rsidRPr="00334784" w:rsidRDefault="00342E70" w:rsidP="00342E7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Introduce activity 5 at this stage. This is planned as individual </w:t>
            </w:r>
            <w:r w:rsidR="00AB4885" w:rsidRPr="00334784">
              <w:rPr>
                <w:rFonts w:ascii="Calibri Light" w:hAnsi="Calibri Light" w:cs="Calibri Light"/>
                <w:sz w:val="20"/>
                <w:szCs w:val="20"/>
              </w:rPr>
              <w:t xml:space="preserve">activity </w:t>
            </w: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that involves a </w:t>
            </w:r>
            <w:r w:rsidR="00AB4885" w:rsidRPr="00334784">
              <w:rPr>
                <w:rFonts w:ascii="Calibri Light" w:hAnsi="Calibri Light" w:cs="Calibri Light"/>
                <w:sz w:val="20"/>
                <w:szCs w:val="20"/>
              </w:rPr>
              <w:t>simple calculation.</w:t>
            </w:r>
          </w:p>
          <w:p w14:paraId="362CEF7B" w14:textId="2A5001CA" w:rsidR="00342E70" w:rsidRPr="00334784" w:rsidRDefault="00342E70" w:rsidP="00342E7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7" w:type="dxa"/>
          </w:tcPr>
          <w:p w14:paraId="74EC220A" w14:textId="1AE733AF" w:rsidR="00AB4885" w:rsidRPr="00334784" w:rsidRDefault="00AB4885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63" w:type="dxa"/>
          </w:tcPr>
          <w:p w14:paraId="21E2CA1A" w14:textId="7BFAEC20" w:rsidR="00AB4885" w:rsidRPr="00334784" w:rsidRDefault="00AB4885" w:rsidP="00DC210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Seek answers from learners.</w:t>
            </w:r>
          </w:p>
        </w:tc>
        <w:tc>
          <w:tcPr>
            <w:tcW w:w="2363" w:type="dxa"/>
          </w:tcPr>
          <w:p w14:paraId="147013A6" w14:textId="55E33C50" w:rsidR="00AB4885" w:rsidRPr="00334784" w:rsidRDefault="00BB2E3A" w:rsidP="00BB2E3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B2E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5UOM E4 LO4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5</w:t>
            </w:r>
            <w:r w:rsidRPr="00BB2E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Re-order decision timing</w:t>
            </w:r>
          </w:p>
        </w:tc>
      </w:tr>
      <w:tr w:rsidR="00AB4885" w:rsidRPr="00334784" w14:paraId="53F3488C" w14:textId="77777777" w:rsidTr="00334784">
        <w:tc>
          <w:tcPr>
            <w:tcW w:w="1526" w:type="dxa"/>
          </w:tcPr>
          <w:p w14:paraId="7238DFD8" w14:textId="77777777" w:rsidR="00AB4885" w:rsidRPr="00334784" w:rsidRDefault="00AB48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98" w:type="dxa"/>
          </w:tcPr>
          <w:p w14:paraId="0AF06353" w14:textId="1F13EF95" w:rsidR="00AB4885" w:rsidRPr="00334784" w:rsidRDefault="00AB4885" w:rsidP="00AB488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Reviewing stock levels: control decision</w:t>
            </w:r>
          </w:p>
        </w:tc>
        <w:tc>
          <w:tcPr>
            <w:tcW w:w="3889" w:type="dxa"/>
          </w:tcPr>
          <w:p w14:paraId="431F1263" w14:textId="5ADAE16C" w:rsidR="00AB4885" w:rsidRPr="00334784" w:rsidRDefault="00AB4885" w:rsidP="00DC210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Discuss the ABC system for stock control.</w:t>
            </w:r>
          </w:p>
        </w:tc>
        <w:tc>
          <w:tcPr>
            <w:tcW w:w="837" w:type="dxa"/>
          </w:tcPr>
          <w:p w14:paraId="1A113263" w14:textId="279A767C" w:rsidR="00AB4885" w:rsidRPr="00334784" w:rsidRDefault="00874288" w:rsidP="00D9599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84</w:t>
            </w:r>
            <w:r w:rsidR="00AB4885" w:rsidRPr="00334784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="00212481" w:rsidRPr="00334784">
              <w:rPr>
                <w:rFonts w:ascii="Calibri Light" w:hAnsi="Calibri Light" w:cs="Calibri Light"/>
                <w:sz w:val="20"/>
                <w:szCs w:val="20"/>
              </w:rPr>
              <w:t>8</w:t>
            </w:r>
            <w:r>
              <w:rPr>
                <w:rFonts w:ascii="Calibri Light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2363" w:type="dxa"/>
          </w:tcPr>
          <w:p w14:paraId="20C6D250" w14:textId="77777777" w:rsidR="00AB4885" w:rsidRPr="00334784" w:rsidRDefault="00AB4885" w:rsidP="00DC210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67F1272" w14:textId="77777777" w:rsidR="00AB4885" w:rsidRPr="00334784" w:rsidRDefault="00AB4885" w:rsidP="001D1BC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05F35" w:rsidRPr="00334784" w14:paraId="2E8BD9E8" w14:textId="77777777" w:rsidTr="00334784">
        <w:tc>
          <w:tcPr>
            <w:tcW w:w="1526" w:type="dxa"/>
          </w:tcPr>
          <w:p w14:paraId="6633A27E" w14:textId="77777777" w:rsidR="00005F35" w:rsidRPr="00334784" w:rsidRDefault="00005F3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98" w:type="dxa"/>
          </w:tcPr>
          <w:p w14:paraId="6C803894" w14:textId="1C8AA3BC" w:rsidR="00005F35" w:rsidRPr="00334784" w:rsidRDefault="00005F35" w:rsidP="00AB488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Just-in-</w:t>
            </w:r>
            <w:r w:rsidR="007E57FE">
              <w:rPr>
                <w:rFonts w:ascii="Calibri Light" w:hAnsi="Calibri Light" w:cs="Calibri Light"/>
                <w:sz w:val="20"/>
                <w:szCs w:val="20"/>
              </w:rPr>
              <w:t>t</w:t>
            </w:r>
            <w:r w:rsidRPr="00334784">
              <w:rPr>
                <w:rFonts w:ascii="Calibri Light" w:hAnsi="Calibri Light" w:cs="Calibri Light"/>
                <w:sz w:val="20"/>
                <w:szCs w:val="20"/>
              </w:rPr>
              <w:t>ime (JIT)</w:t>
            </w:r>
          </w:p>
          <w:p w14:paraId="0E077D0E" w14:textId="77777777" w:rsidR="005B0B8E" w:rsidRPr="00334784" w:rsidRDefault="005B0B8E" w:rsidP="00AB48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5EDA9FE" w14:textId="538BABAA" w:rsidR="005B0B8E" w:rsidRPr="00334784" w:rsidRDefault="005B0B8E" w:rsidP="00C1475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Establish the context by discussing the case study on Nissan (refer </w:t>
            </w:r>
            <w:r w:rsidR="00C14754">
              <w:rPr>
                <w:rFonts w:ascii="Calibri Light" w:hAnsi="Calibri Light" w:cs="Calibri Light"/>
                <w:sz w:val="20"/>
                <w:szCs w:val="20"/>
              </w:rPr>
              <w:t>to the</w:t>
            </w: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 study guide)</w:t>
            </w:r>
          </w:p>
        </w:tc>
        <w:tc>
          <w:tcPr>
            <w:tcW w:w="3889" w:type="dxa"/>
          </w:tcPr>
          <w:p w14:paraId="699F5687" w14:textId="4426B057" w:rsidR="00005F35" w:rsidRPr="00334784" w:rsidRDefault="00FD66DF" w:rsidP="00DC210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Discuss JIT with its merits and demerits.</w:t>
            </w:r>
          </w:p>
        </w:tc>
        <w:tc>
          <w:tcPr>
            <w:tcW w:w="837" w:type="dxa"/>
          </w:tcPr>
          <w:p w14:paraId="20C77068" w14:textId="13D47A52" w:rsidR="00005F35" w:rsidRPr="00334784" w:rsidRDefault="00212481" w:rsidP="00D9599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8</w:t>
            </w:r>
            <w:r w:rsidR="00874288">
              <w:rPr>
                <w:rFonts w:ascii="Calibri Light" w:hAnsi="Calibri Light" w:cs="Calibri Light"/>
                <w:sz w:val="20"/>
                <w:szCs w:val="20"/>
              </w:rPr>
              <w:t>7</w:t>
            </w:r>
            <w:r w:rsidR="00FD66DF" w:rsidRPr="00334784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="00874288">
              <w:rPr>
                <w:rFonts w:ascii="Calibri Light" w:hAnsi="Calibri Light" w:cs="Calibri Light"/>
                <w:sz w:val="20"/>
                <w:szCs w:val="20"/>
              </w:rPr>
              <w:t>89</w:t>
            </w:r>
          </w:p>
        </w:tc>
        <w:tc>
          <w:tcPr>
            <w:tcW w:w="2363" w:type="dxa"/>
          </w:tcPr>
          <w:p w14:paraId="1E3006D2" w14:textId="77777777" w:rsidR="00005F35" w:rsidRPr="00334784" w:rsidRDefault="00005F35" w:rsidP="00DC210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63" w:type="dxa"/>
          </w:tcPr>
          <w:p w14:paraId="3382733E" w14:textId="77777777" w:rsidR="00005F35" w:rsidRPr="00334784" w:rsidRDefault="00005F35" w:rsidP="001D1BC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C68B8F1" w14:textId="77777777" w:rsidR="00334784" w:rsidRDefault="00334784"/>
    <w:p w14:paraId="4EB36F7A" w14:textId="77777777" w:rsidR="00C14754" w:rsidRDefault="00C14754">
      <w:pPr>
        <w:rPr>
          <w:rFonts w:ascii="Calibri Light" w:hAnsi="Calibri Light" w:cs="Calibri Light"/>
          <w:b/>
          <w:color w:val="0070C0"/>
          <w:sz w:val="52"/>
          <w:szCs w:val="52"/>
          <w:lang w:val="en-US"/>
        </w:rPr>
      </w:pPr>
      <w:r>
        <w:rPr>
          <w:rFonts w:ascii="Calibri Light" w:hAnsi="Calibri Light" w:cs="Calibri Light"/>
          <w:b/>
          <w:color w:val="0070C0"/>
          <w:sz w:val="52"/>
          <w:szCs w:val="52"/>
          <w:lang w:val="en-US"/>
        </w:rPr>
        <w:br w:type="page"/>
      </w:r>
    </w:p>
    <w:p w14:paraId="4A055148" w14:textId="65523063" w:rsidR="00334784" w:rsidRDefault="007E57FE" w:rsidP="007E57FE">
      <w:pPr>
        <w:widowControl w:val="0"/>
        <w:autoSpaceDE w:val="0"/>
        <w:autoSpaceDN w:val="0"/>
        <w:adjustRightInd w:val="0"/>
        <w:spacing w:after="160"/>
      </w:pPr>
      <w:r>
        <w:rPr>
          <w:rFonts w:ascii="Calibri Light" w:hAnsi="Calibri Light" w:cs="Calibri Light"/>
          <w:b/>
          <w:color w:val="0070C0"/>
          <w:sz w:val="52"/>
          <w:szCs w:val="52"/>
          <w:lang w:val="en-US"/>
        </w:rPr>
        <w:lastRenderedPageBreak/>
        <w:br/>
      </w:r>
      <w:r w:rsidR="00334784" w:rsidRPr="00C14754">
        <w:rPr>
          <w:rFonts w:ascii="Calibri Light" w:hAnsi="Calibri Light" w:cs="Calibri Light"/>
          <w:b/>
          <w:color w:val="0070C0"/>
          <w:sz w:val="52"/>
          <w:szCs w:val="52"/>
          <w:lang w:val="en-US"/>
        </w:rPr>
        <w:t>SESSION 7: Stock Turnover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198"/>
        <w:gridCol w:w="3889"/>
        <w:gridCol w:w="837"/>
        <w:gridCol w:w="2363"/>
        <w:gridCol w:w="2363"/>
      </w:tblGrid>
      <w:tr w:rsidR="00334784" w:rsidRPr="00334784" w14:paraId="3F8B7A8F" w14:textId="77777777" w:rsidTr="00334784">
        <w:tc>
          <w:tcPr>
            <w:tcW w:w="1526" w:type="dxa"/>
          </w:tcPr>
          <w:p w14:paraId="69B88780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Approx. Duration</w:t>
            </w:r>
          </w:p>
        </w:tc>
        <w:tc>
          <w:tcPr>
            <w:tcW w:w="3198" w:type="dxa"/>
          </w:tcPr>
          <w:p w14:paraId="67331822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Topic</w:t>
            </w:r>
          </w:p>
        </w:tc>
        <w:tc>
          <w:tcPr>
            <w:tcW w:w="3889" w:type="dxa"/>
          </w:tcPr>
          <w:p w14:paraId="2E31BA00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Tutor Activity</w:t>
            </w:r>
          </w:p>
        </w:tc>
        <w:tc>
          <w:tcPr>
            <w:tcW w:w="837" w:type="dxa"/>
          </w:tcPr>
          <w:p w14:paraId="44B9702F" w14:textId="77777777" w:rsidR="00334784" w:rsidRPr="00334784" w:rsidRDefault="00334784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Slides</w:t>
            </w:r>
          </w:p>
        </w:tc>
        <w:tc>
          <w:tcPr>
            <w:tcW w:w="2363" w:type="dxa"/>
          </w:tcPr>
          <w:p w14:paraId="1911A147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Learner Activity</w:t>
            </w:r>
          </w:p>
        </w:tc>
        <w:tc>
          <w:tcPr>
            <w:tcW w:w="2363" w:type="dxa"/>
          </w:tcPr>
          <w:p w14:paraId="5464F157" w14:textId="77777777" w:rsidR="00334784" w:rsidRPr="00334784" w:rsidRDefault="00334784" w:rsidP="00937B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Formative Assessment</w:t>
            </w:r>
          </w:p>
        </w:tc>
      </w:tr>
      <w:tr w:rsidR="005E4077" w:rsidRPr="00334784" w14:paraId="05BDF89A" w14:textId="77777777" w:rsidTr="00334784">
        <w:tc>
          <w:tcPr>
            <w:tcW w:w="1526" w:type="dxa"/>
          </w:tcPr>
          <w:p w14:paraId="3D99F968" w14:textId="11184B15" w:rsidR="005E4077" w:rsidRPr="00334784" w:rsidRDefault="005E4077" w:rsidP="007E57F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3 hours (includes time for </w:t>
            </w:r>
            <w:r w:rsidR="000C13DF" w:rsidRPr="00334784">
              <w:rPr>
                <w:rFonts w:ascii="Calibri Light" w:hAnsi="Calibri Light" w:cs="Calibri Light"/>
                <w:sz w:val="20"/>
                <w:szCs w:val="20"/>
              </w:rPr>
              <w:t xml:space="preserve">activities and </w:t>
            </w:r>
            <w:r w:rsidRPr="00334784">
              <w:rPr>
                <w:rFonts w:ascii="Calibri Light" w:hAnsi="Calibri Light" w:cs="Calibri Light"/>
                <w:sz w:val="20"/>
                <w:szCs w:val="20"/>
              </w:rPr>
              <w:t>conclusion)</w:t>
            </w:r>
          </w:p>
        </w:tc>
        <w:tc>
          <w:tcPr>
            <w:tcW w:w="3198" w:type="dxa"/>
          </w:tcPr>
          <w:p w14:paraId="335822C4" w14:textId="77777777" w:rsidR="006C5FDF" w:rsidRDefault="006C5FDF" w:rsidP="006C5F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C5FDF">
              <w:rPr>
                <w:rFonts w:ascii="Calibri Light" w:hAnsi="Calibri Light" w:cs="Calibri Light"/>
                <w:sz w:val="20"/>
                <w:szCs w:val="20"/>
              </w:rPr>
              <w:t xml:space="preserve">Assessment criterion 4.2: Analyse organisational logistics management considerations </w:t>
            </w:r>
          </w:p>
          <w:p w14:paraId="573A78D1" w14:textId="77777777" w:rsidR="006C5FDF" w:rsidRDefault="006C5FDF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42F1676" w14:textId="77777777" w:rsidR="005E4077" w:rsidRPr="00334784" w:rsidRDefault="00F63146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Stock turnover</w:t>
            </w:r>
          </w:p>
          <w:p w14:paraId="6D7D673C" w14:textId="77777777" w:rsidR="005B0B8E" w:rsidRPr="00334784" w:rsidRDefault="005B0B8E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701E5D1" w14:textId="7EEE55BD" w:rsidR="005B0B8E" w:rsidRPr="00334784" w:rsidRDefault="005B0B8E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This session has a few formulas and simple mathematics.</w:t>
            </w:r>
          </w:p>
        </w:tc>
        <w:tc>
          <w:tcPr>
            <w:tcW w:w="3889" w:type="dxa"/>
          </w:tcPr>
          <w:p w14:paraId="3B2DBD22" w14:textId="77777777" w:rsidR="00BB2E3A" w:rsidRDefault="00BB2E3A" w:rsidP="00BB2E3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Use file: </w:t>
            </w:r>
            <w:r w:rsidRPr="00334784">
              <w:rPr>
                <w:rFonts w:ascii="Calibri Light" w:hAnsi="Calibri Light" w:cs="Calibri Light"/>
                <w:b/>
                <w:sz w:val="20"/>
                <w:szCs w:val="20"/>
              </w:rPr>
              <w:t>5UOM Presentation E4</w:t>
            </w:r>
          </w:p>
          <w:p w14:paraId="00EE0BED" w14:textId="77777777" w:rsidR="006C5FDF" w:rsidRDefault="006C5FDF" w:rsidP="008B73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74C3466" w14:textId="77777777" w:rsidR="006C5FDF" w:rsidRDefault="006C5FDF" w:rsidP="008B73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B19E3EB" w14:textId="7E58C970" w:rsidR="005E4077" w:rsidRPr="00334784" w:rsidRDefault="00F63146" w:rsidP="008B73F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Define stock turnover and explain its meaning.</w:t>
            </w:r>
          </w:p>
          <w:p w14:paraId="2F34CB32" w14:textId="77777777" w:rsidR="00F63146" w:rsidRPr="00334784" w:rsidRDefault="00F63146" w:rsidP="008B73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2CCA4AA" w14:textId="2FD611A2" w:rsidR="00AC3E79" w:rsidRPr="00334784" w:rsidRDefault="00F63146" w:rsidP="008B73F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Discuss rate of stock turnover and stock turnover period</w:t>
            </w:r>
            <w:r w:rsidR="00AC3E79" w:rsidRPr="00334784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439184B5" w14:textId="77777777" w:rsidR="00212481" w:rsidRPr="00334784" w:rsidRDefault="00212481" w:rsidP="008B73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EDA775C" w14:textId="4177237A" w:rsidR="005E4077" w:rsidRPr="00334784" w:rsidRDefault="005E4077" w:rsidP="001E660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7" w:type="dxa"/>
          </w:tcPr>
          <w:p w14:paraId="60F3F45E" w14:textId="77777777" w:rsidR="007E57FE" w:rsidRDefault="007E57FE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9F2B3FC" w14:textId="77777777" w:rsidR="007E57FE" w:rsidRDefault="007E57FE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EEF8B5C" w14:textId="77777777" w:rsidR="007E57FE" w:rsidRDefault="007E57FE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6C226D6" w14:textId="77777777" w:rsidR="007E57FE" w:rsidRDefault="007E57FE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298CCE0" w14:textId="7A1318AF" w:rsidR="005E4077" w:rsidRPr="00334784" w:rsidRDefault="00874288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90</w:t>
            </w:r>
            <w:r w:rsidR="000C13DF" w:rsidRPr="00334784">
              <w:rPr>
                <w:rFonts w:ascii="Calibri Light" w:hAnsi="Calibri Light" w:cs="Calibri Light"/>
                <w:sz w:val="20"/>
                <w:szCs w:val="20"/>
              </w:rPr>
              <w:t>-9</w:t>
            </w: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  <w:p w14:paraId="0AF860C8" w14:textId="77777777" w:rsidR="005E4077" w:rsidRPr="00334784" w:rsidRDefault="005E4077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5A57CFE" w14:textId="77777777" w:rsidR="005E4077" w:rsidRPr="00334784" w:rsidRDefault="005E4077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E220EF7" w14:textId="06CE8DE9" w:rsidR="00212481" w:rsidRPr="00334784" w:rsidRDefault="00874288" w:rsidP="007E57F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93-94</w:t>
            </w:r>
          </w:p>
        </w:tc>
        <w:tc>
          <w:tcPr>
            <w:tcW w:w="2363" w:type="dxa"/>
          </w:tcPr>
          <w:p w14:paraId="1BA4EE07" w14:textId="0EF02E0D" w:rsidR="005E4077" w:rsidRPr="00334784" w:rsidRDefault="00C14754" w:rsidP="00C14754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Learners to ask questions and join in the class discussion.</w:t>
            </w:r>
          </w:p>
        </w:tc>
        <w:tc>
          <w:tcPr>
            <w:tcW w:w="2363" w:type="dxa"/>
          </w:tcPr>
          <w:p w14:paraId="214C4349" w14:textId="77777777" w:rsidR="005E4077" w:rsidRPr="00334784" w:rsidRDefault="005E4077" w:rsidP="001D1BC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E660C" w:rsidRPr="00334784" w14:paraId="73DDFDD3" w14:textId="77777777" w:rsidTr="00334784">
        <w:tc>
          <w:tcPr>
            <w:tcW w:w="1526" w:type="dxa"/>
          </w:tcPr>
          <w:p w14:paraId="73DF45A9" w14:textId="77777777" w:rsidR="001E660C" w:rsidRPr="00334784" w:rsidRDefault="001E660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98" w:type="dxa"/>
          </w:tcPr>
          <w:p w14:paraId="57806113" w14:textId="335227FC" w:rsidR="001E660C" w:rsidRPr="00334784" w:rsidRDefault="001E660C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Conclude the session</w:t>
            </w:r>
          </w:p>
        </w:tc>
        <w:tc>
          <w:tcPr>
            <w:tcW w:w="3889" w:type="dxa"/>
          </w:tcPr>
          <w:p w14:paraId="5AAC4159" w14:textId="77777777" w:rsidR="001E660C" w:rsidRPr="00334784" w:rsidRDefault="001E660C" w:rsidP="001E660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Conclusion</w:t>
            </w:r>
          </w:p>
          <w:p w14:paraId="7318F954" w14:textId="77777777" w:rsidR="001E660C" w:rsidRPr="00334784" w:rsidRDefault="001E660C" w:rsidP="008B73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7" w:type="dxa"/>
          </w:tcPr>
          <w:p w14:paraId="20220D25" w14:textId="0FE2C96C" w:rsidR="001E660C" w:rsidRPr="00334784" w:rsidRDefault="00874288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95-98</w:t>
            </w:r>
          </w:p>
        </w:tc>
        <w:tc>
          <w:tcPr>
            <w:tcW w:w="2363" w:type="dxa"/>
          </w:tcPr>
          <w:p w14:paraId="155F9A37" w14:textId="77777777" w:rsidR="001E660C" w:rsidRDefault="006C5FDF" w:rsidP="006C5FD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Learners to share questions, comments and learning points on the subject-matter of Element 4. </w:t>
            </w:r>
          </w:p>
          <w:p w14:paraId="555F0135" w14:textId="38B68729" w:rsidR="007E57FE" w:rsidRPr="00334784" w:rsidRDefault="007E57FE" w:rsidP="006C5FD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63" w:type="dxa"/>
          </w:tcPr>
          <w:p w14:paraId="38BE3402" w14:textId="77777777" w:rsidR="001E660C" w:rsidRPr="00334784" w:rsidRDefault="001E660C" w:rsidP="001D1BC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3E79" w:rsidRPr="00334784" w14:paraId="7E3D036B" w14:textId="77777777" w:rsidTr="00334784">
        <w:tc>
          <w:tcPr>
            <w:tcW w:w="1526" w:type="dxa"/>
          </w:tcPr>
          <w:p w14:paraId="13CE55D2" w14:textId="77777777" w:rsidR="00AC3E79" w:rsidRPr="00334784" w:rsidRDefault="00AC3E7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98" w:type="dxa"/>
          </w:tcPr>
          <w:p w14:paraId="6DBF183A" w14:textId="126B0C3F" w:rsidR="00AC3E79" w:rsidRPr="00334784" w:rsidRDefault="00AC3E79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Activity 6</w:t>
            </w:r>
            <w:r w:rsidR="00A61C9D" w:rsidRPr="00334784">
              <w:rPr>
                <w:rFonts w:ascii="Calibri Light" w:hAnsi="Calibri Light" w:cs="Calibri Light"/>
                <w:sz w:val="20"/>
                <w:szCs w:val="20"/>
              </w:rPr>
              <w:t>: Question on stock turnover and opening stock.</w:t>
            </w:r>
          </w:p>
        </w:tc>
        <w:tc>
          <w:tcPr>
            <w:tcW w:w="3889" w:type="dxa"/>
          </w:tcPr>
          <w:p w14:paraId="57115916" w14:textId="3D26D253" w:rsidR="00AC3E79" w:rsidRPr="00334784" w:rsidRDefault="00342E70" w:rsidP="007E57F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Introduce activity 6 at this stage. This is planned as individual activity that involves a simple calculation.</w:t>
            </w:r>
          </w:p>
        </w:tc>
        <w:tc>
          <w:tcPr>
            <w:tcW w:w="837" w:type="dxa"/>
          </w:tcPr>
          <w:p w14:paraId="4F93901C" w14:textId="3FA70C47" w:rsidR="00AC3E79" w:rsidRPr="00334784" w:rsidRDefault="00AC3E79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63" w:type="dxa"/>
          </w:tcPr>
          <w:p w14:paraId="6B0C6A52" w14:textId="7A816643" w:rsidR="00AC3E79" w:rsidRPr="00334784" w:rsidRDefault="00AC3E79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Seek answers from learners.</w:t>
            </w:r>
          </w:p>
        </w:tc>
        <w:tc>
          <w:tcPr>
            <w:tcW w:w="2363" w:type="dxa"/>
          </w:tcPr>
          <w:p w14:paraId="5657B80F" w14:textId="7E03D45A" w:rsidR="00AC3E79" w:rsidRPr="00334784" w:rsidRDefault="00BB2E3A" w:rsidP="00BB2E3A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5UOM E4 LO4 Activity 6</w:t>
            </w:r>
            <w:r w:rsidRPr="00BB2E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Stock Turnover</w:t>
            </w:r>
          </w:p>
        </w:tc>
      </w:tr>
      <w:tr w:rsidR="00AC3E79" w:rsidRPr="00334784" w14:paraId="7E990FF3" w14:textId="77777777" w:rsidTr="00334784">
        <w:tc>
          <w:tcPr>
            <w:tcW w:w="1526" w:type="dxa"/>
          </w:tcPr>
          <w:p w14:paraId="16F201C1" w14:textId="77777777" w:rsidR="00AC3E79" w:rsidRPr="00334784" w:rsidRDefault="00AC3E7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98" w:type="dxa"/>
          </w:tcPr>
          <w:p w14:paraId="5D3A147D" w14:textId="3A3F4F89" w:rsidR="00AC3E79" w:rsidRPr="00334784" w:rsidRDefault="00AC3E79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Activity 7</w:t>
            </w:r>
            <w:r w:rsidR="00A61C9D" w:rsidRPr="00334784">
              <w:rPr>
                <w:rFonts w:ascii="Calibri Light" w:hAnsi="Calibri Light" w:cs="Calibri Light"/>
                <w:sz w:val="20"/>
                <w:szCs w:val="20"/>
              </w:rPr>
              <w:t xml:space="preserve">: Two simple questions on stock turnover and stock turnover period. </w:t>
            </w:r>
          </w:p>
        </w:tc>
        <w:tc>
          <w:tcPr>
            <w:tcW w:w="3889" w:type="dxa"/>
          </w:tcPr>
          <w:p w14:paraId="1830F546" w14:textId="0A359AD7" w:rsidR="00AC3E79" w:rsidRPr="00334784" w:rsidRDefault="00342E70" w:rsidP="00A61C9D">
            <w:pPr>
              <w:spacing w:before="100" w:beforeAutospacing="1" w:after="100" w:afterAutospacing="1"/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Introduce activity 7 at this stage. </w:t>
            </w:r>
            <w:r w:rsidR="00A61C9D" w:rsidRPr="00334784">
              <w:rPr>
                <w:rFonts w:ascii="Calibri Light" w:hAnsi="Calibri Light" w:cs="Calibri Light"/>
                <w:sz w:val="20"/>
                <w:szCs w:val="20"/>
              </w:rPr>
              <w:t>It requires a bit of thinking and therefore should be completed as a</w:t>
            </w: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 g</w:t>
            </w:r>
            <w:r w:rsidR="000C13DF" w:rsidRPr="00334784">
              <w:rPr>
                <w:rFonts w:ascii="Calibri Light" w:hAnsi="Calibri Light" w:cs="Calibri Light"/>
                <w:sz w:val="20"/>
                <w:szCs w:val="20"/>
              </w:rPr>
              <w:t>uided activity through classroom discussion.</w:t>
            </w:r>
          </w:p>
        </w:tc>
        <w:tc>
          <w:tcPr>
            <w:tcW w:w="837" w:type="dxa"/>
          </w:tcPr>
          <w:p w14:paraId="293E4D8E" w14:textId="4581E752" w:rsidR="00AC3E79" w:rsidRPr="00334784" w:rsidRDefault="00AC3E79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632133B" w14:textId="60F1C155" w:rsidR="00AC3E79" w:rsidRPr="00334784" w:rsidRDefault="00765CD5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Seek answers from learners.</w:t>
            </w:r>
          </w:p>
        </w:tc>
        <w:tc>
          <w:tcPr>
            <w:tcW w:w="2363" w:type="dxa"/>
          </w:tcPr>
          <w:p w14:paraId="5A18A5AF" w14:textId="0F2C9C98" w:rsidR="00AC3E79" w:rsidRPr="00334784" w:rsidRDefault="00BB2E3A" w:rsidP="00BB2E3A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5UOM E4 LO4 Activity 7</w:t>
            </w:r>
            <w:r w:rsidRPr="00BB2E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Stock Turnover</w:t>
            </w:r>
          </w:p>
        </w:tc>
      </w:tr>
      <w:tr w:rsidR="00AC3E79" w:rsidRPr="00334784" w14:paraId="2FC8A124" w14:textId="77777777" w:rsidTr="00334784">
        <w:tc>
          <w:tcPr>
            <w:tcW w:w="1526" w:type="dxa"/>
          </w:tcPr>
          <w:p w14:paraId="700A72CD" w14:textId="40DCD463" w:rsidR="00AC3E79" w:rsidRPr="00334784" w:rsidRDefault="00AC3E7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98" w:type="dxa"/>
          </w:tcPr>
          <w:p w14:paraId="5BE31962" w14:textId="2F236916" w:rsidR="00AC3E79" w:rsidRPr="00334784" w:rsidRDefault="00342E70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>Activity 8</w:t>
            </w:r>
            <w:r w:rsidR="00C14754">
              <w:rPr>
                <w:rFonts w:ascii="Calibri Light" w:hAnsi="Calibri Light" w:cs="Calibri Light"/>
                <w:sz w:val="20"/>
                <w:szCs w:val="20"/>
              </w:rPr>
              <w:t xml:space="preserve"> - essay</w:t>
            </w:r>
          </w:p>
        </w:tc>
        <w:tc>
          <w:tcPr>
            <w:tcW w:w="3889" w:type="dxa"/>
          </w:tcPr>
          <w:p w14:paraId="3251A8A2" w14:textId="5405BD1C" w:rsidR="00AC3E79" w:rsidRPr="00334784" w:rsidRDefault="00342E70" w:rsidP="00C14754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Hand </w:t>
            </w:r>
            <w:r w:rsidR="00C14754">
              <w:rPr>
                <w:rFonts w:ascii="Calibri Light" w:hAnsi="Calibri Light" w:cs="Calibri Light"/>
                <w:sz w:val="20"/>
                <w:szCs w:val="20"/>
              </w:rPr>
              <w:t>out the Activity essay</w:t>
            </w: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 to students. Emphasise the importance of original work, citations and references. Set the submission deadline.</w:t>
            </w:r>
          </w:p>
        </w:tc>
        <w:tc>
          <w:tcPr>
            <w:tcW w:w="837" w:type="dxa"/>
          </w:tcPr>
          <w:p w14:paraId="01BF1523" w14:textId="7162B1DE" w:rsidR="00AC3E79" w:rsidRPr="00334784" w:rsidRDefault="00AC3E79" w:rsidP="0033478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A9AA1BB" w14:textId="44EFD95A" w:rsidR="00AC3E79" w:rsidRPr="00334784" w:rsidRDefault="00AC3E79" w:rsidP="00B07E6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To be completed individually, not necessarily in the class. </w:t>
            </w:r>
          </w:p>
        </w:tc>
        <w:tc>
          <w:tcPr>
            <w:tcW w:w="2363" w:type="dxa"/>
          </w:tcPr>
          <w:p w14:paraId="393B3763" w14:textId="323EACAC" w:rsidR="00AC3E79" w:rsidRPr="00334784" w:rsidRDefault="00AC3E79" w:rsidP="00C1475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34784">
              <w:rPr>
                <w:rFonts w:ascii="Calibri Light" w:hAnsi="Calibri Light" w:cs="Calibri Light"/>
                <w:sz w:val="20"/>
                <w:szCs w:val="20"/>
              </w:rPr>
              <w:t xml:space="preserve">Candidates complete </w:t>
            </w:r>
            <w:r w:rsidR="00BB2E3A" w:rsidRPr="00BB2E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5UOM E4 LO4 Activity </w:t>
            </w:r>
            <w:r w:rsidR="00BB2E3A">
              <w:rPr>
                <w:rFonts w:ascii="Calibri Light" w:hAnsi="Calibri Light" w:cs="Calibri Light"/>
                <w:b/>
                <w:sz w:val="20"/>
                <w:szCs w:val="20"/>
              </w:rPr>
              <w:t>8</w:t>
            </w:r>
            <w:r w:rsidR="00BB2E3A" w:rsidRPr="00BB2E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– </w:t>
            </w:r>
            <w:r w:rsidR="00BB2E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Logistics Trends in South Africa </w:t>
            </w:r>
            <w:r w:rsidR="00C14754">
              <w:rPr>
                <w:rFonts w:ascii="Calibri Light" w:hAnsi="Calibri Light" w:cs="Calibri Light"/>
                <w:b/>
                <w:sz w:val="20"/>
                <w:szCs w:val="20"/>
              </w:rPr>
              <w:t>- essay</w:t>
            </w:r>
          </w:p>
        </w:tc>
      </w:tr>
    </w:tbl>
    <w:p w14:paraId="2C92C7EF" w14:textId="77777777" w:rsidR="001134BC" w:rsidRPr="00F07667" w:rsidRDefault="001134BC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sectPr w:rsidR="001134BC" w:rsidRPr="00F07667" w:rsidSect="001134BC">
      <w:headerReference w:type="default" r:id="rId7"/>
      <w:footerReference w:type="even" r:id="rId8"/>
      <w:footerReference w:type="default" r:id="rId9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3A38C" w14:textId="77777777" w:rsidR="00912E90" w:rsidRDefault="00912E90" w:rsidP="00A77188">
      <w:r>
        <w:separator/>
      </w:r>
    </w:p>
  </w:endnote>
  <w:endnote w:type="continuationSeparator" w:id="0">
    <w:p w14:paraId="3990E710" w14:textId="77777777" w:rsidR="00912E90" w:rsidRDefault="00912E90" w:rsidP="00A7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103EE" w14:textId="77777777" w:rsidR="0033134F" w:rsidRDefault="0033134F" w:rsidP="00C329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333A5" w14:textId="77777777" w:rsidR="0033134F" w:rsidRDefault="0033134F" w:rsidP="00A7718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B73A9" w14:textId="13C83893" w:rsidR="0033134F" w:rsidRDefault="0033134F" w:rsidP="00C329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1791">
      <w:rPr>
        <w:rStyle w:val="PageNumber"/>
        <w:noProof/>
      </w:rPr>
      <w:t>9</w:t>
    </w:r>
    <w:r>
      <w:rPr>
        <w:rStyle w:val="PageNumber"/>
      </w:rPr>
      <w:fldChar w:fldCharType="end"/>
    </w:r>
  </w:p>
  <w:p w14:paraId="5C0C1340" w14:textId="55BA5B02" w:rsidR="0033134F" w:rsidRDefault="003E1791" w:rsidP="00A77188">
    <w:pPr>
      <w:pStyle w:val="Footer"/>
      <w:ind w:right="360"/>
    </w:pPr>
    <w:r w:rsidRPr="008D1EF7">
      <w:rPr>
        <w:rFonts w:ascii="Calibri Light" w:hAnsi="Calibri Light" w:cs="Calibri Light"/>
      </w:rP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0C976" w14:textId="77777777" w:rsidR="00912E90" w:rsidRDefault="00912E90" w:rsidP="00A77188">
      <w:r>
        <w:separator/>
      </w:r>
    </w:p>
  </w:footnote>
  <w:footnote w:type="continuationSeparator" w:id="0">
    <w:p w14:paraId="178A8FE1" w14:textId="77777777" w:rsidR="00912E90" w:rsidRDefault="00912E90" w:rsidP="00A77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85D84" w14:textId="0314046E" w:rsidR="00334784" w:rsidRDefault="00334784">
    <w:pPr>
      <w:pStyle w:val="Header"/>
    </w:pPr>
  </w:p>
  <w:p w14:paraId="3A636132" w14:textId="56680E8D" w:rsidR="00334784" w:rsidRDefault="00334784">
    <w:pPr>
      <w:pStyle w:val="Header"/>
    </w:pPr>
    <w:r>
      <w:rPr>
        <w:noProof/>
        <w:lang w:eastAsia="en-GB"/>
      </w:rPr>
      <w:drawing>
        <wp:inline distT="0" distB="0" distL="0" distR="0" wp14:anchorId="49089A49" wp14:editId="14748D93">
          <wp:extent cx="1877695" cy="72517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56B8"/>
    <w:multiLevelType w:val="hybridMultilevel"/>
    <w:tmpl w:val="29E6CD92"/>
    <w:lvl w:ilvl="0" w:tplc="12B05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26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48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2C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63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36E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4B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08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8D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38618F"/>
    <w:multiLevelType w:val="hybridMultilevel"/>
    <w:tmpl w:val="EEBC5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14C22"/>
    <w:multiLevelType w:val="hybridMultilevel"/>
    <w:tmpl w:val="F5821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07173"/>
    <w:multiLevelType w:val="hybridMultilevel"/>
    <w:tmpl w:val="FC004600"/>
    <w:lvl w:ilvl="0" w:tplc="93CEE6C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32126E"/>
    <w:multiLevelType w:val="hybridMultilevel"/>
    <w:tmpl w:val="E4567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22EED"/>
    <w:multiLevelType w:val="hybridMultilevel"/>
    <w:tmpl w:val="CDEEB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94139"/>
    <w:multiLevelType w:val="hybridMultilevel"/>
    <w:tmpl w:val="E17CD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476F"/>
    <w:multiLevelType w:val="hybridMultilevel"/>
    <w:tmpl w:val="3C9A4782"/>
    <w:lvl w:ilvl="0" w:tplc="DB54D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C9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A4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A5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6F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866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C65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4F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0D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E9422C"/>
    <w:multiLevelType w:val="hybridMultilevel"/>
    <w:tmpl w:val="8318C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5D505E"/>
    <w:multiLevelType w:val="hybridMultilevel"/>
    <w:tmpl w:val="E736B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327A09"/>
    <w:multiLevelType w:val="hybridMultilevel"/>
    <w:tmpl w:val="EC307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C27D87"/>
    <w:multiLevelType w:val="hybridMultilevel"/>
    <w:tmpl w:val="E6FCFF92"/>
    <w:lvl w:ilvl="0" w:tplc="303E3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F04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AA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9C8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CE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82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69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3C5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4C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ADF1C72"/>
    <w:multiLevelType w:val="hybridMultilevel"/>
    <w:tmpl w:val="13F85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D02B91"/>
    <w:multiLevelType w:val="hybridMultilevel"/>
    <w:tmpl w:val="38301AB8"/>
    <w:lvl w:ilvl="0" w:tplc="5FD60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A01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8B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A7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A5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6CA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E1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E7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CE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2F0A71"/>
    <w:multiLevelType w:val="hybridMultilevel"/>
    <w:tmpl w:val="874A9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2E0A93"/>
    <w:multiLevelType w:val="hybridMultilevel"/>
    <w:tmpl w:val="5D982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93708B"/>
    <w:multiLevelType w:val="hybridMultilevel"/>
    <w:tmpl w:val="B8CAAF88"/>
    <w:lvl w:ilvl="0" w:tplc="613CC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0ACC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384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40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0C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4A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CB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67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29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8361C83"/>
    <w:multiLevelType w:val="hybridMultilevel"/>
    <w:tmpl w:val="F6828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651E09"/>
    <w:multiLevelType w:val="hybridMultilevel"/>
    <w:tmpl w:val="DD708FAE"/>
    <w:lvl w:ilvl="0" w:tplc="908CC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E1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63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EF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685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28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989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80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8B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F3E6ACA"/>
    <w:multiLevelType w:val="multilevel"/>
    <w:tmpl w:val="1A906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94314E"/>
    <w:multiLevelType w:val="hybridMultilevel"/>
    <w:tmpl w:val="5F802E88"/>
    <w:lvl w:ilvl="0" w:tplc="48EAB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1B7354"/>
    <w:multiLevelType w:val="hybridMultilevel"/>
    <w:tmpl w:val="43D0D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1"/>
  </w:num>
  <w:num w:numId="5">
    <w:abstractNumId w:val="21"/>
  </w:num>
  <w:num w:numId="6">
    <w:abstractNumId w:val="0"/>
  </w:num>
  <w:num w:numId="7">
    <w:abstractNumId w:val="2"/>
  </w:num>
  <w:num w:numId="8">
    <w:abstractNumId w:val="6"/>
  </w:num>
  <w:num w:numId="9">
    <w:abstractNumId w:val="13"/>
  </w:num>
  <w:num w:numId="10">
    <w:abstractNumId w:val="16"/>
  </w:num>
  <w:num w:numId="11">
    <w:abstractNumId w:val="4"/>
  </w:num>
  <w:num w:numId="12">
    <w:abstractNumId w:val="10"/>
  </w:num>
  <w:num w:numId="13">
    <w:abstractNumId w:val="18"/>
  </w:num>
  <w:num w:numId="14">
    <w:abstractNumId w:val="19"/>
  </w:num>
  <w:num w:numId="15">
    <w:abstractNumId w:val="14"/>
  </w:num>
  <w:num w:numId="16">
    <w:abstractNumId w:val="1"/>
  </w:num>
  <w:num w:numId="17">
    <w:abstractNumId w:val="12"/>
  </w:num>
  <w:num w:numId="18">
    <w:abstractNumId w:val="17"/>
  </w:num>
  <w:num w:numId="19">
    <w:abstractNumId w:val="9"/>
  </w:num>
  <w:num w:numId="20">
    <w:abstractNumId w:val="15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BC"/>
    <w:rsid w:val="00005F35"/>
    <w:rsid w:val="000330A0"/>
    <w:rsid w:val="00035868"/>
    <w:rsid w:val="00037B3B"/>
    <w:rsid w:val="000477DB"/>
    <w:rsid w:val="000758A0"/>
    <w:rsid w:val="00077349"/>
    <w:rsid w:val="000810CE"/>
    <w:rsid w:val="00091367"/>
    <w:rsid w:val="000948B3"/>
    <w:rsid w:val="0009714F"/>
    <w:rsid w:val="000A036C"/>
    <w:rsid w:val="000A7964"/>
    <w:rsid w:val="000C03A0"/>
    <w:rsid w:val="000C13DF"/>
    <w:rsid w:val="000C29CE"/>
    <w:rsid w:val="000C5479"/>
    <w:rsid w:val="000E5816"/>
    <w:rsid w:val="00110918"/>
    <w:rsid w:val="001134BC"/>
    <w:rsid w:val="00113D73"/>
    <w:rsid w:val="00121977"/>
    <w:rsid w:val="00124DDA"/>
    <w:rsid w:val="001626AF"/>
    <w:rsid w:val="00183176"/>
    <w:rsid w:val="00186338"/>
    <w:rsid w:val="00190120"/>
    <w:rsid w:val="001A3E97"/>
    <w:rsid w:val="001C3776"/>
    <w:rsid w:val="001D1BC1"/>
    <w:rsid w:val="001D3D45"/>
    <w:rsid w:val="001E660C"/>
    <w:rsid w:val="001E77EB"/>
    <w:rsid w:val="00201D70"/>
    <w:rsid w:val="00212481"/>
    <w:rsid w:val="00226F59"/>
    <w:rsid w:val="002277A1"/>
    <w:rsid w:val="0025464C"/>
    <w:rsid w:val="0025582D"/>
    <w:rsid w:val="0027341B"/>
    <w:rsid w:val="002971D3"/>
    <w:rsid w:val="002A0EDA"/>
    <w:rsid w:val="002A3415"/>
    <w:rsid w:val="002B010D"/>
    <w:rsid w:val="002B1B6F"/>
    <w:rsid w:val="002B522E"/>
    <w:rsid w:val="002B6B6E"/>
    <w:rsid w:val="002E0D6C"/>
    <w:rsid w:val="00305ADF"/>
    <w:rsid w:val="0033134F"/>
    <w:rsid w:val="003320DC"/>
    <w:rsid w:val="00334784"/>
    <w:rsid w:val="00334A6A"/>
    <w:rsid w:val="00342E70"/>
    <w:rsid w:val="0034524A"/>
    <w:rsid w:val="003566D0"/>
    <w:rsid w:val="003639DF"/>
    <w:rsid w:val="00364DBC"/>
    <w:rsid w:val="00380E12"/>
    <w:rsid w:val="003913B0"/>
    <w:rsid w:val="003A31B4"/>
    <w:rsid w:val="003A4A7C"/>
    <w:rsid w:val="003B1F93"/>
    <w:rsid w:val="003D13F9"/>
    <w:rsid w:val="003E1791"/>
    <w:rsid w:val="003E6D2C"/>
    <w:rsid w:val="00406EFB"/>
    <w:rsid w:val="00452C7F"/>
    <w:rsid w:val="00472EB9"/>
    <w:rsid w:val="0049739F"/>
    <w:rsid w:val="004A6EAA"/>
    <w:rsid w:val="004B35A7"/>
    <w:rsid w:val="004D041D"/>
    <w:rsid w:val="004E4E1E"/>
    <w:rsid w:val="004E57B1"/>
    <w:rsid w:val="004E7B17"/>
    <w:rsid w:val="004F3273"/>
    <w:rsid w:val="005005FE"/>
    <w:rsid w:val="005263FC"/>
    <w:rsid w:val="005448E1"/>
    <w:rsid w:val="005522CC"/>
    <w:rsid w:val="00555C4D"/>
    <w:rsid w:val="00565D54"/>
    <w:rsid w:val="005B0B8E"/>
    <w:rsid w:val="005C45B9"/>
    <w:rsid w:val="005C50A7"/>
    <w:rsid w:val="005D2860"/>
    <w:rsid w:val="005E19C7"/>
    <w:rsid w:val="005E24B2"/>
    <w:rsid w:val="005E4077"/>
    <w:rsid w:val="005E5D82"/>
    <w:rsid w:val="0065570E"/>
    <w:rsid w:val="00667E55"/>
    <w:rsid w:val="006755E6"/>
    <w:rsid w:val="006A1EC5"/>
    <w:rsid w:val="006C5F54"/>
    <w:rsid w:val="006C5FDF"/>
    <w:rsid w:val="006C621E"/>
    <w:rsid w:val="006D1B2F"/>
    <w:rsid w:val="006E1C89"/>
    <w:rsid w:val="006E7858"/>
    <w:rsid w:val="00703D47"/>
    <w:rsid w:val="00710921"/>
    <w:rsid w:val="00765CD5"/>
    <w:rsid w:val="0077057C"/>
    <w:rsid w:val="00781F45"/>
    <w:rsid w:val="007E0D60"/>
    <w:rsid w:val="007E22A1"/>
    <w:rsid w:val="007E57FE"/>
    <w:rsid w:val="007F4D92"/>
    <w:rsid w:val="00874288"/>
    <w:rsid w:val="00885D96"/>
    <w:rsid w:val="008959E2"/>
    <w:rsid w:val="008A014C"/>
    <w:rsid w:val="008B73F0"/>
    <w:rsid w:val="008D04F1"/>
    <w:rsid w:val="008F73D8"/>
    <w:rsid w:val="00912E90"/>
    <w:rsid w:val="00940A9A"/>
    <w:rsid w:val="00957603"/>
    <w:rsid w:val="0096297B"/>
    <w:rsid w:val="0096705C"/>
    <w:rsid w:val="00980BB8"/>
    <w:rsid w:val="00982048"/>
    <w:rsid w:val="00994C9E"/>
    <w:rsid w:val="009953FD"/>
    <w:rsid w:val="009A3614"/>
    <w:rsid w:val="009B3CD4"/>
    <w:rsid w:val="009B3E4F"/>
    <w:rsid w:val="009D357F"/>
    <w:rsid w:val="009D5A36"/>
    <w:rsid w:val="009F367E"/>
    <w:rsid w:val="00A212C3"/>
    <w:rsid w:val="00A2189A"/>
    <w:rsid w:val="00A25C1A"/>
    <w:rsid w:val="00A35A32"/>
    <w:rsid w:val="00A54FFA"/>
    <w:rsid w:val="00A61C9D"/>
    <w:rsid w:val="00A77188"/>
    <w:rsid w:val="00A9613F"/>
    <w:rsid w:val="00AB4885"/>
    <w:rsid w:val="00AC3E79"/>
    <w:rsid w:val="00AD71C3"/>
    <w:rsid w:val="00AF5119"/>
    <w:rsid w:val="00B07E63"/>
    <w:rsid w:val="00B20E8B"/>
    <w:rsid w:val="00B2660D"/>
    <w:rsid w:val="00B4013A"/>
    <w:rsid w:val="00B560EB"/>
    <w:rsid w:val="00B80784"/>
    <w:rsid w:val="00B8398C"/>
    <w:rsid w:val="00BA2F85"/>
    <w:rsid w:val="00BA4E29"/>
    <w:rsid w:val="00BB2E3A"/>
    <w:rsid w:val="00BB3A1B"/>
    <w:rsid w:val="00BE4EEA"/>
    <w:rsid w:val="00BF20C4"/>
    <w:rsid w:val="00C07CBA"/>
    <w:rsid w:val="00C13682"/>
    <w:rsid w:val="00C14754"/>
    <w:rsid w:val="00C23B6D"/>
    <w:rsid w:val="00C32903"/>
    <w:rsid w:val="00C37C10"/>
    <w:rsid w:val="00C426E6"/>
    <w:rsid w:val="00C56248"/>
    <w:rsid w:val="00C75231"/>
    <w:rsid w:val="00C85A71"/>
    <w:rsid w:val="00C92454"/>
    <w:rsid w:val="00CA08C9"/>
    <w:rsid w:val="00CA4A26"/>
    <w:rsid w:val="00CB3204"/>
    <w:rsid w:val="00CD0761"/>
    <w:rsid w:val="00CE725F"/>
    <w:rsid w:val="00D01A9D"/>
    <w:rsid w:val="00D15C25"/>
    <w:rsid w:val="00D35C16"/>
    <w:rsid w:val="00D43DDE"/>
    <w:rsid w:val="00D524F6"/>
    <w:rsid w:val="00D56512"/>
    <w:rsid w:val="00D722A5"/>
    <w:rsid w:val="00D95996"/>
    <w:rsid w:val="00D96ACB"/>
    <w:rsid w:val="00DA486D"/>
    <w:rsid w:val="00DA5E89"/>
    <w:rsid w:val="00DA64B2"/>
    <w:rsid w:val="00DC2109"/>
    <w:rsid w:val="00E01B47"/>
    <w:rsid w:val="00E42FA1"/>
    <w:rsid w:val="00E57D5B"/>
    <w:rsid w:val="00E85C1F"/>
    <w:rsid w:val="00E87287"/>
    <w:rsid w:val="00E97385"/>
    <w:rsid w:val="00EA5DD1"/>
    <w:rsid w:val="00EA73A1"/>
    <w:rsid w:val="00ED358E"/>
    <w:rsid w:val="00EF0F5F"/>
    <w:rsid w:val="00EF133C"/>
    <w:rsid w:val="00EF61BB"/>
    <w:rsid w:val="00F07667"/>
    <w:rsid w:val="00F171CD"/>
    <w:rsid w:val="00F30262"/>
    <w:rsid w:val="00F458D7"/>
    <w:rsid w:val="00F63146"/>
    <w:rsid w:val="00F639C4"/>
    <w:rsid w:val="00F7383C"/>
    <w:rsid w:val="00F845B4"/>
    <w:rsid w:val="00F947B6"/>
    <w:rsid w:val="00F95553"/>
    <w:rsid w:val="00FC7B5E"/>
    <w:rsid w:val="00FD036A"/>
    <w:rsid w:val="00FD66DF"/>
    <w:rsid w:val="00FE1648"/>
    <w:rsid w:val="00F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BDDD81"/>
  <w14:defaultImageDpi w14:val="300"/>
  <w15:docId w15:val="{9AA5EF2A-9D29-4D1F-A349-19577D98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65D54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244061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5D54"/>
    <w:pPr>
      <w:outlineLvl w:val="2"/>
    </w:pPr>
    <w:rPr>
      <w:rFonts w:ascii="Calibri Light" w:eastAsiaTheme="minorHAnsi" w:hAnsi="Calibri Light"/>
      <w:b/>
      <w:color w:val="0072CE"/>
      <w:sz w:val="52"/>
      <w:szCs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0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785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65D54"/>
    <w:rPr>
      <w:rFonts w:ascii="Calibri Light" w:eastAsiaTheme="minorHAnsi" w:hAnsi="Calibri Light" w:cs="Arial"/>
      <w:bCs/>
      <w:color w:val="244061" w:themeColor="accent1" w:themeShade="80"/>
      <w:sz w:val="22"/>
      <w:szCs w:val="22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65D54"/>
    <w:rPr>
      <w:rFonts w:ascii="Calibri Light" w:eastAsiaTheme="minorHAnsi" w:hAnsi="Calibri Light"/>
      <w:b/>
      <w:color w:val="0072CE"/>
      <w:sz w:val="52"/>
      <w:szCs w:val="4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71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188"/>
  </w:style>
  <w:style w:type="character" w:styleId="PageNumber">
    <w:name w:val="page number"/>
    <w:basedOn w:val="DefaultParagraphFont"/>
    <w:uiPriority w:val="99"/>
    <w:semiHidden/>
    <w:unhideWhenUsed/>
    <w:rsid w:val="00A77188"/>
  </w:style>
  <w:style w:type="paragraph" w:styleId="BalloonText">
    <w:name w:val="Balloon Text"/>
    <w:basedOn w:val="Normal"/>
    <w:link w:val="BalloonTextChar"/>
    <w:uiPriority w:val="99"/>
    <w:semiHidden/>
    <w:unhideWhenUsed/>
    <w:rsid w:val="002124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8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47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130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6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44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953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7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40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697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269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9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459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371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928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7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0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49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Raheja</dc:creator>
  <cp:keywords/>
  <dc:description/>
  <cp:lastModifiedBy>Claire Siegel</cp:lastModifiedBy>
  <cp:revision>10</cp:revision>
  <dcterms:created xsi:type="dcterms:W3CDTF">2017-09-15T14:17:00Z</dcterms:created>
  <dcterms:modified xsi:type="dcterms:W3CDTF">2017-10-11T19:36:00Z</dcterms:modified>
</cp:coreProperties>
</file>