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CEAF5" w14:textId="77777777" w:rsidR="001B5EC9" w:rsidRDefault="001B5EC9" w:rsidP="001B5EC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7B0EA652" w14:textId="13CE2292" w:rsidR="001B5EC9" w:rsidRPr="007A49A9" w:rsidRDefault="001B5EC9" w:rsidP="001B5EC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7C0F9883" w14:textId="56BD5C49" w:rsidR="001B5EC9" w:rsidRDefault="001B5EC9" w:rsidP="001B5EC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 </w:t>
      </w:r>
    </w:p>
    <w:p w14:paraId="7D5ADC30" w14:textId="77777777" w:rsidR="001B5EC9" w:rsidRDefault="001B5EC9" w:rsidP="001B5EC9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21BE0E5B" w14:textId="3F0EAD01" w:rsidR="001B5EC9" w:rsidRPr="007A49A9" w:rsidRDefault="001B5EC9" w:rsidP="001B5EC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Moral dilemmas</w:t>
      </w:r>
    </w:p>
    <w:p w14:paraId="353EC387" w14:textId="77777777" w:rsidR="001B5EC9" w:rsidRDefault="001B5EC9" w:rsidP="001B5EC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Answer</w:t>
      </w:r>
      <w:r w:rsidRPr="001B5EC9">
        <w:rPr>
          <w:sz w:val="24"/>
          <w:szCs w:val="24"/>
          <w:lang w:val="en-GB"/>
        </w:rPr>
        <w:t xml:space="preserve"> the questions in pairs and be prepared to report back to the whole class.</w:t>
      </w:r>
    </w:p>
    <w:p w14:paraId="53EFD683" w14:textId="43DFE3CA" w:rsidR="002A6A85" w:rsidRPr="001B5EC9" w:rsidRDefault="002A6A85" w:rsidP="001B5EC9">
      <w:pPr>
        <w:spacing w:after="0" w:line="276" w:lineRule="auto"/>
        <w:rPr>
          <w:sz w:val="24"/>
          <w:szCs w:val="24"/>
          <w:lang w:val="en-GB"/>
        </w:rPr>
      </w:pPr>
      <w:r w:rsidRPr="00F56339">
        <w:rPr>
          <w:rFonts w:cs="Arial"/>
          <w:b/>
          <w:sz w:val="28"/>
          <w:szCs w:val="24"/>
          <w:lang w:val="en-GB"/>
        </w:rPr>
        <w:t xml:space="preserve"> </w:t>
      </w:r>
    </w:p>
    <w:p w14:paraId="2DFFD2B8" w14:textId="2680D49C" w:rsidR="001B5EC9" w:rsidRPr="001B5EC9" w:rsidRDefault="007B7BB2" w:rsidP="001B5EC9">
      <w:pPr>
        <w:pStyle w:val="ListParagraph"/>
        <w:numPr>
          <w:ilvl w:val="0"/>
          <w:numId w:val="10"/>
        </w:numPr>
        <w:rPr>
          <w:rFonts w:asciiTheme="majorHAnsi" w:eastAsia="Calibri" w:hAnsiTheme="majorHAnsi" w:cstheme="majorHAnsi"/>
          <w:sz w:val="24"/>
          <w:szCs w:val="24"/>
        </w:rPr>
      </w:pP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You are </w:t>
      </w:r>
      <w:r w:rsidR="001B5EC9">
        <w:rPr>
          <w:rFonts w:asciiTheme="majorHAnsi" w:eastAsia="Calibri" w:hAnsiTheme="majorHAnsi" w:cstheme="majorHAnsi"/>
          <w:sz w:val="24"/>
          <w:szCs w:val="24"/>
        </w:rPr>
        <w:t xml:space="preserve">interviewing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a product manager who just left a competitor’s </w:t>
      </w:r>
      <w:r w:rsidR="001B5EC9">
        <w:rPr>
          <w:rFonts w:asciiTheme="majorHAnsi" w:eastAsia="Calibri" w:hAnsiTheme="majorHAnsi" w:cstheme="majorHAnsi"/>
          <w:sz w:val="24"/>
          <w:szCs w:val="24"/>
        </w:rPr>
        <w:t>employment for a post at your company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.  She </w:t>
      </w:r>
      <w:r w:rsidR="001B5EC9">
        <w:rPr>
          <w:rFonts w:asciiTheme="majorHAnsi" w:eastAsia="Calibri" w:hAnsiTheme="majorHAnsi" w:cstheme="majorHAnsi"/>
          <w:sz w:val="24"/>
          <w:szCs w:val="24"/>
        </w:rPr>
        <w:t xml:space="preserve">says she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would be more than happy to tell you all the competitor’s plans for the coming year.  </w:t>
      </w:r>
      <w:r w:rsidR="001B5EC9" w:rsidRPr="001B5EC9">
        <w:rPr>
          <w:rFonts w:asciiTheme="majorHAnsi" w:eastAsia="Calibri" w:hAnsiTheme="majorHAnsi" w:cstheme="majorHAnsi"/>
          <w:sz w:val="24"/>
          <w:szCs w:val="24"/>
        </w:rPr>
        <w:t>What do you do?</w:t>
      </w:r>
    </w:p>
    <w:p w14:paraId="3C097F12" w14:textId="53B3EF20" w:rsidR="007B7BB2" w:rsidRDefault="007B7BB2" w:rsidP="001B5EC9">
      <w:pPr>
        <w:pStyle w:val="ListParagraph"/>
        <w:rPr>
          <w:rFonts w:asciiTheme="majorHAnsi" w:eastAsia="Calibri" w:hAnsiTheme="majorHAnsi" w:cstheme="majorHAnsi"/>
          <w:sz w:val="24"/>
          <w:szCs w:val="24"/>
        </w:rPr>
      </w:pPr>
    </w:p>
    <w:p w14:paraId="58A14417" w14:textId="77777777" w:rsidR="001B5EC9" w:rsidRPr="001B5EC9" w:rsidRDefault="001B5EC9" w:rsidP="001B5EC9">
      <w:pPr>
        <w:pStyle w:val="ListParagraph"/>
        <w:rPr>
          <w:rFonts w:asciiTheme="majorHAnsi" w:eastAsia="Calibri" w:hAnsiTheme="majorHAnsi" w:cstheme="majorHAnsi"/>
          <w:sz w:val="24"/>
          <w:szCs w:val="24"/>
        </w:rPr>
      </w:pPr>
    </w:p>
    <w:p w14:paraId="2733BD3B" w14:textId="77777777" w:rsidR="007B7BB2" w:rsidRPr="007B7BB2" w:rsidRDefault="007B7BB2" w:rsidP="007B7BB2">
      <w:pPr>
        <w:rPr>
          <w:rFonts w:eastAsia="Calibri" w:cs="Calibri Light"/>
          <w:b/>
          <w:bCs/>
          <w:sz w:val="24"/>
          <w:szCs w:val="24"/>
        </w:rPr>
      </w:pPr>
    </w:p>
    <w:p w14:paraId="5172AB8B" w14:textId="46FCEC34" w:rsidR="001B5EC9" w:rsidRPr="001B5EC9" w:rsidRDefault="001B5EC9" w:rsidP="00D0738E">
      <w:pPr>
        <w:pStyle w:val="ListParagraph"/>
        <w:numPr>
          <w:ilvl w:val="0"/>
          <w:numId w:val="10"/>
        </w:numPr>
        <w:rPr>
          <w:rFonts w:asciiTheme="majorHAnsi" w:eastAsia="Calibri" w:hAnsiTheme="majorHAnsi" w:cstheme="majorHAnsi"/>
          <w:sz w:val="24"/>
          <w:szCs w:val="24"/>
        </w:rPr>
      </w:pPr>
      <w:r w:rsidRPr="001B5EC9">
        <w:rPr>
          <w:rFonts w:asciiTheme="majorHAnsi" w:eastAsia="Calibri" w:hAnsiTheme="majorHAnsi" w:cstheme="majorHAnsi"/>
          <w:sz w:val="24"/>
          <w:szCs w:val="24"/>
        </w:rPr>
        <w:t>You have a chance to win a big account that will mean a lot to you and your company.  The purchasing agent hints that a “gift” would influence the decision.  Your</w:t>
      </w:r>
      <w:r>
        <w:rPr>
          <w:rFonts w:asciiTheme="majorHAnsi" w:eastAsia="Calibri" w:hAnsiTheme="majorHAnsi" w:cstheme="majorHAnsi"/>
          <w:sz w:val="24"/>
          <w:szCs w:val="24"/>
        </w:rPr>
        <w:t xml:space="preserve"> assistant recommends sending the latest 3D </w:t>
      </w:r>
      <w:r w:rsidR="00EF00BF">
        <w:rPr>
          <w:rFonts w:asciiTheme="majorHAnsi" w:eastAsia="Calibri" w:hAnsiTheme="majorHAnsi" w:cstheme="majorHAnsi"/>
          <w:sz w:val="24"/>
          <w:szCs w:val="24"/>
        </w:rPr>
        <w:t xml:space="preserve">HD </w:t>
      </w:r>
      <w:bookmarkStart w:id="0" w:name="_GoBack"/>
      <w:bookmarkEnd w:id="0"/>
      <w:r>
        <w:rPr>
          <w:rFonts w:asciiTheme="majorHAnsi" w:eastAsia="Calibri" w:hAnsiTheme="majorHAnsi" w:cstheme="majorHAnsi"/>
          <w:sz w:val="24"/>
          <w:szCs w:val="24"/>
        </w:rPr>
        <w:t xml:space="preserve">television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to the </w:t>
      </w:r>
      <w:r>
        <w:rPr>
          <w:rFonts w:asciiTheme="majorHAnsi" w:eastAsia="Calibri" w:hAnsiTheme="majorHAnsi" w:cstheme="majorHAnsi"/>
          <w:sz w:val="24"/>
          <w:szCs w:val="24"/>
        </w:rPr>
        <w:t>agent</w:t>
      </w:r>
      <w:r w:rsidRPr="001B5EC9">
        <w:rPr>
          <w:rFonts w:asciiTheme="majorHAnsi" w:eastAsia="Calibri" w:hAnsiTheme="majorHAnsi" w:cstheme="majorHAnsi"/>
          <w:sz w:val="24"/>
          <w:szCs w:val="24"/>
        </w:rPr>
        <w:t>’s home.  What do you do?</w:t>
      </w:r>
    </w:p>
    <w:p w14:paraId="06EF38EF" w14:textId="77777777" w:rsidR="007B7BB2" w:rsidRDefault="007B7BB2" w:rsidP="007B7BB2">
      <w:pPr>
        <w:rPr>
          <w:rFonts w:eastAsia="Calibri" w:cs="Calibri Light"/>
          <w:b/>
          <w:bCs/>
          <w:sz w:val="24"/>
          <w:szCs w:val="24"/>
        </w:rPr>
      </w:pPr>
    </w:p>
    <w:p w14:paraId="11A3EBFF" w14:textId="77777777" w:rsidR="001B5EC9" w:rsidRPr="007B7BB2" w:rsidRDefault="001B5EC9" w:rsidP="007B7BB2">
      <w:pPr>
        <w:rPr>
          <w:rFonts w:eastAsia="Calibri" w:cs="Calibri Light"/>
          <w:b/>
          <w:bCs/>
          <w:sz w:val="24"/>
          <w:szCs w:val="24"/>
        </w:rPr>
      </w:pPr>
    </w:p>
    <w:p w14:paraId="280BED01" w14:textId="501C2EE4" w:rsidR="007B7BB2" w:rsidRPr="001B5EC9" w:rsidRDefault="001B5EC9" w:rsidP="00711AEC">
      <w:pPr>
        <w:pStyle w:val="ListParagraph"/>
        <w:numPr>
          <w:ilvl w:val="0"/>
          <w:numId w:val="10"/>
        </w:numPr>
        <w:rPr>
          <w:rFonts w:eastAsia="Calibri" w:cs="Calibri Light"/>
          <w:sz w:val="24"/>
          <w:szCs w:val="24"/>
        </w:rPr>
      </w:pP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You are interviewing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applicants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for a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sales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job. 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The best qualified applicant is a woman but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you know that some of your important customers prefer dealing with men, and you </w:t>
      </w:r>
      <w:r w:rsidRPr="001B5EC9">
        <w:rPr>
          <w:rFonts w:asciiTheme="majorHAnsi" w:eastAsia="Calibri" w:hAnsiTheme="majorHAnsi" w:cstheme="majorHAnsi"/>
          <w:sz w:val="24"/>
          <w:szCs w:val="24"/>
        </w:rPr>
        <w:t xml:space="preserve">believe you </w:t>
      </w:r>
      <w:r w:rsidRPr="001B5EC9">
        <w:rPr>
          <w:rFonts w:asciiTheme="majorHAnsi" w:eastAsia="Calibri" w:hAnsiTheme="majorHAnsi" w:cstheme="majorHAnsi"/>
          <w:sz w:val="24"/>
          <w:szCs w:val="24"/>
        </w:rPr>
        <w:t>will lose some sales if you hire her.  What do you do?</w:t>
      </w:r>
    </w:p>
    <w:p w14:paraId="360F6899" w14:textId="77777777" w:rsidR="001B5EC9" w:rsidRPr="001B5EC9" w:rsidRDefault="001B5EC9" w:rsidP="001B5EC9">
      <w:pPr>
        <w:rPr>
          <w:rFonts w:eastAsia="Calibri" w:cs="Calibri Light"/>
          <w:sz w:val="24"/>
          <w:szCs w:val="24"/>
        </w:rPr>
      </w:pPr>
    </w:p>
    <w:p w14:paraId="5706F405" w14:textId="77777777" w:rsidR="001B5EC9" w:rsidRDefault="001B5EC9" w:rsidP="001B5EC9">
      <w:pPr>
        <w:rPr>
          <w:rFonts w:eastAsia="Calibri" w:cs="Calibri Light"/>
          <w:sz w:val="24"/>
          <w:szCs w:val="24"/>
        </w:rPr>
      </w:pPr>
    </w:p>
    <w:p w14:paraId="50010E83" w14:textId="2FEE2284" w:rsidR="0072528E" w:rsidRPr="001B5EC9" w:rsidRDefault="007B7BB2" w:rsidP="00785640">
      <w:pPr>
        <w:pStyle w:val="ListParagraph"/>
        <w:numPr>
          <w:ilvl w:val="0"/>
          <w:numId w:val="10"/>
        </w:numPr>
        <w:rPr>
          <w:rFonts w:eastAsia="Calibri" w:cs="Calibri Light"/>
          <w:sz w:val="24"/>
          <w:szCs w:val="24"/>
        </w:rPr>
      </w:pPr>
      <w:r w:rsidRPr="001B5EC9">
        <w:rPr>
          <w:rFonts w:asciiTheme="majorHAnsi" w:eastAsia="Calibri" w:hAnsiTheme="majorHAnsi" w:cstheme="majorHAnsi"/>
          <w:sz w:val="24"/>
          <w:szCs w:val="24"/>
        </w:rPr>
        <w:t>You are a sales manager in an encyclopedia company.  Your competitor’s salespeople are getting into homes by pretending to take a research survey.  After they finish the survey, they switch to their sales pitch.  This technique seems to be very effective.  What do you do?</w:t>
      </w:r>
    </w:p>
    <w:sectPr w:rsidR="0072528E" w:rsidRPr="001B5EC9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DC46C" w14:textId="77777777" w:rsidR="00FA4D26" w:rsidRDefault="00FA4D26" w:rsidP="00B71E51">
      <w:pPr>
        <w:spacing w:after="0" w:line="240" w:lineRule="auto"/>
      </w:pPr>
      <w:r>
        <w:separator/>
      </w:r>
    </w:p>
  </w:endnote>
  <w:endnote w:type="continuationSeparator" w:id="0">
    <w:p w14:paraId="274A5927" w14:textId="77777777" w:rsidR="00FA4D26" w:rsidRDefault="00FA4D2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44A45EC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626A3">
      <w:t>lement 3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D899" w14:textId="77777777" w:rsidR="00FA4D26" w:rsidRDefault="00FA4D26" w:rsidP="00B71E51">
      <w:pPr>
        <w:spacing w:after="0" w:line="240" w:lineRule="auto"/>
      </w:pPr>
      <w:r>
        <w:separator/>
      </w:r>
    </w:p>
  </w:footnote>
  <w:footnote w:type="continuationSeparator" w:id="0">
    <w:p w14:paraId="3267AD48" w14:textId="77777777" w:rsidR="00FA4D26" w:rsidRDefault="00FA4D2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6F4"/>
    <w:multiLevelType w:val="hybridMultilevel"/>
    <w:tmpl w:val="9D00B3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71DB"/>
    <w:multiLevelType w:val="hybridMultilevel"/>
    <w:tmpl w:val="73B430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D0645"/>
    <w:multiLevelType w:val="hybridMultilevel"/>
    <w:tmpl w:val="842854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97372"/>
    <w:multiLevelType w:val="hybridMultilevel"/>
    <w:tmpl w:val="5D120E20"/>
    <w:lvl w:ilvl="0" w:tplc="C362394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B68C3"/>
    <w:multiLevelType w:val="hybridMultilevel"/>
    <w:tmpl w:val="D17C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0711D"/>
    <w:multiLevelType w:val="multilevel"/>
    <w:tmpl w:val="6604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41CF7"/>
    <w:multiLevelType w:val="multilevel"/>
    <w:tmpl w:val="EE00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A7391"/>
    <w:rsid w:val="000E7591"/>
    <w:rsid w:val="000F3529"/>
    <w:rsid w:val="00186995"/>
    <w:rsid w:val="001B5EC9"/>
    <w:rsid w:val="0020773C"/>
    <w:rsid w:val="002239C4"/>
    <w:rsid w:val="00254090"/>
    <w:rsid w:val="00282A5C"/>
    <w:rsid w:val="002842ED"/>
    <w:rsid w:val="002A6A85"/>
    <w:rsid w:val="002B4987"/>
    <w:rsid w:val="00337637"/>
    <w:rsid w:val="00350B0F"/>
    <w:rsid w:val="00382200"/>
    <w:rsid w:val="00390B79"/>
    <w:rsid w:val="003D2A69"/>
    <w:rsid w:val="004019DF"/>
    <w:rsid w:val="004351E6"/>
    <w:rsid w:val="00444B62"/>
    <w:rsid w:val="004C3ABE"/>
    <w:rsid w:val="004D57A7"/>
    <w:rsid w:val="00503086"/>
    <w:rsid w:val="00503F00"/>
    <w:rsid w:val="0055115D"/>
    <w:rsid w:val="005551C4"/>
    <w:rsid w:val="005E0B3B"/>
    <w:rsid w:val="00654FB6"/>
    <w:rsid w:val="006575F8"/>
    <w:rsid w:val="0072528E"/>
    <w:rsid w:val="007A3515"/>
    <w:rsid w:val="007A49A9"/>
    <w:rsid w:val="007B5E1A"/>
    <w:rsid w:val="007B7BB2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9E36C1"/>
    <w:rsid w:val="00AB61C9"/>
    <w:rsid w:val="00AC4A11"/>
    <w:rsid w:val="00AF796A"/>
    <w:rsid w:val="00B004C4"/>
    <w:rsid w:val="00B12D87"/>
    <w:rsid w:val="00B3002A"/>
    <w:rsid w:val="00B63ADD"/>
    <w:rsid w:val="00B71E51"/>
    <w:rsid w:val="00B87DF4"/>
    <w:rsid w:val="00BD2EB2"/>
    <w:rsid w:val="00C47E62"/>
    <w:rsid w:val="00C66271"/>
    <w:rsid w:val="00CB37F3"/>
    <w:rsid w:val="00CC68FF"/>
    <w:rsid w:val="00CD2692"/>
    <w:rsid w:val="00CF3403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04B9B"/>
    <w:rsid w:val="00E220CC"/>
    <w:rsid w:val="00E326C0"/>
    <w:rsid w:val="00E626A3"/>
    <w:rsid w:val="00EB49B8"/>
    <w:rsid w:val="00EB5212"/>
    <w:rsid w:val="00ED68D5"/>
    <w:rsid w:val="00EF00BF"/>
    <w:rsid w:val="00F46D59"/>
    <w:rsid w:val="00F56339"/>
    <w:rsid w:val="00F57252"/>
    <w:rsid w:val="00F74460"/>
    <w:rsid w:val="00FA2F0B"/>
    <w:rsid w:val="00F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haracter">
    <w:name w:val="character"/>
    <w:basedOn w:val="DefaultParagraphFont"/>
    <w:rsid w:val="002A6A85"/>
  </w:style>
  <w:style w:type="character" w:customStyle="1" w:styleId="fine">
    <w:name w:val="fine"/>
    <w:basedOn w:val="DefaultParagraphFont"/>
    <w:rsid w:val="002A6A85"/>
  </w:style>
  <w:style w:type="character" w:customStyle="1" w:styleId="apple-converted-space">
    <w:name w:val="apple-converted-space"/>
    <w:basedOn w:val="DefaultParagraphFont"/>
    <w:rsid w:val="002A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2017-10-26T17:30:00Z</dcterms:created>
  <dcterms:modified xsi:type="dcterms:W3CDTF">2017-10-26T17:31:00Z</dcterms:modified>
</cp:coreProperties>
</file>