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1125D4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3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956EF7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1</w:t>
      </w:r>
      <w:r w:rsidR="00BB7BF7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2</w:t>
      </w:r>
    </w:p>
    <w:p w:rsidR="001E0275" w:rsidRPr="001E0275" w:rsidRDefault="00BB7BF7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GROUP ACTIVITY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BB7BF7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Tangible vs. intangible benefits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BB7BF7" w:rsidRPr="00DB404B" w:rsidRDefault="00BB7BF7" w:rsidP="00BB7BF7">
      <w:pPr>
        <w:rPr>
          <w:rFonts w:ascii="Calibri Light" w:hAnsi="Calibri Light" w:cs="Calibri Light"/>
          <w:sz w:val="24"/>
          <w:szCs w:val="24"/>
        </w:rPr>
      </w:pPr>
      <w:r w:rsidRPr="00DB404B">
        <w:rPr>
          <w:rFonts w:ascii="Calibri Light" w:hAnsi="Calibri Light" w:cs="Calibri Light"/>
          <w:sz w:val="24"/>
          <w:szCs w:val="24"/>
        </w:rPr>
        <w:t xml:space="preserve">As a group, make a list of tangibles vs. intangible benefits in a construction company. </w:t>
      </w:r>
    </w:p>
    <w:p w:rsidR="00BB7BF7" w:rsidRPr="00DB404B" w:rsidRDefault="00BB7BF7" w:rsidP="00BB7BF7">
      <w:pPr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3969"/>
      </w:tblGrid>
      <w:tr w:rsidR="00BB7BF7" w:rsidRPr="00DB404B" w:rsidTr="006D169A">
        <w:tc>
          <w:tcPr>
            <w:tcW w:w="4957" w:type="dxa"/>
            <w:shd w:val="clear" w:color="auto" w:fill="BFBFBF" w:themeFill="background1" w:themeFillShade="BF"/>
          </w:tcPr>
          <w:p w:rsidR="00BB7BF7" w:rsidRPr="00DB404B" w:rsidRDefault="00BB7BF7" w:rsidP="006D16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B404B">
              <w:rPr>
                <w:rFonts w:asciiTheme="majorHAnsi" w:hAnsiTheme="majorHAnsi"/>
                <w:b/>
                <w:sz w:val="24"/>
                <w:szCs w:val="24"/>
              </w:rPr>
              <w:t>Tangible</w:t>
            </w:r>
          </w:p>
          <w:p w:rsidR="00BB7BF7" w:rsidRPr="00DB404B" w:rsidRDefault="00BB7BF7" w:rsidP="006D169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BB7BF7" w:rsidRPr="00DB404B" w:rsidRDefault="00BB7BF7" w:rsidP="006D16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B404B">
              <w:rPr>
                <w:rFonts w:asciiTheme="majorHAnsi" w:hAnsiTheme="majorHAnsi"/>
                <w:b/>
                <w:sz w:val="24"/>
                <w:szCs w:val="24"/>
              </w:rPr>
              <w:t>Intangible</w:t>
            </w:r>
          </w:p>
        </w:tc>
      </w:tr>
      <w:tr w:rsidR="00BB7BF7" w:rsidRPr="00DB404B" w:rsidTr="006D169A">
        <w:tc>
          <w:tcPr>
            <w:tcW w:w="4957" w:type="dxa"/>
          </w:tcPr>
          <w:p w:rsidR="00BB7BF7" w:rsidRPr="00DB404B" w:rsidRDefault="00BB7BF7" w:rsidP="006D169A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BB7BF7" w:rsidRPr="00DB404B" w:rsidRDefault="00BB7BF7" w:rsidP="006D169A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BB7BF7" w:rsidRPr="00DB404B" w:rsidRDefault="00BB7BF7" w:rsidP="006D169A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B7BF7" w:rsidRPr="00DB404B" w:rsidTr="006D169A">
        <w:tc>
          <w:tcPr>
            <w:tcW w:w="4957" w:type="dxa"/>
          </w:tcPr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B7BF7" w:rsidRPr="00DB404B" w:rsidTr="006D169A">
        <w:tc>
          <w:tcPr>
            <w:tcW w:w="4957" w:type="dxa"/>
          </w:tcPr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B7BF7" w:rsidRPr="00DB404B" w:rsidTr="006D169A">
        <w:tc>
          <w:tcPr>
            <w:tcW w:w="4957" w:type="dxa"/>
          </w:tcPr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B7BF7" w:rsidRPr="00DB404B" w:rsidTr="006D169A">
        <w:tc>
          <w:tcPr>
            <w:tcW w:w="4957" w:type="dxa"/>
          </w:tcPr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B7BF7" w:rsidRPr="00DB404B" w:rsidTr="006D169A">
        <w:tc>
          <w:tcPr>
            <w:tcW w:w="4957" w:type="dxa"/>
          </w:tcPr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B7BF7" w:rsidRPr="00DB404B" w:rsidTr="006D169A">
        <w:tc>
          <w:tcPr>
            <w:tcW w:w="4957" w:type="dxa"/>
          </w:tcPr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7BF7" w:rsidRPr="00DB404B" w:rsidRDefault="00BB7BF7" w:rsidP="006D169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B7BF7" w:rsidRPr="00DB404B" w:rsidRDefault="00BB7BF7" w:rsidP="00BB7BF7">
      <w:pPr>
        <w:rPr>
          <w:rFonts w:asciiTheme="majorHAnsi" w:hAnsiTheme="majorHAnsi"/>
          <w:sz w:val="24"/>
          <w:szCs w:val="24"/>
        </w:rPr>
      </w:pPr>
    </w:p>
    <w:p w:rsidR="00BB7BF7" w:rsidRPr="00DB404B" w:rsidRDefault="00BB7BF7" w:rsidP="00BB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B7BF7" w:rsidRPr="00DB404B" w:rsidRDefault="00BB7BF7" w:rsidP="00BB7BF7">
      <w:pPr>
        <w:rPr>
          <w:sz w:val="24"/>
          <w:szCs w:val="24"/>
        </w:rPr>
      </w:pPr>
    </w:p>
    <w:p w:rsidR="00BB7BF7" w:rsidRDefault="00BB7BF7" w:rsidP="005365A9">
      <w:pPr>
        <w:rPr>
          <w:rFonts w:asciiTheme="majorHAnsi" w:hAnsiTheme="majorHAnsi"/>
          <w:szCs w:val="24"/>
        </w:rPr>
      </w:pPr>
    </w:p>
    <w:sectPr w:rsidR="00BB7BF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377" w:rsidRDefault="00BB3377" w:rsidP="001E0275">
      <w:pPr>
        <w:spacing w:after="0" w:line="240" w:lineRule="auto"/>
      </w:pPr>
      <w:r>
        <w:separator/>
      </w:r>
    </w:p>
  </w:endnote>
  <w:endnote w:type="continuationSeparator" w:id="0">
    <w:p w:rsidR="00BB3377" w:rsidRDefault="00BB3377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1125D4" w:rsidP="001E0275">
    <w:pPr>
      <w:pStyle w:val="Footer"/>
      <w:tabs>
        <w:tab w:val="clear" w:pos="4513"/>
        <w:tab w:val="clear" w:pos="9026"/>
        <w:tab w:val="left" w:pos="1590"/>
      </w:tabs>
    </w:pPr>
    <w:r>
      <w:t>Element 3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377" w:rsidRDefault="00BB3377" w:rsidP="001E0275">
      <w:pPr>
        <w:spacing w:after="0" w:line="240" w:lineRule="auto"/>
      </w:pPr>
      <w:r>
        <w:separator/>
      </w:r>
    </w:p>
  </w:footnote>
  <w:footnote w:type="continuationSeparator" w:id="0">
    <w:p w:rsidR="00BB3377" w:rsidRDefault="00BB3377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125D4"/>
    <w:rsid w:val="00181BFB"/>
    <w:rsid w:val="001E0275"/>
    <w:rsid w:val="00281ED9"/>
    <w:rsid w:val="00327201"/>
    <w:rsid w:val="00403D33"/>
    <w:rsid w:val="00446066"/>
    <w:rsid w:val="005365A9"/>
    <w:rsid w:val="00593D59"/>
    <w:rsid w:val="005D3879"/>
    <w:rsid w:val="00687529"/>
    <w:rsid w:val="00710AB7"/>
    <w:rsid w:val="008676B3"/>
    <w:rsid w:val="009125A2"/>
    <w:rsid w:val="00956EF7"/>
    <w:rsid w:val="009809FD"/>
    <w:rsid w:val="00BB3377"/>
    <w:rsid w:val="00BB7BF7"/>
    <w:rsid w:val="00CC2E5D"/>
    <w:rsid w:val="00D73BC5"/>
    <w:rsid w:val="00DB404B"/>
    <w:rsid w:val="00E472AE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2017-09-05T09:31:00Z</dcterms:created>
  <dcterms:modified xsi:type="dcterms:W3CDTF">2017-09-26T16:39:00Z</dcterms:modified>
</cp:coreProperties>
</file>