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B6C" w:rsidRPr="00514B6C" w:rsidRDefault="00514B6C" w:rsidP="00514B6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514B6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271E2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514B6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727647" w:rsidRDefault="00514B6C" w:rsidP="00514B6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514B6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outcome 2</w:t>
      </w:r>
      <w:r w:rsidRPr="00514B6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Activity 1</w:t>
      </w:r>
    </w:p>
    <w:p w:rsidR="00514B6C" w:rsidRPr="007A49A9" w:rsidRDefault="00514B6C" w:rsidP="00514B6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514B6C" w:rsidP="00841A7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Industry trends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351E6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627FA7" w:rsidRPr="00271E20" w:rsidRDefault="00627FA7" w:rsidP="00627FA7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  <w:r w:rsidRPr="00271E20">
        <w:rPr>
          <w:rFonts w:eastAsia="Calibri" w:cs="Times New Roman"/>
          <w:b/>
          <w:noProof/>
          <w:sz w:val="24"/>
          <w:szCs w:val="24"/>
          <w:lang w:val="en-GB" w:eastAsia="en-GB"/>
        </w:rPr>
        <w:t>In groups</w:t>
      </w:r>
    </w:p>
    <w:p w:rsidR="00627FA7" w:rsidRPr="00271E20" w:rsidRDefault="00627FA7" w:rsidP="00627FA7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24"/>
          <w:szCs w:val="24"/>
          <w:lang w:val="en-GB" w:eastAsia="en-GB"/>
        </w:rPr>
      </w:pPr>
    </w:p>
    <w:p w:rsidR="00627FA7" w:rsidRPr="00271E20" w:rsidRDefault="00627FA7" w:rsidP="00627FA7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271E20">
        <w:rPr>
          <w:rFonts w:eastAsia="Calibri" w:cs="Times New Roman"/>
          <w:noProof/>
          <w:sz w:val="24"/>
          <w:szCs w:val="24"/>
          <w:lang w:val="en-GB" w:eastAsia="en-GB"/>
        </w:rPr>
        <w:t>Based on the PESTLE analysis and selected industries (mining, motor industry, banking and/or technology/communications), undertake the following tasks:</w:t>
      </w:r>
    </w:p>
    <w:p w:rsidR="00627FA7" w:rsidRPr="00271E20" w:rsidRDefault="00627FA7" w:rsidP="00627FA7">
      <w:pPr>
        <w:spacing w:after="0" w:line="240" w:lineRule="auto"/>
        <w:outlineLvl w:val="2"/>
        <w:rPr>
          <w:rFonts w:eastAsia="Calibri" w:cs="Times New Roman"/>
          <w:noProof/>
          <w:color w:val="0072CE"/>
          <w:sz w:val="24"/>
          <w:szCs w:val="24"/>
          <w:lang w:val="en-GB" w:eastAsia="en-GB"/>
        </w:rPr>
      </w:pPr>
    </w:p>
    <w:p w:rsidR="00464C47" w:rsidRPr="00271E20" w:rsidRDefault="006805C5" w:rsidP="00627FA7">
      <w:pPr>
        <w:numPr>
          <w:ilvl w:val="0"/>
          <w:numId w:val="23"/>
        </w:numPr>
        <w:spacing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271E20">
        <w:rPr>
          <w:rFonts w:eastAsia="Calibri" w:cs="Times New Roman"/>
          <w:noProof/>
          <w:sz w:val="24"/>
          <w:szCs w:val="24"/>
          <w:lang w:val="en-GB" w:eastAsia="en-GB"/>
        </w:rPr>
        <w:t>Industry groups – sort the industry into groups, market structures and segments</w:t>
      </w:r>
    </w:p>
    <w:p w:rsidR="00464C47" w:rsidRPr="00271E20" w:rsidRDefault="006805C5" w:rsidP="00627FA7">
      <w:pPr>
        <w:numPr>
          <w:ilvl w:val="0"/>
          <w:numId w:val="23"/>
        </w:numPr>
        <w:spacing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271E20">
        <w:rPr>
          <w:rFonts w:eastAsia="Calibri" w:cs="Times New Roman"/>
          <w:noProof/>
          <w:sz w:val="24"/>
          <w:szCs w:val="24"/>
          <w:lang w:val="en-GB" w:eastAsia="en-GB"/>
        </w:rPr>
        <w:t>Illustrate what, how and to what extent the key dynamic trends are likely to impact on each of the groups, market structures and segments of the selected industry</w:t>
      </w:r>
      <w:r w:rsidR="00271E20">
        <w:rPr>
          <w:rFonts w:eastAsia="Calibri" w:cs="Times New Roman"/>
          <w:noProof/>
          <w:sz w:val="24"/>
          <w:szCs w:val="24"/>
          <w:lang w:val="en-GB" w:eastAsia="en-GB"/>
        </w:rPr>
        <w:t>.</w:t>
      </w:r>
    </w:p>
    <w:p w:rsidR="00627FA7" w:rsidRPr="00271E20" w:rsidRDefault="00627FA7" w:rsidP="00627FA7">
      <w:pPr>
        <w:spacing w:line="240" w:lineRule="auto"/>
        <w:outlineLvl w:val="2"/>
        <w:rPr>
          <w:rFonts w:eastAsia="Calibri" w:cs="Times New Roman"/>
          <w:b/>
          <w:i/>
          <w:iCs/>
          <w:noProof/>
          <w:color w:val="0072CE"/>
          <w:sz w:val="24"/>
          <w:szCs w:val="24"/>
          <w:lang w:val="en-GB" w:eastAsia="en-GB"/>
        </w:rPr>
      </w:pPr>
    </w:p>
    <w:p w:rsidR="00627FA7" w:rsidRPr="00271E20" w:rsidRDefault="00627FA7" w:rsidP="00627FA7">
      <w:pPr>
        <w:spacing w:after="0" w:line="240" w:lineRule="auto"/>
        <w:outlineLvl w:val="2"/>
        <w:rPr>
          <w:rFonts w:eastAsia="Calibri" w:cs="Times New Roman"/>
          <w:b/>
          <w:i/>
          <w:iCs/>
          <w:noProof/>
          <w:color w:val="0072CE"/>
          <w:sz w:val="24"/>
          <w:szCs w:val="24"/>
          <w:lang w:val="en-GB" w:eastAsia="en-GB"/>
        </w:rPr>
      </w:pPr>
    </w:p>
    <w:p w:rsidR="00627FA7" w:rsidRPr="00271E20" w:rsidRDefault="00627FA7" w:rsidP="00627FA7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271E20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Give feedback to the rest of the group</w:t>
      </w:r>
      <w:r w:rsidR="00271E20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.</w:t>
      </w:r>
      <w:bookmarkStart w:id="0" w:name="_GoBack"/>
      <w:bookmarkEnd w:id="0"/>
    </w:p>
    <w:p w:rsidR="00514B6C" w:rsidRPr="00271E20" w:rsidRDefault="00514B6C" w:rsidP="00AC5F7B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514B6C" w:rsidRPr="00514B6C" w:rsidRDefault="00514B6C" w:rsidP="00514B6C">
      <w:pPr>
        <w:rPr>
          <w:rFonts w:eastAsia="Calibri" w:cs="Times New Roman"/>
          <w:lang w:val="en-GB" w:eastAsia="en-GB"/>
        </w:rPr>
      </w:pPr>
    </w:p>
    <w:p w:rsidR="00627FA7" w:rsidRPr="00514B6C" w:rsidRDefault="00514B6C" w:rsidP="00514B6C">
      <w:pPr>
        <w:tabs>
          <w:tab w:val="left" w:pos="2505"/>
        </w:tabs>
        <w:rPr>
          <w:rFonts w:eastAsia="Calibri" w:cs="Times New Roman"/>
          <w:lang w:val="en-GB" w:eastAsia="en-GB"/>
        </w:rPr>
      </w:pPr>
      <w:r>
        <w:rPr>
          <w:rFonts w:eastAsia="Calibri" w:cs="Times New Roman"/>
          <w:lang w:val="en-GB" w:eastAsia="en-GB"/>
        </w:rPr>
        <w:lastRenderedPageBreak/>
        <w:tab/>
      </w:r>
    </w:p>
    <w:sectPr w:rsidR="00627FA7" w:rsidRPr="00514B6C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91" w:rsidRDefault="005B3891" w:rsidP="00B71E51">
      <w:pPr>
        <w:spacing w:after="0" w:line="240" w:lineRule="auto"/>
      </w:pPr>
      <w:r>
        <w:separator/>
      </w:r>
    </w:p>
  </w:endnote>
  <w:endnote w:type="continuationSeparator" w:id="0">
    <w:p w:rsidR="005B3891" w:rsidRDefault="005B389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4420D3">
      <w:t>2</w:t>
    </w:r>
    <w:r>
      <w:ptab w:relativeTo="margin" w:alignment="center" w:leader="none"/>
    </w:r>
    <w:r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91" w:rsidRDefault="005B3891" w:rsidP="00B71E51">
      <w:pPr>
        <w:spacing w:after="0" w:line="240" w:lineRule="auto"/>
      </w:pPr>
      <w:r>
        <w:separator/>
      </w:r>
    </w:p>
  </w:footnote>
  <w:footnote w:type="continuationSeparator" w:id="0">
    <w:p w:rsidR="005B3891" w:rsidRDefault="005B389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0"/>
  </w:num>
  <w:num w:numId="5">
    <w:abstractNumId w:val="21"/>
  </w:num>
  <w:num w:numId="6">
    <w:abstractNumId w:val="8"/>
  </w:num>
  <w:num w:numId="7">
    <w:abstractNumId w:val="13"/>
  </w:num>
  <w:num w:numId="8">
    <w:abstractNumId w:val="14"/>
  </w:num>
  <w:num w:numId="9">
    <w:abstractNumId w:val="17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10"/>
  </w:num>
  <w:num w:numId="15">
    <w:abstractNumId w:val="5"/>
  </w:num>
  <w:num w:numId="16">
    <w:abstractNumId w:val="19"/>
  </w:num>
  <w:num w:numId="17">
    <w:abstractNumId w:val="20"/>
  </w:num>
  <w:num w:numId="18">
    <w:abstractNumId w:val="4"/>
  </w:num>
  <w:num w:numId="19">
    <w:abstractNumId w:val="11"/>
  </w:num>
  <w:num w:numId="20">
    <w:abstractNumId w:val="16"/>
  </w:num>
  <w:num w:numId="21">
    <w:abstractNumId w:val="2"/>
  </w:num>
  <w:num w:numId="22">
    <w:abstractNumId w:val="18"/>
  </w:num>
  <w:num w:numId="23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86592"/>
    <w:rsid w:val="001026D6"/>
    <w:rsid w:val="0015656C"/>
    <w:rsid w:val="001841AD"/>
    <w:rsid w:val="00186995"/>
    <w:rsid w:val="001B1A3E"/>
    <w:rsid w:val="001E0267"/>
    <w:rsid w:val="00211390"/>
    <w:rsid w:val="00250A10"/>
    <w:rsid w:val="00254090"/>
    <w:rsid w:val="00271CB6"/>
    <w:rsid w:val="00271E20"/>
    <w:rsid w:val="002842ED"/>
    <w:rsid w:val="00287F0E"/>
    <w:rsid w:val="002955E3"/>
    <w:rsid w:val="002F45CA"/>
    <w:rsid w:val="003864F6"/>
    <w:rsid w:val="003A5A33"/>
    <w:rsid w:val="003B4590"/>
    <w:rsid w:val="003E00A9"/>
    <w:rsid w:val="003E2FAF"/>
    <w:rsid w:val="00416F6D"/>
    <w:rsid w:val="00422008"/>
    <w:rsid w:val="004351E6"/>
    <w:rsid w:val="004420D3"/>
    <w:rsid w:val="00444B62"/>
    <w:rsid w:val="00460350"/>
    <w:rsid w:val="00464C47"/>
    <w:rsid w:val="004761F3"/>
    <w:rsid w:val="004778F4"/>
    <w:rsid w:val="004827BA"/>
    <w:rsid w:val="004A2100"/>
    <w:rsid w:val="004E4635"/>
    <w:rsid w:val="004E56A8"/>
    <w:rsid w:val="00514B6C"/>
    <w:rsid w:val="00515701"/>
    <w:rsid w:val="00532061"/>
    <w:rsid w:val="00540D30"/>
    <w:rsid w:val="005432C4"/>
    <w:rsid w:val="0054404C"/>
    <w:rsid w:val="00573840"/>
    <w:rsid w:val="005B3891"/>
    <w:rsid w:val="005E0B3B"/>
    <w:rsid w:val="006204D2"/>
    <w:rsid w:val="00627FA7"/>
    <w:rsid w:val="00634FAA"/>
    <w:rsid w:val="00664141"/>
    <w:rsid w:val="006805C5"/>
    <w:rsid w:val="00691397"/>
    <w:rsid w:val="006D5A75"/>
    <w:rsid w:val="006D7688"/>
    <w:rsid w:val="006E23A3"/>
    <w:rsid w:val="00706CDB"/>
    <w:rsid w:val="00727647"/>
    <w:rsid w:val="007437D3"/>
    <w:rsid w:val="007A3515"/>
    <w:rsid w:val="007A49A9"/>
    <w:rsid w:val="007F02E9"/>
    <w:rsid w:val="00823B07"/>
    <w:rsid w:val="00824911"/>
    <w:rsid w:val="00834A9C"/>
    <w:rsid w:val="008372E1"/>
    <w:rsid w:val="00841A7F"/>
    <w:rsid w:val="0085288E"/>
    <w:rsid w:val="008E3BC1"/>
    <w:rsid w:val="00911437"/>
    <w:rsid w:val="00914331"/>
    <w:rsid w:val="0094466B"/>
    <w:rsid w:val="00944EFB"/>
    <w:rsid w:val="00952050"/>
    <w:rsid w:val="00963172"/>
    <w:rsid w:val="009E0C00"/>
    <w:rsid w:val="00AC4A11"/>
    <w:rsid w:val="00AC5F7B"/>
    <w:rsid w:val="00AD5A9E"/>
    <w:rsid w:val="00B004C4"/>
    <w:rsid w:val="00B12D87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C7C62"/>
    <w:rsid w:val="00D27B38"/>
    <w:rsid w:val="00D30207"/>
    <w:rsid w:val="00D43443"/>
    <w:rsid w:val="00D47D62"/>
    <w:rsid w:val="00D659DA"/>
    <w:rsid w:val="00D8536F"/>
    <w:rsid w:val="00D873BE"/>
    <w:rsid w:val="00DE0AFE"/>
    <w:rsid w:val="00DF2121"/>
    <w:rsid w:val="00E671A1"/>
    <w:rsid w:val="00EC3FF9"/>
    <w:rsid w:val="00ED68D5"/>
    <w:rsid w:val="00EE2EBE"/>
    <w:rsid w:val="00F00631"/>
    <w:rsid w:val="00F16B32"/>
    <w:rsid w:val="00F27B0A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74005-F3AD-4BDA-AC0D-8295971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344F6-7970-492E-B7A3-B1229726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2017-08-01T13:23:00Z</dcterms:created>
  <dcterms:modified xsi:type="dcterms:W3CDTF">2017-09-04T12:01:00Z</dcterms:modified>
</cp:coreProperties>
</file>