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19F" w:rsidRPr="00E3619F" w:rsidRDefault="00E3619F" w:rsidP="00E3619F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 w:rsidRPr="00E3619F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BUSINESS STRATEGY AND DECISION</w:t>
      </w:r>
      <w:r w:rsidR="009C18C0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-</w:t>
      </w:r>
      <w:r w:rsidRPr="00E3619F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MAKING</w:t>
      </w:r>
    </w:p>
    <w:p w:rsidR="00E3619F" w:rsidRDefault="00E3619F" w:rsidP="00E3619F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2: Activity 2</w:t>
      </w:r>
    </w:p>
    <w:p w:rsidR="00E3619F" w:rsidRDefault="00E3619F" w:rsidP="00E3619F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</w:p>
    <w:p w:rsidR="00841A7F" w:rsidRPr="007A49A9" w:rsidRDefault="00E3619F" w:rsidP="00841A7F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Homework – Situation analysis 3BL</w:t>
      </w:r>
    </w:p>
    <w:p w:rsidR="00841A7F" w:rsidRDefault="00841A7F" w:rsidP="007A49A9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85288E" w:rsidRDefault="0085288E" w:rsidP="007A49A9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4351E6" w:rsidRDefault="004351E6" w:rsidP="007A49A9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9E2A8A" w:rsidRPr="009C18C0" w:rsidRDefault="009E2A8A" w:rsidP="009E2A8A">
      <w:pPr>
        <w:spacing w:after="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  <w:r w:rsidRPr="009C18C0">
        <w:rPr>
          <w:rFonts w:eastAsia="Calibri" w:cs="Times New Roman"/>
          <w:noProof/>
          <w:sz w:val="24"/>
          <w:szCs w:val="24"/>
          <w:lang w:val="en-GB" w:eastAsia="en-GB"/>
        </w:rPr>
        <w:t xml:space="preserve">Review the </w:t>
      </w:r>
      <w:r w:rsidRPr="009C18C0">
        <w:rPr>
          <w:rFonts w:eastAsia="Calibri" w:cs="Times New Roman"/>
          <w:bCs/>
          <w:noProof/>
          <w:sz w:val="24"/>
          <w:szCs w:val="24"/>
          <w:lang w:val="en-GB" w:eastAsia="en-GB"/>
        </w:rPr>
        <w:t xml:space="preserve">section 2.1 </w:t>
      </w:r>
      <w:r w:rsidRPr="009C18C0">
        <w:rPr>
          <w:rFonts w:eastAsia="Calibri" w:cs="Times New Roman"/>
          <w:noProof/>
          <w:sz w:val="24"/>
          <w:szCs w:val="24"/>
          <w:lang w:val="en-GB" w:eastAsia="en-GB"/>
        </w:rPr>
        <w:t>in the study guide including the case stud</w:t>
      </w:r>
      <w:r w:rsidR="009C18C0" w:rsidRPr="009C18C0">
        <w:rPr>
          <w:rFonts w:eastAsia="Calibri" w:cs="Times New Roman"/>
          <w:noProof/>
          <w:sz w:val="24"/>
          <w:szCs w:val="24"/>
          <w:lang w:val="en-GB" w:eastAsia="en-GB"/>
        </w:rPr>
        <w:t>ies</w:t>
      </w:r>
      <w:r w:rsidRPr="009C18C0">
        <w:rPr>
          <w:rFonts w:eastAsia="Calibri" w:cs="Times New Roman"/>
          <w:noProof/>
          <w:sz w:val="24"/>
          <w:szCs w:val="24"/>
          <w:lang w:val="en-GB" w:eastAsia="en-GB"/>
        </w:rPr>
        <w:t xml:space="preserve"> on Uniqlo </w:t>
      </w:r>
      <w:r w:rsidR="009C18C0" w:rsidRPr="009C18C0">
        <w:rPr>
          <w:rFonts w:eastAsia="Calibri" w:cs="Times New Roman"/>
          <w:noProof/>
          <w:sz w:val="24"/>
          <w:szCs w:val="24"/>
          <w:lang w:val="en-GB" w:eastAsia="en-GB"/>
        </w:rPr>
        <w:t xml:space="preserve">(‘Triple bottom line in practice’) </w:t>
      </w:r>
      <w:r w:rsidRPr="009C18C0">
        <w:rPr>
          <w:rFonts w:eastAsia="Calibri" w:cs="Times New Roman"/>
          <w:noProof/>
          <w:sz w:val="24"/>
          <w:szCs w:val="24"/>
          <w:lang w:val="en-GB" w:eastAsia="en-GB"/>
        </w:rPr>
        <w:t xml:space="preserve">and </w:t>
      </w:r>
      <w:r w:rsidR="009C18C0" w:rsidRPr="009C18C0">
        <w:rPr>
          <w:rFonts w:eastAsia="Calibri" w:cs="Times New Roman"/>
          <w:noProof/>
          <w:sz w:val="24"/>
          <w:szCs w:val="24"/>
          <w:lang w:val="en-GB" w:eastAsia="en-GB"/>
        </w:rPr>
        <w:t xml:space="preserve">‘International </w:t>
      </w:r>
      <w:r w:rsidRPr="009C18C0">
        <w:rPr>
          <w:rFonts w:eastAsia="Calibri" w:cs="Times New Roman"/>
          <w:noProof/>
          <w:sz w:val="24"/>
          <w:szCs w:val="24"/>
          <w:lang w:val="en-GB" w:eastAsia="en-GB"/>
        </w:rPr>
        <w:t>social enterprise</w:t>
      </w:r>
      <w:r w:rsidR="009C18C0" w:rsidRPr="009C18C0">
        <w:rPr>
          <w:rFonts w:eastAsia="Calibri" w:cs="Times New Roman"/>
          <w:noProof/>
          <w:sz w:val="24"/>
          <w:szCs w:val="24"/>
          <w:lang w:val="en-GB" w:eastAsia="en-GB"/>
        </w:rPr>
        <w:t>’</w:t>
      </w:r>
      <w:r w:rsidRPr="009C18C0">
        <w:rPr>
          <w:rFonts w:eastAsia="Calibri" w:cs="Times New Roman"/>
          <w:noProof/>
          <w:sz w:val="24"/>
          <w:szCs w:val="24"/>
          <w:lang w:val="en-GB" w:eastAsia="en-GB"/>
        </w:rPr>
        <w:t xml:space="preserve">.  </w:t>
      </w:r>
    </w:p>
    <w:p w:rsidR="009E2A8A" w:rsidRPr="009C18C0" w:rsidRDefault="009E2A8A" w:rsidP="009E2A8A">
      <w:pPr>
        <w:spacing w:after="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</w:p>
    <w:p w:rsidR="009E2A8A" w:rsidRPr="009C18C0" w:rsidRDefault="009E2A8A" w:rsidP="009E2A8A">
      <w:pPr>
        <w:spacing w:after="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  <w:r w:rsidRPr="009C18C0">
        <w:rPr>
          <w:rFonts w:eastAsia="Calibri" w:cs="Times New Roman"/>
          <w:noProof/>
          <w:sz w:val="24"/>
          <w:szCs w:val="24"/>
          <w:lang w:val="en-GB" w:eastAsia="en-GB"/>
        </w:rPr>
        <w:t xml:space="preserve">Review your selected company from Learning outcome 1 homework. </w:t>
      </w:r>
    </w:p>
    <w:p w:rsidR="009E2A8A" w:rsidRPr="009C18C0" w:rsidRDefault="009E2A8A" w:rsidP="009E2A8A">
      <w:pPr>
        <w:spacing w:after="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  <w:bookmarkStart w:id="0" w:name="_GoBack"/>
      <w:bookmarkEnd w:id="0"/>
    </w:p>
    <w:p w:rsidR="009E2A8A" w:rsidRPr="009C18C0" w:rsidRDefault="009E2A8A" w:rsidP="009E2A8A">
      <w:pPr>
        <w:spacing w:after="0" w:line="240" w:lineRule="auto"/>
        <w:outlineLvl w:val="2"/>
        <w:rPr>
          <w:rFonts w:eastAsia="Calibri" w:cs="Times New Roman"/>
          <w:noProof/>
          <w:sz w:val="24"/>
          <w:szCs w:val="24"/>
          <w:u w:val="single"/>
          <w:lang w:val="en-GB" w:eastAsia="en-GB"/>
        </w:rPr>
      </w:pPr>
      <w:r w:rsidRPr="009C18C0">
        <w:rPr>
          <w:rFonts w:eastAsia="Calibri" w:cs="Times New Roman"/>
          <w:noProof/>
          <w:sz w:val="24"/>
          <w:szCs w:val="24"/>
          <w:u w:val="single"/>
          <w:lang w:val="en-GB" w:eastAsia="en-GB"/>
        </w:rPr>
        <w:t>TASKS</w:t>
      </w:r>
    </w:p>
    <w:p w:rsidR="009E2A8A" w:rsidRPr="009C18C0" w:rsidRDefault="009E2A8A" w:rsidP="009E2A8A">
      <w:pPr>
        <w:spacing w:after="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</w:p>
    <w:p w:rsidR="00E73890" w:rsidRPr="009C18C0" w:rsidRDefault="008D225A" w:rsidP="009E2A8A">
      <w:pPr>
        <w:numPr>
          <w:ilvl w:val="0"/>
          <w:numId w:val="24"/>
        </w:numPr>
        <w:spacing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  <w:r w:rsidRPr="009C18C0">
        <w:rPr>
          <w:rFonts w:eastAsia="Calibri" w:cs="Times New Roman"/>
          <w:noProof/>
          <w:sz w:val="24"/>
          <w:szCs w:val="24"/>
          <w:lang w:val="en-GB" w:eastAsia="en-GB"/>
        </w:rPr>
        <w:t xml:space="preserve">Undertake a PESTLE analysis for each business </w:t>
      </w:r>
      <w:r w:rsidR="009E2A8A" w:rsidRPr="009C18C0">
        <w:rPr>
          <w:rFonts w:eastAsia="Calibri" w:cs="Times New Roman"/>
          <w:noProof/>
          <w:sz w:val="24"/>
          <w:szCs w:val="24"/>
          <w:lang w:val="en-GB" w:eastAsia="en-GB"/>
        </w:rPr>
        <w:t xml:space="preserve">(Uniqlo, 3D printing and your company choice) </w:t>
      </w:r>
      <w:r w:rsidRPr="009C18C0">
        <w:rPr>
          <w:rFonts w:eastAsia="Calibri" w:cs="Times New Roman"/>
          <w:noProof/>
          <w:sz w:val="24"/>
          <w:szCs w:val="24"/>
          <w:lang w:val="en-GB" w:eastAsia="en-GB"/>
        </w:rPr>
        <w:t xml:space="preserve">with </w:t>
      </w:r>
      <w:r w:rsidR="009E2A8A" w:rsidRPr="009C18C0">
        <w:rPr>
          <w:rFonts w:eastAsia="Calibri" w:cs="Times New Roman"/>
          <w:noProof/>
          <w:sz w:val="24"/>
          <w:szCs w:val="24"/>
          <w:lang w:val="en-GB" w:eastAsia="en-GB"/>
        </w:rPr>
        <w:t>the focus</w:t>
      </w:r>
      <w:r w:rsidRPr="009C18C0">
        <w:rPr>
          <w:rFonts w:eastAsia="Calibri" w:cs="Times New Roman"/>
          <w:noProof/>
          <w:sz w:val="24"/>
          <w:szCs w:val="24"/>
          <w:lang w:val="en-GB" w:eastAsia="en-GB"/>
        </w:rPr>
        <w:t xml:space="preserve"> on </w:t>
      </w:r>
      <w:r w:rsidRPr="009C18C0">
        <w:rPr>
          <w:rFonts w:eastAsia="Calibri" w:cs="Times New Roman"/>
          <w:b/>
          <w:noProof/>
          <w:sz w:val="24"/>
          <w:szCs w:val="24"/>
          <w:lang w:val="en-GB" w:eastAsia="en-GB"/>
        </w:rPr>
        <w:t>people, profit and planet</w:t>
      </w:r>
      <w:r w:rsidRPr="009C18C0">
        <w:rPr>
          <w:rFonts w:eastAsia="Calibri" w:cs="Times New Roman"/>
          <w:noProof/>
          <w:sz w:val="24"/>
          <w:szCs w:val="24"/>
          <w:lang w:val="en-GB" w:eastAsia="en-GB"/>
        </w:rPr>
        <w:t xml:space="preserve">  </w:t>
      </w:r>
      <w:r w:rsidR="009E2A8A" w:rsidRPr="009C18C0">
        <w:rPr>
          <w:rFonts w:eastAsia="Calibri" w:cs="Times New Roman"/>
          <w:noProof/>
          <w:sz w:val="24"/>
          <w:szCs w:val="24"/>
          <w:lang w:val="en-GB" w:eastAsia="en-GB"/>
        </w:rPr>
        <w:t xml:space="preserve"> (Triple Bottom Line</w:t>
      </w:r>
      <w:r w:rsidR="00E3619F" w:rsidRPr="009C18C0">
        <w:rPr>
          <w:rFonts w:eastAsia="Calibri" w:cs="Times New Roman"/>
          <w:noProof/>
          <w:sz w:val="24"/>
          <w:szCs w:val="24"/>
          <w:lang w:val="en-GB" w:eastAsia="en-GB"/>
        </w:rPr>
        <w:t>)</w:t>
      </w:r>
    </w:p>
    <w:p w:rsidR="00E73890" w:rsidRPr="009C18C0" w:rsidRDefault="008D225A" w:rsidP="009E2A8A">
      <w:pPr>
        <w:numPr>
          <w:ilvl w:val="0"/>
          <w:numId w:val="24"/>
        </w:numPr>
        <w:spacing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  <w:r w:rsidRPr="009C18C0">
        <w:rPr>
          <w:rFonts w:eastAsia="Calibri" w:cs="Times New Roman"/>
          <w:noProof/>
          <w:sz w:val="24"/>
          <w:szCs w:val="24"/>
          <w:lang w:val="en-GB" w:eastAsia="en-GB"/>
        </w:rPr>
        <w:t xml:space="preserve">Compare outcomes for the different businesses.  How do they differ? </w:t>
      </w:r>
    </w:p>
    <w:p w:rsidR="009E2A8A" w:rsidRPr="009C18C0" w:rsidRDefault="009E2A8A" w:rsidP="009E2A8A">
      <w:pPr>
        <w:spacing w:line="240" w:lineRule="auto"/>
        <w:outlineLvl w:val="2"/>
        <w:rPr>
          <w:rFonts w:eastAsia="Calibri" w:cs="Times New Roman"/>
          <w:i/>
          <w:iCs/>
          <w:noProof/>
          <w:sz w:val="24"/>
          <w:szCs w:val="24"/>
          <w:lang w:val="en-GB" w:eastAsia="en-GB"/>
        </w:rPr>
      </w:pPr>
    </w:p>
    <w:p w:rsidR="009E2A8A" w:rsidRPr="009C18C0" w:rsidRDefault="009E2A8A" w:rsidP="009E2A8A">
      <w:pPr>
        <w:spacing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  <w:r w:rsidRPr="009C18C0">
        <w:rPr>
          <w:rFonts w:eastAsia="Calibri" w:cs="Times New Roman"/>
          <w:i/>
          <w:iCs/>
          <w:noProof/>
          <w:sz w:val="24"/>
          <w:szCs w:val="24"/>
          <w:lang w:val="en-GB" w:eastAsia="en-GB"/>
        </w:rPr>
        <w:t>Prepare for feedback and a discussion with colleagues next session</w:t>
      </w:r>
      <w:r w:rsidR="009C18C0" w:rsidRPr="009C18C0">
        <w:rPr>
          <w:rFonts w:eastAsia="Calibri" w:cs="Times New Roman"/>
          <w:i/>
          <w:iCs/>
          <w:noProof/>
          <w:sz w:val="24"/>
          <w:szCs w:val="24"/>
          <w:lang w:val="en-GB" w:eastAsia="en-GB"/>
        </w:rPr>
        <w:t>.</w:t>
      </w:r>
    </w:p>
    <w:p w:rsidR="00627FA7" w:rsidRPr="00E3619F" w:rsidRDefault="00627FA7" w:rsidP="009E2A8A">
      <w:pPr>
        <w:spacing w:after="0" w:line="240" w:lineRule="auto"/>
        <w:outlineLvl w:val="2"/>
        <w:rPr>
          <w:rFonts w:eastAsia="Calibri" w:cs="Times New Roman"/>
          <w:noProof/>
          <w:color w:val="0072CE"/>
          <w:lang w:val="en-GB" w:eastAsia="en-GB"/>
        </w:rPr>
      </w:pPr>
    </w:p>
    <w:sectPr w:rsidR="00627FA7" w:rsidRPr="00E3619F" w:rsidSect="00422A19">
      <w:headerReference w:type="default" r:id="rId8"/>
      <w:footerReference w:type="default" r:id="rId9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A8F" w:rsidRDefault="000A3A8F" w:rsidP="00B71E51">
      <w:pPr>
        <w:spacing w:after="0" w:line="240" w:lineRule="auto"/>
      </w:pPr>
      <w:r>
        <w:separator/>
      </w:r>
    </w:p>
  </w:endnote>
  <w:endnote w:type="continuationSeparator" w:id="0">
    <w:p w:rsidR="000A3A8F" w:rsidRDefault="000A3A8F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7C3C51">
      <w:t>2</w:t>
    </w:r>
    <w:r>
      <w:ptab w:relativeTo="margin" w:alignment="center" w:leader="none"/>
    </w:r>
    <w:r>
      <w:t>Copyright© ABE</w:t>
    </w:r>
  </w:p>
  <w:p w:rsidR="004E56A8" w:rsidRDefault="004E56A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A8F" w:rsidRDefault="000A3A8F" w:rsidP="00B71E51">
      <w:pPr>
        <w:spacing w:after="0" w:line="240" w:lineRule="auto"/>
      </w:pPr>
      <w:r>
        <w:separator/>
      </w:r>
    </w:p>
  </w:footnote>
  <w:footnote w:type="continuationSeparator" w:id="0">
    <w:p w:rsidR="000A3A8F" w:rsidRDefault="000A3A8F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B7A41"/>
    <w:multiLevelType w:val="hybridMultilevel"/>
    <w:tmpl w:val="A63CD57C"/>
    <w:lvl w:ilvl="0" w:tplc="8BAA6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9443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BA2A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CCE4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760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4487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2EA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9683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4E3D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892578"/>
    <w:multiLevelType w:val="hybridMultilevel"/>
    <w:tmpl w:val="706C47F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9EA81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BF2B55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F761B1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8BE2AB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09C5AD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EF424F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580DEB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07C26C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0A383C08"/>
    <w:multiLevelType w:val="hybridMultilevel"/>
    <w:tmpl w:val="60D2C172"/>
    <w:lvl w:ilvl="0" w:tplc="C40CA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E49E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D6C7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80AC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189C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0EAD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B282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FCF9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28CF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1E37F2"/>
    <w:multiLevelType w:val="hybridMultilevel"/>
    <w:tmpl w:val="EDCAF752"/>
    <w:lvl w:ilvl="0" w:tplc="8AEAA2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1694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7889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9860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62F1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5058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98CD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D639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1071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5F59BF"/>
    <w:multiLevelType w:val="hybridMultilevel"/>
    <w:tmpl w:val="5F1ADCF8"/>
    <w:lvl w:ilvl="0" w:tplc="CCC64C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E8B4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08E9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2E05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CEA3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B08E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9A81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64C1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3A2A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DF45AA"/>
    <w:multiLevelType w:val="hybridMultilevel"/>
    <w:tmpl w:val="ADFE866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BE9B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20AE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BE2E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883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4E88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5E72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7602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1A6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02E7486"/>
    <w:multiLevelType w:val="hybridMultilevel"/>
    <w:tmpl w:val="EF949890"/>
    <w:lvl w:ilvl="0" w:tplc="75B04C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582B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040F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385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6E88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4E2A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AC3C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F46D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F274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B1526DD"/>
    <w:multiLevelType w:val="hybridMultilevel"/>
    <w:tmpl w:val="3CC84ACC"/>
    <w:lvl w:ilvl="0" w:tplc="EC68EB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B29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F2C6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CE0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F805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ECD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DA0D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E6A4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548F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D1C6917"/>
    <w:multiLevelType w:val="hybridMultilevel"/>
    <w:tmpl w:val="BB486ACA"/>
    <w:lvl w:ilvl="0" w:tplc="2ECC96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AEC0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0442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0EB7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8236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A2F5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0C8B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30C2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8E0F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1E6318"/>
    <w:multiLevelType w:val="hybridMultilevel"/>
    <w:tmpl w:val="CDF84BE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8C3B30">
      <w:start w:val="220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24B6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D48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5087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AA16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9CAF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62BD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50A0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64A24CB"/>
    <w:multiLevelType w:val="hybridMultilevel"/>
    <w:tmpl w:val="96C0DE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033ADA"/>
    <w:multiLevelType w:val="hybridMultilevel"/>
    <w:tmpl w:val="1A3A98DE"/>
    <w:lvl w:ilvl="0" w:tplc="221A9A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7A4907"/>
    <w:multiLevelType w:val="hybridMultilevel"/>
    <w:tmpl w:val="C63CA970"/>
    <w:lvl w:ilvl="0" w:tplc="D690E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2A6D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2844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087B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94D2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C41C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8EE0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12F4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D65D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D0288A"/>
    <w:multiLevelType w:val="hybridMultilevel"/>
    <w:tmpl w:val="D74E45B8"/>
    <w:lvl w:ilvl="0" w:tplc="FEF4A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24EC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3E6E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309D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9001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D8CB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F06A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6C97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300E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B77E4C"/>
    <w:multiLevelType w:val="hybridMultilevel"/>
    <w:tmpl w:val="D966BD6E"/>
    <w:lvl w:ilvl="0" w:tplc="A1804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6A40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B85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58F2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C62D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5614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B234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7068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8A8E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870254"/>
    <w:multiLevelType w:val="hybridMultilevel"/>
    <w:tmpl w:val="E68C0A42"/>
    <w:lvl w:ilvl="0" w:tplc="EE561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684E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BAC3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F683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F02C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AE67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E269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32F2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D810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7C7870"/>
    <w:multiLevelType w:val="hybridMultilevel"/>
    <w:tmpl w:val="8850E304"/>
    <w:lvl w:ilvl="0" w:tplc="8B34D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70F5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C098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B6C3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44C7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4604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CC26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60F9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6486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4415D3"/>
    <w:multiLevelType w:val="hybridMultilevel"/>
    <w:tmpl w:val="D36C52A0"/>
    <w:lvl w:ilvl="0" w:tplc="212CE4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BE21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8077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BCA8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3C90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E614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0E3B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C0FD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9C66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5026F2"/>
    <w:multiLevelType w:val="hybridMultilevel"/>
    <w:tmpl w:val="6C2C35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FB3019"/>
    <w:multiLevelType w:val="hybridMultilevel"/>
    <w:tmpl w:val="C252680C"/>
    <w:lvl w:ilvl="0" w:tplc="221A9A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AA00D2">
      <w:start w:val="208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7C6A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76A7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EE15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808C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9E5A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20EC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844D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164F7F"/>
    <w:multiLevelType w:val="hybridMultilevel"/>
    <w:tmpl w:val="02C0FBD8"/>
    <w:lvl w:ilvl="0" w:tplc="3196A9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D6F6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7E1D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28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B483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7A81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5E91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CA5C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549B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65021E"/>
    <w:multiLevelType w:val="hybridMultilevel"/>
    <w:tmpl w:val="D1928DAC"/>
    <w:lvl w:ilvl="0" w:tplc="608C3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A4DE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8491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ACF1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F48E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3805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180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1055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2C0A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3E1EC0"/>
    <w:multiLevelType w:val="hybridMultilevel"/>
    <w:tmpl w:val="B6F8DD66"/>
    <w:lvl w:ilvl="0" w:tplc="2DE06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9432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20D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2053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6433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024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C2C8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8004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727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E672A79"/>
    <w:multiLevelType w:val="hybridMultilevel"/>
    <w:tmpl w:val="55BA4DF2"/>
    <w:lvl w:ilvl="0" w:tplc="B810E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3C1F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2A3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AC1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8A34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6EB1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C25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FCA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069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23"/>
  </w:num>
  <w:num w:numId="3">
    <w:abstractNumId w:val="15"/>
  </w:num>
  <w:num w:numId="4">
    <w:abstractNumId w:val="0"/>
  </w:num>
  <w:num w:numId="5">
    <w:abstractNumId w:val="22"/>
  </w:num>
  <w:num w:numId="6">
    <w:abstractNumId w:val="8"/>
  </w:num>
  <w:num w:numId="7">
    <w:abstractNumId w:val="13"/>
  </w:num>
  <w:num w:numId="8">
    <w:abstractNumId w:val="14"/>
  </w:num>
  <w:num w:numId="9">
    <w:abstractNumId w:val="17"/>
  </w:num>
  <w:num w:numId="10">
    <w:abstractNumId w:val="3"/>
  </w:num>
  <w:num w:numId="11">
    <w:abstractNumId w:val="7"/>
  </w:num>
  <w:num w:numId="12">
    <w:abstractNumId w:val="1"/>
  </w:num>
  <w:num w:numId="13">
    <w:abstractNumId w:val="9"/>
  </w:num>
  <w:num w:numId="14">
    <w:abstractNumId w:val="10"/>
  </w:num>
  <w:num w:numId="15">
    <w:abstractNumId w:val="5"/>
  </w:num>
  <w:num w:numId="16">
    <w:abstractNumId w:val="19"/>
  </w:num>
  <w:num w:numId="17">
    <w:abstractNumId w:val="20"/>
  </w:num>
  <w:num w:numId="18">
    <w:abstractNumId w:val="4"/>
  </w:num>
  <w:num w:numId="19">
    <w:abstractNumId w:val="11"/>
  </w:num>
  <w:num w:numId="20">
    <w:abstractNumId w:val="16"/>
  </w:num>
  <w:num w:numId="21">
    <w:abstractNumId w:val="2"/>
  </w:num>
  <w:num w:numId="22">
    <w:abstractNumId w:val="18"/>
  </w:num>
  <w:num w:numId="23">
    <w:abstractNumId w:val="12"/>
  </w:num>
  <w:num w:numId="24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9A9"/>
    <w:rsid w:val="00005F86"/>
    <w:rsid w:val="00086592"/>
    <w:rsid w:val="000A3A8F"/>
    <w:rsid w:val="001026D6"/>
    <w:rsid w:val="0015656C"/>
    <w:rsid w:val="001841AD"/>
    <w:rsid w:val="00186995"/>
    <w:rsid w:val="001E0267"/>
    <w:rsid w:val="00211390"/>
    <w:rsid w:val="00250A10"/>
    <w:rsid w:val="00254090"/>
    <w:rsid w:val="00271CB6"/>
    <w:rsid w:val="002842ED"/>
    <w:rsid w:val="00287F0E"/>
    <w:rsid w:val="002955E3"/>
    <w:rsid w:val="002F45CA"/>
    <w:rsid w:val="003864F6"/>
    <w:rsid w:val="003A5A33"/>
    <w:rsid w:val="003B4590"/>
    <w:rsid w:val="003E00A9"/>
    <w:rsid w:val="003E2FAF"/>
    <w:rsid w:val="00422008"/>
    <w:rsid w:val="004351E6"/>
    <w:rsid w:val="00444B62"/>
    <w:rsid w:val="00460350"/>
    <w:rsid w:val="004761F3"/>
    <w:rsid w:val="004778F4"/>
    <w:rsid w:val="004827BA"/>
    <w:rsid w:val="004A2100"/>
    <w:rsid w:val="004E4635"/>
    <w:rsid w:val="004E56A8"/>
    <w:rsid w:val="00515701"/>
    <w:rsid w:val="00540D30"/>
    <w:rsid w:val="005432C4"/>
    <w:rsid w:val="0054404C"/>
    <w:rsid w:val="0056267C"/>
    <w:rsid w:val="00573840"/>
    <w:rsid w:val="005E0B3B"/>
    <w:rsid w:val="006204D2"/>
    <w:rsid w:val="00627FA7"/>
    <w:rsid w:val="00634FAA"/>
    <w:rsid w:val="00664141"/>
    <w:rsid w:val="00691397"/>
    <w:rsid w:val="006D5A75"/>
    <w:rsid w:val="006D7688"/>
    <w:rsid w:val="006E23A3"/>
    <w:rsid w:val="00706CDB"/>
    <w:rsid w:val="00727647"/>
    <w:rsid w:val="007437D3"/>
    <w:rsid w:val="007A3515"/>
    <w:rsid w:val="007A49A9"/>
    <w:rsid w:val="007C3C51"/>
    <w:rsid w:val="007F02E9"/>
    <w:rsid w:val="00823680"/>
    <w:rsid w:val="00823B07"/>
    <w:rsid w:val="00824911"/>
    <w:rsid w:val="00834A9C"/>
    <w:rsid w:val="008372E1"/>
    <w:rsid w:val="00841A7F"/>
    <w:rsid w:val="0085288E"/>
    <w:rsid w:val="008D225A"/>
    <w:rsid w:val="008E3BC1"/>
    <w:rsid w:val="00911437"/>
    <w:rsid w:val="00914331"/>
    <w:rsid w:val="0094466B"/>
    <w:rsid w:val="00944EFB"/>
    <w:rsid w:val="00963172"/>
    <w:rsid w:val="009C18C0"/>
    <w:rsid w:val="009C2CDD"/>
    <w:rsid w:val="009E0C00"/>
    <w:rsid w:val="009E2A8A"/>
    <w:rsid w:val="00AC4A11"/>
    <w:rsid w:val="00AC5F7B"/>
    <w:rsid w:val="00AD5A9E"/>
    <w:rsid w:val="00B004C4"/>
    <w:rsid w:val="00B12D87"/>
    <w:rsid w:val="00B3002A"/>
    <w:rsid w:val="00B36C08"/>
    <w:rsid w:val="00B63ADD"/>
    <w:rsid w:val="00B71E51"/>
    <w:rsid w:val="00BA3CA5"/>
    <w:rsid w:val="00BB6622"/>
    <w:rsid w:val="00BD2EB2"/>
    <w:rsid w:val="00BF5DB8"/>
    <w:rsid w:val="00BF7B51"/>
    <w:rsid w:val="00C1363E"/>
    <w:rsid w:val="00C47E62"/>
    <w:rsid w:val="00C66271"/>
    <w:rsid w:val="00CC7C62"/>
    <w:rsid w:val="00D27B38"/>
    <w:rsid w:val="00D30207"/>
    <w:rsid w:val="00D43443"/>
    <w:rsid w:val="00D47D62"/>
    <w:rsid w:val="00D659DA"/>
    <w:rsid w:val="00D8536F"/>
    <w:rsid w:val="00D873BE"/>
    <w:rsid w:val="00DE0AFE"/>
    <w:rsid w:val="00DF2121"/>
    <w:rsid w:val="00E3619F"/>
    <w:rsid w:val="00E671A1"/>
    <w:rsid w:val="00E73890"/>
    <w:rsid w:val="00EC3FF9"/>
    <w:rsid w:val="00ED68D5"/>
    <w:rsid w:val="00EE2EBE"/>
    <w:rsid w:val="00F00631"/>
    <w:rsid w:val="00F16B32"/>
    <w:rsid w:val="00F46D59"/>
    <w:rsid w:val="00F74460"/>
    <w:rsid w:val="00F76727"/>
    <w:rsid w:val="00F92300"/>
    <w:rsid w:val="00FA2F0B"/>
    <w:rsid w:val="00FB2734"/>
    <w:rsid w:val="00FD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D2125D-717A-4B48-B0A9-87F004391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2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customStyle="1" w:styleId="LightGrid-Accent12">
    <w:name w:val="Light Grid - Accent 12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customStyle="1" w:styleId="Overtoyoutitle">
    <w:name w:val="Over to you: title"/>
    <w:basedOn w:val="Normal"/>
    <w:next w:val="Normal"/>
    <w:qFormat/>
    <w:rsid w:val="00287F0E"/>
    <w:pPr>
      <w:widowControl w:val="0"/>
      <w:pBdr>
        <w:top w:val="single" w:sz="24" w:space="3" w:color="70AD47" w:themeColor="accent6"/>
        <w:left w:val="single" w:sz="24" w:space="6" w:color="70AD47" w:themeColor="accent6"/>
        <w:bottom w:val="single" w:sz="24" w:space="3" w:color="70AD47" w:themeColor="accent6"/>
        <w:right w:val="single" w:sz="24" w:space="6" w:color="70AD47" w:themeColor="accent6"/>
      </w:pBdr>
      <w:shd w:val="clear" w:color="auto" w:fill="E2EFD9" w:themeFill="accent6" w:themeFillTint="33"/>
      <w:spacing w:after="120" w:line="240" w:lineRule="auto"/>
    </w:pPr>
    <w:rPr>
      <w:rFonts w:ascii="Arial Black" w:eastAsia="MS Mincho" w:hAnsi="Arial Black" w:cs="Times New Roman"/>
      <w:color w:val="70AD47" w:themeColor="accent6"/>
      <w:sz w:val="26"/>
      <w:szCs w:val="26"/>
      <w:lang w:val="en-GB"/>
    </w:rPr>
  </w:style>
  <w:style w:type="paragraph" w:customStyle="1" w:styleId="Overtoyousubtitle">
    <w:name w:val="Over to you: subtitle"/>
    <w:basedOn w:val="Overtoyoutitle"/>
    <w:qFormat/>
    <w:rsid w:val="00287F0E"/>
    <w:rPr>
      <w:rFonts w:ascii="Calibri Light" w:hAnsi="Calibri Light"/>
      <w:b/>
    </w:rPr>
  </w:style>
  <w:style w:type="paragraph" w:customStyle="1" w:styleId="Overtoyoubodytext">
    <w:name w:val="Over to you: body text"/>
    <w:basedOn w:val="Normal"/>
    <w:qFormat/>
    <w:rsid w:val="00287F0E"/>
    <w:pPr>
      <w:widowControl w:val="0"/>
      <w:pBdr>
        <w:top w:val="single" w:sz="24" w:space="3" w:color="70AD47" w:themeColor="accent6"/>
        <w:left w:val="single" w:sz="24" w:space="6" w:color="70AD47" w:themeColor="accent6"/>
        <w:bottom w:val="single" w:sz="24" w:space="3" w:color="70AD47" w:themeColor="accent6"/>
        <w:right w:val="single" w:sz="24" w:space="6" w:color="70AD47" w:themeColor="accent6"/>
      </w:pBdr>
      <w:shd w:val="clear" w:color="auto" w:fill="FFFFFF" w:themeFill="background1"/>
      <w:spacing w:after="120" w:line="240" w:lineRule="auto"/>
    </w:pPr>
    <w:rPr>
      <w:rFonts w:eastAsia="MS Mincho" w:cs="Times New Roman"/>
      <w:color w:val="70AD47" w:themeColor="accent6"/>
      <w:szCs w:val="2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87F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7F0E"/>
    <w:pPr>
      <w:spacing w:line="240" w:lineRule="auto"/>
    </w:pPr>
    <w:rPr>
      <w:rFonts w:asciiTheme="minorHAnsi" w:hAnsi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7F0E"/>
    <w:rPr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50A10"/>
    <w:pPr>
      <w:ind w:left="720"/>
      <w:contextualSpacing/>
    </w:pPr>
  </w:style>
  <w:style w:type="paragraph" w:customStyle="1" w:styleId="Overtoyourubric">
    <w:name w:val="Over to you: rubric"/>
    <w:basedOn w:val="Overtoyousubtitle"/>
    <w:qFormat/>
    <w:rsid w:val="00944EFB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4A2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asestudytitle">
    <w:name w:val="Case study: title"/>
    <w:basedOn w:val="Normal"/>
    <w:next w:val="Casestudybodytext"/>
    <w:qFormat/>
    <w:rsid w:val="00FD33D6"/>
    <w:pPr>
      <w:widowControl w:val="0"/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ascii="Arial Black" w:eastAsia="MS Mincho" w:hAnsi="Arial Black" w:cs="Times New Roman"/>
      <w:color w:val="3366CC"/>
      <w:sz w:val="26"/>
      <w:szCs w:val="26"/>
      <w:lang w:val="en-GB"/>
    </w:rPr>
  </w:style>
  <w:style w:type="paragraph" w:customStyle="1" w:styleId="Casestudysubtitle">
    <w:name w:val="Case study: subtitle"/>
    <w:basedOn w:val="Casestudytitle"/>
    <w:qFormat/>
    <w:rsid w:val="00FD33D6"/>
    <w:rPr>
      <w:rFonts w:asciiTheme="majorHAnsi" w:hAnsiTheme="majorHAnsi"/>
      <w:b/>
    </w:rPr>
  </w:style>
  <w:style w:type="paragraph" w:customStyle="1" w:styleId="Casestudybodytext">
    <w:name w:val="Case study: body text"/>
    <w:basedOn w:val="Casestudysubtitle"/>
    <w:qFormat/>
    <w:rsid w:val="00FD33D6"/>
    <w:rPr>
      <w:rFonts w:ascii="Calibri Light" w:hAnsi="Calibri Light"/>
      <w:b w:val="0"/>
      <w:sz w:val="22"/>
    </w:rPr>
  </w:style>
  <w:style w:type="paragraph" w:customStyle="1" w:styleId="Casestudysource">
    <w:name w:val="Case study: source"/>
    <w:basedOn w:val="Casestudybodytext"/>
    <w:qFormat/>
    <w:rsid w:val="00FD33D6"/>
    <w:rPr>
      <w:i/>
      <w:sz w:val="18"/>
    </w:rPr>
  </w:style>
  <w:style w:type="character" w:styleId="Strong">
    <w:name w:val="Strong"/>
    <w:basedOn w:val="DefaultParagraphFont"/>
    <w:uiPriority w:val="22"/>
    <w:qFormat/>
    <w:rsid w:val="005432C4"/>
    <w:rPr>
      <w:b/>
      <w:bCs/>
    </w:rPr>
  </w:style>
  <w:style w:type="paragraph" w:customStyle="1" w:styleId="pb30">
    <w:name w:val="pb30"/>
    <w:basedOn w:val="Normal"/>
    <w:rsid w:val="00FB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FB27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309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44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53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55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84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7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37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7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0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38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87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50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4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68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47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21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54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40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00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69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87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499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93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600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22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928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82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70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9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6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34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636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3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26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62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38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12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94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71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188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80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8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93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4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43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51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7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7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8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888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190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40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2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507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01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80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0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85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1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7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58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5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22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67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99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69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80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6879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111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71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938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41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36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06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8212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118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68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106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6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63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996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33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07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511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47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6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04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2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396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80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FE2A24-D66F-45D9-9F9C-D4B5BD780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5</cp:revision>
  <dcterms:created xsi:type="dcterms:W3CDTF">2017-08-01T13:45:00Z</dcterms:created>
  <dcterms:modified xsi:type="dcterms:W3CDTF">2017-09-04T12:04:00Z</dcterms:modified>
</cp:coreProperties>
</file>