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B4" w:rsidRDefault="00AF1EB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AF1EB4" w:rsidRDefault="00AF1EB4" w:rsidP="00AF1EB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AF1EB4" w:rsidRPr="007A49A9" w:rsidRDefault="00AF1EB4" w:rsidP="00AF1EB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AF1EB4" w:rsidRPr="00032534" w:rsidRDefault="00AF1EB4" w:rsidP="00AF1EB4">
      <w:pPr>
        <w:pStyle w:val="Heading2"/>
        <w:rPr>
          <w:b/>
          <w:sz w:val="28"/>
        </w:rPr>
      </w:pPr>
      <w:r>
        <w:rPr>
          <w:b/>
          <w:sz w:val="28"/>
        </w:rPr>
        <w:t>Critical evaluation of CAPM</w:t>
      </w:r>
    </w:p>
    <w:p w:rsidR="00AF1EB4" w:rsidRDefault="00AF1EB4" w:rsidP="00AF1EB4"/>
    <w:p w:rsidR="006D4C0C" w:rsidRDefault="006D4C0C" w:rsidP="00C00EDE">
      <w:pPr>
        <w:pStyle w:val="Heading4"/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</w:pPr>
      <w:r w:rsidRPr="006D4C0C"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  <w:t xml:space="preserve">As with all of the approaches and </w:t>
      </w:r>
      <w:r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  <w:t xml:space="preserve">models that we have considered in </w:t>
      </w:r>
      <w:r w:rsidR="005F4A98"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  <w:t>C</w:t>
      </w:r>
      <w:r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  <w:t xml:space="preserve">orporate </w:t>
      </w:r>
      <w:r w:rsidR="005F4A98"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  <w:t>F</w:t>
      </w:r>
      <w:r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  <w:t>inance</w:t>
      </w:r>
      <w:r w:rsidRPr="006D4C0C"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  <w:t xml:space="preserve">, the </w:t>
      </w:r>
      <w:r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  <w:t>capital asset pricing model (CAPM)</w:t>
      </w:r>
      <w:r w:rsidRPr="006D4C0C"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  <w:t xml:space="preserve"> is founded on a number of assumptions</w:t>
      </w:r>
      <w:r w:rsidR="005F4A98"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  <w:t>.</w:t>
      </w:r>
      <w:r w:rsidRPr="006D4C0C">
        <w:rPr>
          <w:rFonts w:ascii="Calibri Light" w:eastAsiaTheme="minorHAnsi" w:hAnsi="Calibri Light" w:cstheme="minorBidi"/>
          <w:i w:val="0"/>
          <w:iCs w:val="0"/>
          <w:color w:val="auto"/>
          <w:lang w:val="en-GB" w:eastAsia="en-GB"/>
        </w:rPr>
        <w:t xml:space="preserve"> </w:t>
      </w:r>
    </w:p>
    <w:p w:rsidR="00C00EDE" w:rsidRPr="00C00EDE" w:rsidRDefault="00C00EDE" w:rsidP="00C00EDE">
      <w:pPr>
        <w:rPr>
          <w:lang w:val="en-GB" w:eastAsia="en-GB"/>
        </w:rPr>
      </w:pPr>
      <w:bookmarkStart w:id="0" w:name="_GoBack"/>
      <w:bookmarkEnd w:id="0"/>
    </w:p>
    <w:p w:rsidR="006D4C0C" w:rsidRPr="006D4C0C" w:rsidRDefault="00AE73C3" w:rsidP="005F4A98">
      <w:pPr>
        <w:pStyle w:val="Heading4"/>
        <w:rPr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6D4C0C" w:rsidRDefault="006D4C0C" w:rsidP="0009095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Identify the assumptions on which the CAPM is based.</w:t>
      </w:r>
      <w:r w:rsidR="00AE73C3" w:rsidRPr="00AE73C3">
        <w:rPr>
          <w:noProof/>
          <w:lang w:val="en-GB" w:eastAsia="en-GB"/>
        </w:rPr>
        <w:t xml:space="preserve"> </w:t>
      </w:r>
    </w:p>
    <w:p w:rsidR="006D4C0C" w:rsidRDefault="006D4C0C" w:rsidP="0009095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6D4C0C">
        <w:rPr>
          <w:noProof/>
          <w:lang w:val="en-GB" w:eastAsia="en-GB"/>
        </w:rPr>
        <w:t>Describe each of the assumptions that you identified in (1).</w:t>
      </w:r>
      <w:r w:rsidR="00AE73C3" w:rsidRPr="006D4C0C">
        <w:rPr>
          <w:noProof/>
          <w:lang w:val="en-GB" w:eastAsia="en-GB"/>
        </w:rPr>
        <w:t xml:space="preserve"> </w:t>
      </w:r>
    </w:p>
    <w:p w:rsidR="004B137E" w:rsidRDefault="006D4C0C" w:rsidP="006D4C0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Critically evaluate the assumptions that you identified in (1). </w:t>
      </w:r>
      <w:r w:rsidR="00090954" w:rsidRPr="006D4C0C">
        <w:rPr>
          <w:noProof/>
          <w:lang w:val="en-GB" w:eastAsia="en-GB"/>
        </w:rPr>
        <w:t xml:space="preserve"> 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9D" w:rsidRDefault="007D229D" w:rsidP="00B71E51">
      <w:pPr>
        <w:spacing w:after="0" w:line="240" w:lineRule="auto"/>
      </w:pPr>
      <w:r>
        <w:separator/>
      </w:r>
    </w:p>
  </w:endnote>
  <w:endnote w:type="continuationSeparator" w:id="0">
    <w:p w:rsidR="007D229D" w:rsidRDefault="007D229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AF1EB4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9D" w:rsidRDefault="007D229D" w:rsidP="00B71E51">
      <w:pPr>
        <w:spacing w:after="0" w:line="240" w:lineRule="auto"/>
      </w:pPr>
      <w:r>
        <w:separator/>
      </w:r>
    </w:p>
  </w:footnote>
  <w:footnote w:type="continuationSeparator" w:id="0">
    <w:p w:rsidR="007D229D" w:rsidRDefault="007D229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90954"/>
    <w:rsid w:val="00186995"/>
    <w:rsid w:val="00194480"/>
    <w:rsid w:val="001F07D5"/>
    <w:rsid w:val="00254090"/>
    <w:rsid w:val="002842ED"/>
    <w:rsid w:val="00376080"/>
    <w:rsid w:val="003936D2"/>
    <w:rsid w:val="003F284C"/>
    <w:rsid w:val="004351E6"/>
    <w:rsid w:val="00444B62"/>
    <w:rsid w:val="004B137E"/>
    <w:rsid w:val="00576C95"/>
    <w:rsid w:val="005E0B3B"/>
    <w:rsid w:val="005F4A98"/>
    <w:rsid w:val="006D4C0C"/>
    <w:rsid w:val="00782540"/>
    <w:rsid w:val="007A3515"/>
    <w:rsid w:val="007A49A9"/>
    <w:rsid w:val="007C17A0"/>
    <w:rsid w:val="007D229D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947832"/>
    <w:rsid w:val="00AC4A11"/>
    <w:rsid w:val="00AE73C3"/>
    <w:rsid w:val="00AF1EB4"/>
    <w:rsid w:val="00B004C4"/>
    <w:rsid w:val="00B12D87"/>
    <w:rsid w:val="00B3002A"/>
    <w:rsid w:val="00B319A5"/>
    <w:rsid w:val="00B63ADD"/>
    <w:rsid w:val="00B71E51"/>
    <w:rsid w:val="00B7606D"/>
    <w:rsid w:val="00BD2EB2"/>
    <w:rsid w:val="00C00EDE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F07105"/>
    <w:rsid w:val="00F46D59"/>
    <w:rsid w:val="00F74460"/>
    <w:rsid w:val="00FA2F0B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8BB00-3FE0-4CCC-B13B-6BA6C783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2017-06-25T13:45:00Z</dcterms:created>
  <dcterms:modified xsi:type="dcterms:W3CDTF">2017-08-29T16:51:00Z</dcterms:modified>
</cp:coreProperties>
</file>