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483" w:rsidRDefault="00E54483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E54483" w:rsidRPr="00E54483" w:rsidRDefault="00E54483" w:rsidP="00E54483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E54483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CORPORATE FINANCE</w:t>
      </w:r>
    </w:p>
    <w:p w:rsidR="00E54483" w:rsidRPr="00E54483" w:rsidRDefault="00E54483" w:rsidP="00E54483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5</w:t>
      </w:r>
      <w:r w:rsidRPr="00E54483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bookmarkStart w:id="0" w:name="_GoBack"/>
      <w:bookmarkEnd w:id="0"/>
      <w:r w:rsidRPr="00E54483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 </w:t>
      </w:r>
    </w:p>
    <w:p w:rsidR="00E54483" w:rsidRPr="00E54483" w:rsidRDefault="00E54483" w:rsidP="00E54483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cs="Arial"/>
          <w:b/>
          <w:bCs/>
          <w:color w:val="1F4E79" w:themeColor="accent1" w:themeShade="80"/>
          <w:sz w:val="28"/>
          <w:lang w:eastAsia="en-GB"/>
        </w:rPr>
      </w:pPr>
      <w:r>
        <w:rPr>
          <w:rFonts w:cs="Arial"/>
          <w:b/>
          <w:bCs/>
          <w:color w:val="1F4E79" w:themeColor="accent1" w:themeShade="80"/>
          <w:sz w:val="28"/>
          <w:lang w:eastAsia="en-GB"/>
        </w:rPr>
        <w:t>Wealth maximisation</w:t>
      </w:r>
    </w:p>
    <w:p w:rsidR="00E54483" w:rsidRPr="00E54483" w:rsidRDefault="00E54483" w:rsidP="00E54483"/>
    <w:p w:rsidR="00422D8E" w:rsidRPr="00422D8E" w:rsidRDefault="00020BA9" w:rsidP="00422D8E">
      <w:r>
        <w:t>B</w:t>
      </w:r>
      <w:r w:rsidR="00422D8E">
        <w:t>usinesses</w:t>
      </w:r>
      <w:r w:rsidR="00422D8E" w:rsidRPr="001835C0">
        <w:t xml:space="preserve"> do not exist in isolation from the context</w:t>
      </w:r>
      <w:r w:rsidR="00422D8E">
        <w:t>s</w:t>
      </w:r>
      <w:r w:rsidR="00422D8E" w:rsidRPr="001835C0">
        <w:t xml:space="preserve"> in which they operate. </w:t>
      </w:r>
      <w:r w:rsidR="00422D8E">
        <w:t>Whilst wealth maximisation remains the primary objective of business, there is a need to take account of a range of other factors. The objectives of financial management include the need to balance wealth maximisation with these factors.</w:t>
      </w:r>
    </w:p>
    <w:p w:rsidR="00422D8E" w:rsidRDefault="00422D8E" w:rsidP="00422D8E">
      <w:pPr>
        <w:pStyle w:val="Heading4"/>
        <w:rPr>
          <w:noProof/>
          <w:lang w:val="en-GB" w:eastAsia="en-GB"/>
        </w:rPr>
      </w:pPr>
      <w:r>
        <w:rPr>
          <w:noProof/>
          <w:lang w:val="en-GB" w:eastAsia="en-GB"/>
        </w:rPr>
        <w:t>Required: In small groups</w:t>
      </w:r>
    </w:p>
    <w:p w:rsidR="00422D8E" w:rsidRDefault="00422D8E" w:rsidP="00AE73C3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Explain the concept of a business as an investment agency.</w:t>
      </w:r>
    </w:p>
    <w:p w:rsidR="00422D8E" w:rsidRDefault="00422D8E" w:rsidP="00AE73C3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Explain the nature of the ‘agency problem’.</w:t>
      </w:r>
    </w:p>
    <w:p w:rsidR="00422D8E" w:rsidRDefault="00422D8E" w:rsidP="00AE73C3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Discuss the paramount importance of shareholders in a capitalist system.</w:t>
      </w:r>
    </w:p>
    <w:p w:rsidR="00422D8E" w:rsidRDefault="00422D8E" w:rsidP="00AE73C3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Explain the ‘other factors’ that businesses need to take account of as well as wealth maximization.</w:t>
      </w:r>
    </w:p>
    <w:p w:rsidR="00943146" w:rsidRPr="00422D8E" w:rsidRDefault="00422D8E" w:rsidP="003F284C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P</w:t>
      </w:r>
      <w:r w:rsidR="00943146" w:rsidRPr="00422D8E">
        <w:rPr>
          <w:noProof/>
          <w:lang w:val="en-GB" w:eastAsia="en-GB"/>
        </w:rPr>
        <w:t>repare a shor</w:t>
      </w:r>
      <w:r w:rsidR="007300B5">
        <w:rPr>
          <w:noProof/>
          <w:lang w:val="en-GB" w:eastAsia="en-GB"/>
        </w:rPr>
        <w:t>t presentation on your findings.</w:t>
      </w:r>
    </w:p>
    <w:p w:rsidR="003F284C" w:rsidRDefault="003F284C" w:rsidP="003F284C">
      <w:pPr>
        <w:rPr>
          <w:noProof/>
          <w:lang w:val="en-GB" w:eastAsia="en-GB"/>
        </w:rPr>
      </w:pPr>
    </w:p>
    <w:p w:rsidR="003F284C" w:rsidRPr="007A49A9" w:rsidRDefault="003F284C" w:rsidP="003F284C">
      <w:pPr>
        <w:rPr>
          <w:noProof/>
          <w:lang w:val="en-GB" w:eastAsia="en-GB"/>
        </w:rPr>
      </w:pPr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3D6" w:rsidRDefault="007443D6" w:rsidP="00B71E51">
      <w:pPr>
        <w:spacing w:after="0" w:line="240" w:lineRule="auto"/>
      </w:pPr>
      <w:r>
        <w:separator/>
      </w:r>
    </w:p>
  </w:endnote>
  <w:endnote w:type="continuationSeparator" w:id="0">
    <w:p w:rsidR="007443D6" w:rsidRDefault="007443D6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E54483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5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3D6" w:rsidRDefault="007443D6" w:rsidP="00B71E51">
      <w:pPr>
        <w:spacing w:after="0" w:line="240" w:lineRule="auto"/>
      </w:pPr>
      <w:r>
        <w:separator/>
      </w:r>
    </w:p>
  </w:footnote>
  <w:footnote w:type="continuationSeparator" w:id="0">
    <w:p w:rsidR="007443D6" w:rsidRDefault="007443D6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3E23"/>
    <w:rsid w:val="00005499"/>
    <w:rsid w:val="00005F86"/>
    <w:rsid w:val="00020BA9"/>
    <w:rsid w:val="00186995"/>
    <w:rsid w:val="001B1C32"/>
    <w:rsid w:val="001F07D5"/>
    <w:rsid w:val="00254090"/>
    <w:rsid w:val="002842ED"/>
    <w:rsid w:val="003936D2"/>
    <w:rsid w:val="003E1212"/>
    <w:rsid w:val="003F284C"/>
    <w:rsid w:val="00422D8E"/>
    <w:rsid w:val="004351E6"/>
    <w:rsid w:val="00444B62"/>
    <w:rsid w:val="00573152"/>
    <w:rsid w:val="00576C95"/>
    <w:rsid w:val="005E0B3B"/>
    <w:rsid w:val="007300B5"/>
    <w:rsid w:val="007443D6"/>
    <w:rsid w:val="00782540"/>
    <w:rsid w:val="007A3515"/>
    <w:rsid w:val="007A49A9"/>
    <w:rsid w:val="007C17A0"/>
    <w:rsid w:val="007E1DC0"/>
    <w:rsid w:val="00823B07"/>
    <w:rsid w:val="00824911"/>
    <w:rsid w:val="00834A9C"/>
    <w:rsid w:val="008372E1"/>
    <w:rsid w:val="008C3589"/>
    <w:rsid w:val="008E3BC1"/>
    <w:rsid w:val="00914331"/>
    <w:rsid w:val="00943146"/>
    <w:rsid w:val="00AC4A11"/>
    <w:rsid w:val="00AE73C3"/>
    <w:rsid w:val="00B004C4"/>
    <w:rsid w:val="00B12D87"/>
    <w:rsid w:val="00B3002A"/>
    <w:rsid w:val="00B319A5"/>
    <w:rsid w:val="00B63ADD"/>
    <w:rsid w:val="00B71E51"/>
    <w:rsid w:val="00BD2EB2"/>
    <w:rsid w:val="00C47E62"/>
    <w:rsid w:val="00C61579"/>
    <w:rsid w:val="00C66271"/>
    <w:rsid w:val="00D30207"/>
    <w:rsid w:val="00D659DA"/>
    <w:rsid w:val="00D873BE"/>
    <w:rsid w:val="00DB0C8E"/>
    <w:rsid w:val="00DC4C9E"/>
    <w:rsid w:val="00DF2121"/>
    <w:rsid w:val="00E4410E"/>
    <w:rsid w:val="00E54483"/>
    <w:rsid w:val="00ED68D5"/>
    <w:rsid w:val="00F41388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B927EF-EAEB-480A-AA7E-107442E1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12</cp:revision>
  <dcterms:created xsi:type="dcterms:W3CDTF">2017-06-25T10:21:00Z</dcterms:created>
  <dcterms:modified xsi:type="dcterms:W3CDTF">2017-08-22T17:29:00Z</dcterms:modified>
</cp:coreProperties>
</file>