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EE" w:rsidRDefault="006F1FE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6F1FEE" w:rsidRDefault="006F1FEE" w:rsidP="006F1FE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6F1FEE" w:rsidRPr="007A49A9" w:rsidRDefault="006F1FEE" w:rsidP="006F1FE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6F1FEE" w:rsidRPr="00564336" w:rsidRDefault="006F1FEE" w:rsidP="006F1FEE">
      <w:pPr>
        <w:pStyle w:val="Heading2"/>
        <w:rPr>
          <w:b/>
          <w:sz w:val="28"/>
        </w:rPr>
      </w:pPr>
      <w:r>
        <w:rPr>
          <w:b/>
          <w:sz w:val="28"/>
        </w:rPr>
        <w:t>Corporate finance and the financial system</w:t>
      </w:r>
    </w:p>
    <w:p w:rsidR="006F1FEE" w:rsidRDefault="006F1FEE" w:rsidP="006F1FEE"/>
    <w:p w:rsidR="00D12703" w:rsidRDefault="00D12703" w:rsidP="0035581A">
      <w:r>
        <w:t xml:space="preserve">The </w:t>
      </w:r>
      <w:r w:rsidR="008515DF">
        <w:t>nature of the financial system in a particular country has an effect on the approach to financing that is used by a business, particularly when this finance is needed for a merger or acquisition.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3F284C" w:rsidRDefault="003F284C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8515DF" w:rsidRPr="008515DF" w:rsidRDefault="008515DF" w:rsidP="008515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8515DF">
        <w:t>Identify the financial system that applies in your home country</w:t>
      </w:r>
      <w:bookmarkStart w:id="0" w:name="_GoBack"/>
      <w:bookmarkEnd w:id="0"/>
      <w:r w:rsidRPr="008515DF">
        <w:t xml:space="preserve">. </w:t>
      </w:r>
    </w:p>
    <w:p w:rsidR="003F284C" w:rsidRPr="007A49A9" w:rsidRDefault="008515DF" w:rsidP="008515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8515DF">
        <w:t>Consider the implications of this financial system for corporate finance.</w:t>
      </w: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2C" w:rsidRDefault="00D4642C" w:rsidP="00B71E51">
      <w:pPr>
        <w:spacing w:after="0" w:line="240" w:lineRule="auto"/>
      </w:pPr>
      <w:r>
        <w:separator/>
      </w:r>
    </w:p>
  </w:endnote>
  <w:endnote w:type="continuationSeparator" w:id="0">
    <w:p w:rsidR="00D4642C" w:rsidRDefault="00D4642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F1FE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2C" w:rsidRDefault="00D4642C" w:rsidP="00B71E51">
      <w:pPr>
        <w:spacing w:after="0" w:line="240" w:lineRule="auto"/>
      </w:pPr>
      <w:r>
        <w:separator/>
      </w:r>
    </w:p>
  </w:footnote>
  <w:footnote w:type="continuationSeparator" w:id="0">
    <w:p w:rsidR="00D4642C" w:rsidRDefault="00D4642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0BA9"/>
    <w:rsid w:val="00186995"/>
    <w:rsid w:val="001B1C32"/>
    <w:rsid w:val="001F07D5"/>
    <w:rsid w:val="00254090"/>
    <w:rsid w:val="002842ED"/>
    <w:rsid w:val="0035581A"/>
    <w:rsid w:val="003936D2"/>
    <w:rsid w:val="003E1212"/>
    <w:rsid w:val="003F284C"/>
    <w:rsid w:val="00422D8E"/>
    <w:rsid w:val="004351E6"/>
    <w:rsid w:val="00444B62"/>
    <w:rsid w:val="00457619"/>
    <w:rsid w:val="00472DD1"/>
    <w:rsid w:val="00573152"/>
    <w:rsid w:val="00576C95"/>
    <w:rsid w:val="005E0B3B"/>
    <w:rsid w:val="006F1FEE"/>
    <w:rsid w:val="007300B5"/>
    <w:rsid w:val="00782540"/>
    <w:rsid w:val="007A3515"/>
    <w:rsid w:val="007A49A9"/>
    <w:rsid w:val="007C17A0"/>
    <w:rsid w:val="007E1DC0"/>
    <w:rsid w:val="007F565B"/>
    <w:rsid w:val="00823B07"/>
    <w:rsid w:val="00824911"/>
    <w:rsid w:val="00834A9C"/>
    <w:rsid w:val="008372E1"/>
    <w:rsid w:val="008515DF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415AA"/>
    <w:rsid w:val="00B5246C"/>
    <w:rsid w:val="00B63ADD"/>
    <w:rsid w:val="00B71E51"/>
    <w:rsid w:val="00BD2EB2"/>
    <w:rsid w:val="00C47E62"/>
    <w:rsid w:val="00C66271"/>
    <w:rsid w:val="00CF07F8"/>
    <w:rsid w:val="00D12703"/>
    <w:rsid w:val="00D30207"/>
    <w:rsid w:val="00D4642C"/>
    <w:rsid w:val="00D659DA"/>
    <w:rsid w:val="00D873BE"/>
    <w:rsid w:val="00DB0C8E"/>
    <w:rsid w:val="00DC4C9E"/>
    <w:rsid w:val="00DF2121"/>
    <w:rsid w:val="00E4410E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E87A2-8E12-4395-932D-5419593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19</cp:revision>
  <dcterms:created xsi:type="dcterms:W3CDTF">2017-06-25T10:21:00Z</dcterms:created>
  <dcterms:modified xsi:type="dcterms:W3CDTF">2017-08-29T17:02:00Z</dcterms:modified>
</cp:coreProperties>
</file>