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4D" w:rsidRDefault="00CD084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CD084D" w:rsidRDefault="00CD084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0A377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B120E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CD084D" w:rsidRDefault="00CD084D" w:rsidP="00CD084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CD084D" w:rsidRDefault="00CD084D" w:rsidP="00CD084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Planning and communicating the change process</w:t>
      </w:r>
    </w:p>
    <w:p w:rsidR="00CD084D" w:rsidRDefault="00CD084D" w:rsidP="00CD084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B120E5" w:rsidRPr="00B120E5" w:rsidRDefault="00B120E5" w:rsidP="00B120E5">
      <w:pPr>
        <w:pStyle w:val="Bodytextbulletedlist"/>
        <w:numPr>
          <w:ilvl w:val="0"/>
          <w:numId w:val="0"/>
        </w:numPr>
        <w:rPr>
          <w:b/>
        </w:rPr>
      </w:pPr>
      <w:r>
        <w:rPr>
          <w:noProof/>
          <w:lang w:eastAsia="en-GB"/>
        </w:rPr>
        <w:t xml:space="preserve">Read </w:t>
      </w:r>
      <w:r w:rsidR="00864970">
        <w:rPr>
          <w:noProof/>
          <w:lang w:eastAsia="en-GB"/>
        </w:rPr>
        <w:t xml:space="preserve">the </w:t>
      </w:r>
      <w:r>
        <w:rPr>
          <w:noProof/>
          <w:lang w:eastAsia="en-GB"/>
        </w:rPr>
        <w:t>Case study</w:t>
      </w:r>
      <w:r w:rsidR="00864970">
        <w:rPr>
          <w:noProof/>
          <w:lang w:eastAsia="en-GB"/>
        </w:rPr>
        <w:t xml:space="preserve">: </w:t>
      </w:r>
      <w:r w:rsidR="00864970">
        <w:rPr>
          <w:rStyle w:val="Emphasis"/>
          <w:lang w:eastAsia="en-GB"/>
        </w:rPr>
        <w:t xml:space="preserve">Planning and communicating the change process </w:t>
      </w:r>
      <w:r>
        <w:rPr>
          <w:noProof/>
          <w:lang w:eastAsia="en-GB"/>
        </w:rPr>
        <w:t>in Chapter 2 of the Leading strategic change study guide</w:t>
      </w:r>
      <w:r w:rsidR="00864970">
        <w:rPr>
          <w:noProof/>
          <w:lang w:eastAsia="en-GB"/>
        </w:rPr>
        <w:t xml:space="preserve">. </w:t>
      </w:r>
      <w:r>
        <w:t>Then complete</w:t>
      </w:r>
      <w:r w:rsidR="00864970">
        <w:t xml:space="preserve"> </w:t>
      </w:r>
      <w:r w:rsidRPr="00083A38">
        <w:t>Activity 13</w:t>
      </w:r>
      <w:r w:rsidR="00864970" w:rsidRPr="00083A38">
        <w:t xml:space="preserve">: </w:t>
      </w:r>
      <w:r w:rsidRPr="00083A38">
        <w:t>Planning and communicating change</w:t>
      </w:r>
      <w:r w:rsidR="00083A38">
        <w:t>, in the study guide,</w:t>
      </w:r>
      <w:bookmarkStart w:id="0" w:name="_GoBack"/>
      <w:bookmarkEnd w:id="0"/>
      <w:r w:rsidR="00864970">
        <w:rPr>
          <w:b/>
        </w:rPr>
        <w:t xml:space="preserve"> </w:t>
      </w:r>
      <w:r w:rsidR="00864970" w:rsidRPr="00864970">
        <w:t>together</w:t>
      </w:r>
      <w:r w:rsidR="00864970">
        <w:t>:</w:t>
      </w:r>
      <w:r w:rsidRPr="00B120E5">
        <w:rPr>
          <w:b/>
        </w:rPr>
        <w:t xml:space="preserve"> </w:t>
      </w:r>
    </w:p>
    <w:p w:rsidR="00B120E5" w:rsidRPr="00083A38" w:rsidRDefault="00B120E5" w:rsidP="00083A38">
      <w:pPr>
        <w:pStyle w:val="Bodytextbulletedlist"/>
        <w:numPr>
          <w:ilvl w:val="0"/>
          <w:numId w:val="5"/>
        </w:numPr>
      </w:pPr>
      <w:r w:rsidRPr="00083A38">
        <w:t>Using the case study information draft an outline change plan based on the Unfreeze, Transition, Re-freeze model you looked at earlier. What would Li Na need to do in terms of planning at each of the stages?</w:t>
      </w:r>
    </w:p>
    <w:p w:rsidR="00B120E5" w:rsidRPr="00083A38" w:rsidRDefault="00B120E5" w:rsidP="00083A38">
      <w:pPr>
        <w:pStyle w:val="Bodytextbulletedlist"/>
        <w:numPr>
          <w:ilvl w:val="0"/>
          <w:numId w:val="5"/>
        </w:numPr>
      </w:pPr>
      <w:r w:rsidRPr="00083A38">
        <w:t>Using the Change equation model. What would Li Na need to do in terms of communicating the change to the staff, to ensure the change was successful?</w:t>
      </w: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Prepare a </w:t>
      </w:r>
      <w:r w:rsidR="00CA4CC2">
        <w:rPr>
          <w:noProof/>
          <w:lang w:val="en-GB" w:eastAsia="en-GB"/>
        </w:rPr>
        <w:t xml:space="preserve"> short </w:t>
      </w:r>
      <w:r>
        <w:rPr>
          <w:noProof/>
          <w:lang w:val="en-GB" w:eastAsia="en-GB"/>
        </w:rPr>
        <w:t>presentation on your findings</w:t>
      </w:r>
      <w:r w:rsidR="00864970">
        <w:rPr>
          <w:noProof/>
          <w:lang w:val="en-GB" w:eastAsia="en-GB"/>
        </w:rPr>
        <w:t>.</w:t>
      </w:r>
      <w:r>
        <w:rPr>
          <w:noProof/>
          <w:lang w:val="en-GB" w:eastAsia="en-GB"/>
        </w:rPr>
        <w:t xml:space="preserve"> 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8E" w:rsidRDefault="00B8098E" w:rsidP="00B71E51">
      <w:pPr>
        <w:spacing w:after="0" w:line="240" w:lineRule="auto"/>
      </w:pPr>
      <w:r>
        <w:separator/>
      </w:r>
    </w:p>
  </w:endnote>
  <w:endnote w:type="continuationSeparator" w:id="0">
    <w:p w:rsidR="00B8098E" w:rsidRDefault="00B8098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82C8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8E" w:rsidRDefault="00B8098E" w:rsidP="00B71E51">
      <w:pPr>
        <w:spacing w:after="0" w:line="240" w:lineRule="auto"/>
      </w:pPr>
      <w:r>
        <w:separator/>
      </w:r>
    </w:p>
  </w:footnote>
  <w:footnote w:type="continuationSeparator" w:id="0">
    <w:p w:rsidR="00B8098E" w:rsidRDefault="00B8098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C54"/>
    <w:multiLevelType w:val="hybridMultilevel"/>
    <w:tmpl w:val="5FDA9058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6561E"/>
    <w:multiLevelType w:val="hybridMultilevel"/>
    <w:tmpl w:val="0C08EA68"/>
    <w:lvl w:ilvl="0" w:tplc="2D569CE2">
      <w:start w:val="5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68A6"/>
    <w:multiLevelType w:val="hybridMultilevel"/>
    <w:tmpl w:val="0CAA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F3E7A"/>
    <w:multiLevelType w:val="hybridMultilevel"/>
    <w:tmpl w:val="0914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83A38"/>
    <w:rsid w:val="000A377D"/>
    <w:rsid w:val="00186995"/>
    <w:rsid w:val="001F07D5"/>
    <w:rsid w:val="00201F28"/>
    <w:rsid w:val="00254090"/>
    <w:rsid w:val="002842ED"/>
    <w:rsid w:val="00345265"/>
    <w:rsid w:val="003936D2"/>
    <w:rsid w:val="003F284C"/>
    <w:rsid w:val="004351E6"/>
    <w:rsid w:val="0044133D"/>
    <w:rsid w:val="00444B62"/>
    <w:rsid w:val="004C531D"/>
    <w:rsid w:val="00576C95"/>
    <w:rsid w:val="005B18B3"/>
    <w:rsid w:val="005E0B3B"/>
    <w:rsid w:val="00782540"/>
    <w:rsid w:val="00782C82"/>
    <w:rsid w:val="007A3515"/>
    <w:rsid w:val="007A49A9"/>
    <w:rsid w:val="007C17A0"/>
    <w:rsid w:val="007E1DC0"/>
    <w:rsid w:val="00823B07"/>
    <w:rsid w:val="00824911"/>
    <w:rsid w:val="00834A9C"/>
    <w:rsid w:val="008372E1"/>
    <w:rsid w:val="00864970"/>
    <w:rsid w:val="008E3BC1"/>
    <w:rsid w:val="00914331"/>
    <w:rsid w:val="00943146"/>
    <w:rsid w:val="00976331"/>
    <w:rsid w:val="00981DB6"/>
    <w:rsid w:val="009F7261"/>
    <w:rsid w:val="00A543B6"/>
    <w:rsid w:val="00AB7C39"/>
    <w:rsid w:val="00AC4A11"/>
    <w:rsid w:val="00AD2CA4"/>
    <w:rsid w:val="00B004C4"/>
    <w:rsid w:val="00B120E5"/>
    <w:rsid w:val="00B12D87"/>
    <w:rsid w:val="00B233E7"/>
    <w:rsid w:val="00B3002A"/>
    <w:rsid w:val="00B63ADD"/>
    <w:rsid w:val="00B71E51"/>
    <w:rsid w:val="00B8098E"/>
    <w:rsid w:val="00BC739F"/>
    <w:rsid w:val="00BD2EB2"/>
    <w:rsid w:val="00C20892"/>
    <w:rsid w:val="00C354B7"/>
    <w:rsid w:val="00C47E62"/>
    <w:rsid w:val="00C66271"/>
    <w:rsid w:val="00CA4CC2"/>
    <w:rsid w:val="00CD084D"/>
    <w:rsid w:val="00D30207"/>
    <w:rsid w:val="00D659DA"/>
    <w:rsid w:val="00D873BE"/>
    <w:rsid w:val="00DC4C9E"/>
    <w:rsid w:val="00DF2121"/>
    <w:rsid w:val="00ED68D5"/>
    <w:rsid w:val="00F46D59"/>
    <w:rsid w:val="00F74460"/>
    <w:rsid w:val="00F830A9"/>
    <w:rsid w:val="00FA2769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233E7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201F28"/>
    <w:pPr>
      <w:numPr>
        <w:numId w:val="3"/>
      </w:numPr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B12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2017-05-03T10:41:00Z</dcterms:created>
  <dcterms:modified xsi:type="dcterms:W3CDTF">2017-08-10T16:31:00Z</dcterms:modified>
</cp:coreProperties>
</file>