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43" w:rsidRPr="00367DC4" w:rsidRDefault="00DD2943" w:rsidP="00DD2943">
      <w:pPr>
        <w:pStyle w:val="Heading3"/>
        <w:jc w:val="center"/>
        <w:rPr>
          <w:rFonts w:asciiTheme="majorHAnsi" w:hAnsiTheme="majorHAnsi" w:cstheme="majorHAnsi"/>
          <w:sz w:val="72"/>
          <w:lang w:val="en-GB"/>
        </w:rPr>
      </w:pPr>
      <w:r w:rsidRPr="00367DC4">
        <w:rPr>
          <w:rFonts w:asciiTheme="majorHAnsi" w:hAnsiTheme="majorHAnsi" w:cstheme="majorHAnsi"/>
          <w:sz w:val="72"/>
          <w:lang w:val="en-GB"/>
        </w:rPr>
        <w:t>SESSION PLAN</w:t>
      </w:r>
    </w:p>
    <w:p w:rsidR="00DD2943" w:rsidRPr="00DD2943" w:rsidRDefault="00DD2943" w:rsidP="00DD2943">
      <w:pPr>
        <w:spacing w:after="0" w:line="240" w:lineRule="auto"/>
        <w:jc w:val="center"/>
        <w:rPr>
          <w:rFonts w:asciiTheme="majorHAnsi" w:eastAsia="Times New Roman" w:hAnsiTheme="majorHAnsi" w:cstheme="majorHAnsi"/>
          <w:b/>
          <w:sz w:val="20"/>
          <w:szCs w:val="20"/>
          <w:lang w:val="en-GB"/>
        </w:rPr>
      </w:pPr>
    </w:p>
    <w:p w:rsidR="00DD2943" w:rsidRPr="00DD2943" w:rsidRDefault="00DD2943" w:rsidP="00DD2943">
      <w:pPr>
        <w:spacing w:after="0" w:line="360" w:lineRule="auto"/>
        <w:rPr>
          <w:rFonts w:asciiTheme="majorHAnsi" w:eastAsia="Times New Roman" w:hAnsiTheme="majorHAnsi" w:cstheme="majorHAnsi"/>
          <w:sz w:val="24"/>
          <w:szCs w:val="24"/>
          <w:lang w:val="en-GB"/>
        </w:rPr>
      </w:pPr>
      <w:r w:rsidRPr="00DD2943">
        <w:rPr>
          <w:rFonts w:asciiTheme="majorHAnsi" w:eastAsia="Times New Roman" w:hAnsiTheme="majorHAnsi" w:cstheme="majorHAnsi"/>
          <w:b/>
          <w:sz w:val="24"/>
          <w:szCs w:val="24"/>
          <w:lang w:val="en-GB"/>
        </w:rPr>
        <w:t>COURSE:</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sz w:val="24"/>
          <w:szCs w:val="24"/>
          <w:lang w:val="en-GB"/>
        </w:rPr>
        <w:t xml:space="preserve">ABE Level </w:t>
      </w:r>
      <w:r w:rsidR="00C9387B">
        <w:rPr>
          <w:rFonts w:asciiTheme="majorHAnsi" w:eastAsia="Times New Roman" w:hAnsiTheme="majorHAnsi" w:cstheme="majorHAnsi"/>
          <w:sz w:val="24"/>
          <w:szCs w:val="24"/>
          <w:lang w:val="en-GB"/>
        </w:rPr>
        <w:t>6</w:t>
      </w:r>
      <w:r w:rsidR="00150793">
        <w:rPr>
          <w:rFonts w:asciiTheme="majorHAnsi" w:eastAsia="Times New Roman" w:hAnsiTheme="majorHAnsi" w:cstheme="majorHAnsi"/>
          <w:sz w:val="24"/>
          <w:szCs w:val="24"/>
          <w:lang w:val="en-GB"/>
        </w:rPr>
        <w:t xml:space="preserve"> </w:t>
      </w:r>
      <w:r w:rsidR="00C9387B">
        <w:rPr>
          <w:rFonts w:asciiTheme="majorHAnsi" w:eastAsia="Times New Roman" w:hAnsiTheme="majorHAnsi" w:cstheme="majorHAnsi"/>
          <w:sz w:val="24"/>
          <w:szCs w:val="24"/>
          <w:lang w:val="en-GB"/>
        </w:rPr>
        <w:t xml:space="preserve">Leading </w:t>
      </w:r>
      <w:r w:rsidR="00BB3F7B">
        <w:rPr>
          <w:rFonts w:asciiTheme="majorHAnsi" w:eastAsia="Times New Roman" w:hAnsiTheme="majorHAnsi" w:cstheme="majorHAnsi"/>
          <w:sz w:val="24"/>
          <w:szCs w:val="24"/>
          <w:lang w:val="en-GB"/>
        </w:rPr>
        <w:t>S</w:t>
      </w:r>
      <w:r w:rsidR="00C9387B">
        <w:rPr>
          <w:rFonts w:asciiTheme="majorHAnsi" w:eastAsia="Times New Roman" w:hAnsiTheme="majorHAnsi" w:cstheme="majorHAnsi"/>
          <w:sz w:val="24"/>
          <w:szCs w:val="24"/>
          <w:lang w:val="en-GB"/>
        </w:rPr>
        <w:t xml:space="preserve">trategic </w:t>
      </w:r>
      <w:r w:rsidR="00BB3F7B">
        <w:rPr>
          <w:rFonts w:asciiTheme="majorHAnsi" w:eastAsia="Times New Roman" w:hAnsiTheme="majorHAnsi" w:cstheme="majorHAnsi"/>
          <w:sz w:val="24"/>
          <w:szCs w:val="24"/>
          <w:lang w:val="en-GB"/>
        </w:rPr>
        <w:t>C</w:t>
      </w:r>
      <w:r w:rsidR="00C9387B">
        <w:rPr>
          <w:rFonts w:asciiTheme="majorHAnsi" w:eastAsia="Times New Roman" w:hAnsiTheme="majorHAnsi" w:cstheme="majorHAnsi"/>
          <w:sz w:val="24"/>
          <w:szCs w:val="24"/>
          <w:lang w:val="en-GB"/>
        </w:rPr>
        <w:t>hange</w:t>
      </w:r>
      <w:r w:rsidR="00F20239">
        <w:rPr>
          <w:rFonts w:asciiTheme="majorHAnsi" w:eastAsia="Times New Roman" w:hAnsiTheme="majorHAnsi" w:cstheme="majorHAnsi"/>
          <w:sz w:val="24"/>
          <w:szCs w:val="24"/>
          <w:lang w:val="en-GB"/>
        </w:rPr>
        <w:t xml:space="preserve"> </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ELEMENT:</w:t>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Pr="00DD2943">
        <w:rPr>
          <w:rFonts w:asciiTheme="majorHAnsi" w:eastAsia="Times New Roman" w:hAnsiTheme="majorHAnsi" w:cstheme="majorHAnsi"/>
          <w:b/>
          <w:sz w:val="24"/>
          <w:szCs w:val="24"/>
          <w:lang w:val="en-GB"/>
        </w:rPr>
        <w:tab/>
      </w:r>
      <w:r w:rsidR="00383FF5">
        <w:rPr>
          <w:rFonts w:asciiTheme="majorHAnsi" w:eastAsia="Times New Roman" w:hAnsiTheme="majorHAnsi" w:cstheme="majorHAnsi"/>
          <w:sz w:val="24"/>
          <w:szCs w:val="24"/>
          <w:lang w:val="en-GB"/>
        </w:rPr>
        <w:t>Element 3</w:t>
      </w:r>
      <w:r w:rsidRPr="00DD2943">
        <w:rPr>
          <w:rFonts w:asciiTheme="majorHAnsi" w:eastAsia="Times New Roman" w:hAnsiTheme="majorHAnsi" w:cstheme="majorHAnsi"/>
          <w:sz w:val="24"/>
          <w:szCs w:val="24"/>
          <w:lang w:val="en-GB"/>
        </w:rPr>
        <w:t xml:space="preserve"> – </w:t>
      </w:r>
      <w:r w:rsidR="00383FF5" w:rsidRPr="00383FF5">
        <w:rPr>
          <w:rFonts w:asciiTheme="majorHAnsi" w:eastAsia="Times New Roman" w:hAnsiTheme="majorHAnsi" w:cstheme="majorHAnsi"/>
          <w:sz w:val="24"/>
          <w:szCs w:val="24"/>
          <w:lang w:val="en-GB"/>
        </w:rPr>
        <w:t>Implementation and leadership of change</w:t>
      </w:r>
    </w:p>
    <w:p w:rsidR="00DD2943" w:rsidRPr="00DD2943" w:rsidRDefault="00DD2943" w:rsidP="00DD2943">
      <w:pPr>
        <w:spacing w:after="0" w:line="360" w:lineRule="auto"/>
        <w:rPr>
          <w:rFonts w:asciiTheme="majorHAnsi" w:eastAsia="Times New Roman" w:hAnsiTheme="majorHAnsi" w:cstheme="majorHAnsi"/>
          <w:b/>
          <w:sz w:val="24"/>
          <w:szCs w:val="24"/>
          <w:lang w:val="en-GB"/>
        </w:rPr>
      </w:pPr>
    </w:p>
    <w:p w:rsidR="00DD2943" w:rsidRPr="009D5ED5" w:rsidRDefault="000B485B" w:rsidP="00DD2943">
      <w:pPr>
        <w:pStyle w:val="Heading2"/>
        <w:rPr>
          <w:rFonts w:asciiTheme="majorHAnsi" w:hAnsiTheme="majorHAnsi" w:cstheme="majorHAnsi"/>
          <w:b/>
          <w:lang w:val="en-GB"/>
        </w:rPr>
      </w:pPr>
      <w:r>
        <w:rPr>
          <w:rFonts w:asciiTheme="majorHAnsi" w:hAnsiTheme="majorHAnsi" w:cstheme="majorHAnsi"/>
          <w:b/>
          <w:lang w:val="en-GB"/>
        </w:rPr>
        <w:t>LEARNING OUTCOME 3</w:t>
      </w:r>
    </w:p>
    <w:p w:rsidR="002E678B" w:rsidRPr="002E678B" w:rsidRDefault="000B485B" w:rsidP="00530003">
      <w:pPr>
        <w:spacing w:after="0" w:line="360" w:lineRule="auto"/>
        <w:rPr>
          <w:rFonts w:asciiTheme="minorHAnsi" w:hAnsiTheme="minorHAnsi"/>
          <w:b/>
          <w:lang w:val="en-GB"/>
        </w:rPr>
      </w:pPr>
      <w:r w:rsidRPr="000B485B">
        <w:rPr>
          <w:rFonts w:asciiTheme="minorHAnsi" w:hAnsiTheme="minorHAnsi"/>
          <w:b/>
          <w:lang w:val="en-GB"/>
        </w:rPr>
        <w:t>Critically analyse how to plan, and lead the change process for an organisation (Weighting 25%)</w:t>
      </w:r>
      <w:r>
        <w:rPr>
          <w:rFonts w:asciiTheme="minorHAnsi" w:hAnsiTheme="minorHAnsi"/>
          <w:b/>
          <w:lang w:val="en-GB"/>
        </w:rPr>
        <w:t xml:space="preserve"> </w:t>
      </w:r>
    </w:p>
    <w:p w:rsidR="00052EC3" w:rsidRDefault="00052EC3" w:rsidP="00C145C8">
      <w:pPr>
        <w:spacing w:after="0" w:line="360" w:lineRule="auto"/>
        <w:ind w:left="720"/>
        <w:rPr>
          <w:rFonts w:asciiTheme="majorHAnsi" w:eastAsia="Times New Roman" w:hAnsiTheme="majorHAnsi" w:cstheme="majorHAnsi"/>
          <w:sz w:val="24"/>
          <w:szCs w:val="24"/>
          <w:lang w:val="en-GB"/>
        </w:rPr>
      </w:pPr>
      <w:r w:rsidRPr="00052EC3">
        <w:rPr>
          <w:rFonts w:asciiTheme="majorHAnsi" w:eastAsia="Times New Roman" w:hAnsiTheme="majorHAnsi" w:cstheme="majorHAnsi"/>
          <w:sz w:val="24"/>
          <w:szCs w:val="24"/>
          <w:lang w:val="en-GB"/>
        </w:rPr>
        <w:t xml:space="preserve">3.1 </w:t>
      </w:r>
      <w:r>
        <w:rPr>
          <w:rFonts w:asciiTheme="majorHAnsi" w:eastAsia="Times New Roman" w:hAnsiTheme="majorHAnsi" w:cstheme="majorHAnsi"/>
          <w:sz w:val="24"/>
          <w:szCs w:val="24"/>
          <w:lang w:val="en-GB"/>
        </w:rPr>
        <w:tab/>
      </w:r>
      <w:r w:rsidRPr="00052EC3">
        <w:rPr>
          <w:rFonts w:asciiTheme="majorHAnsi" w:eastAsia="Times New Roman" w:hAnsiTheme="majorHAnsi" w:cstheme="majorHAnsi"/>
          <w:sz w:val="24"/>
          <w:szCs w:val="24"/>
          <w:lang w:val="en-GB"/>
        </w:rPr>
        <w:t xml:space="preserve">Develop a plan to implement and monitor the change process </w:t>
      </w:r>
    </w:p>
    <w:p w:rsidR="006647B6" w:rsidRPr="006647B6" w:rsidRDefault="006647B6" w:rsidP="006647B6">
      <w:pPr>
        <w:spacing w:after="0" w:line="360" w:lineRule="auto"/>
        <w:ind w:left="720"/>
        <w:rPr>
          <w:rFonts w:asciiTheme="majorHAnsi" w:eastAsia="Times New Roman" w:hAnsiTheme="majorHAnsi" w:cstheme="majorHAnsi"/>
          <w:sz w:val="24"/>
          <w:szCs w:val="24"/>
          <w:lang w:val="en-GB"/>
        </w:rPr>
      </w:pPr>
      <w:r w:rsidRPr="006647B6">
        <w:rPr>
          <w:rFonts w:asciiTheme="majorHAnsi" w:eastAsia="Times New Roman" w:hAnsiTheme="majorHAnsi" w:cstheme="majorHAnsi"/>
          <w:sz w:val="24"/>
          <w:szCs w:val="24"/>
          <w:lang w:val="en-GB"/>
        </w:rPr>
        <w:t xml:space="preserve">3.2 </w:t>
      </w:r>
      <w:r>
        <w:rPr>
          <w:rFonts w:asciiTheme="majorHAnsi" w:eastAsia="Times New Roman" w:hAnsiTheme="majorHAnsi" w:cstheme="majorHAnsi"/>
          <w:sz w:val="24"/>
          <w:szCs w:val="24"/>
          <w:lang w:val="en-GB"/>
        </w:rPr>
        <w:tab/>
      </w:r>
      <w:r w:rsidRPr="006647B6">
        <w:rPr>
          <w:rFonts w:asciiTheme="majorHAnsi" w:eastAsia="Times New Roman" w:hAnsiTheme="majorHAnsi" w:cstheme="majorHAnsi"/>
          <w:sz w:val="24"/>
          <w:szCs w:val="24"/>
          <w:lang w:val="en-GB"/>
        </w:rPr>
        <w:t xml:space="preserve">Critically analyse how individuals within the organisation will be supported throughout the change process </w:t>
      </w:r>
    </w:p>
    <w:p w:rsidR="006647B6" w:rsidRPr="006647B6" w:rsidRDefault="006647B6" w:rsidP="006647B6">
      <w:pPr>
        <w:spacing w:after="0" w:line="360" w:lineRule="auto"/>
        <w:ind w:left="720"/>
        <w:rPr>
          <w:rFonts w:asciiTheme="majorHAnsi" w:eastAsia="Times New Roman" w:hAnsiTheme="majorHAnsi" w:cstheme="majorHAnsi"/>
          <w:sz w:val="24"/>
          <w:szCs w:val="24"/>
          <w:lang w:val="en-GB"/>
        </w:rPr>
      </w:pPr>
      <w:r w:rsidRPr="006647B6">
        <w:rPr>
          <w:rFonts w:asciiTheme="majorHAnsi" w:eastAsia="Times New Roman" w:hAnsiTheme="majorHAnsi" w:cstheme="majorHAnsi"/>
          <w:sz w:val="24"/>
          <w:szCs w:val="24"/>
          <w:lang w:val="en-GB"/>
        </w:rPr>
        <w:t xml:space="preserve">3.3 </w:t>
      </w:r>
      <w:r>
        <w:rPr>
          <w:rFonts w:asciiTheme="majorHAnsi" w:eastAsia="Times New Roman" w:hAnsiTheme="majorHAnsi" w:cstheme="majorHAnsi"/>
          <w:sz w:val="24"/>
          <w:szCs w:val="24"/>
          <w:lang w:val="en-GB"/>
        </w:rPr>
        <w:tab/>
      </w:r>
      <w:r w:rsidRPr="006647B6">
        <w:rPr>
          <w:rFonts w:asciiTheme="majorHAnsi" w:eastAsia="Times New Roman" w:hAnsiTheme="majorHAnsi" w:cstheme="majorHAnsi"/>
          <w:sz w:val="24"/>
          <w:szCs w:val="24"/>
          <w:lang w:val="en-GB"/>
        </w:rPr>
        <w:t xml:space="preserve">Evaluate organisational stakeholders and their expectations of an organisation’s change process </w:t>
      </w:r>
    </w:p>
    <w:p w:rsidR="006647B6" w:rsidRDefault="006647B6" w:rsidP="006647B6">
      <w:pPr>
        <w:spacing w:after="0" w:line="360" w:lineRule="auto"/>
        <w:ind w:left="720"/>
        <w:rPr>
          <w:rFonts w:asciiTheme="majorHAnsi" w:eastAsia="Times New Roman" w:hAnsiTheme="majorHAnsi" w:cstheme="majorHAnsi"/>
          <w:sz w:val="24"/>
          <w:szCs w:val="24"/>
          <w:lang w:val="en-GB"/>
        </w:rPr>
      </w:pPr>
      <w:r w:rsidRPr="006647B6">
        <w:rPr>
          <w:rFonts w:asciiTheme="majorHAnsi" w:eastAsia="Times New Roman" w:hAnsiTheme="majorHAnsi" w:cstheme="majorHAnsi"/>
          <w:sz w:val="24"/>
          <w:szCs w:val="24"/>
          <w:lang w:val="en-GB"/>
        </w:rPr>
        <w:t xml:space="preserve">3.4 </w:t>
      </w:r>
      <w:r>
        <w:rPr>
          <w:rFonts w:asciiTheme="majorHAnsi" w:eastAsia="Times New Roman" w:hAnsiTheme="majorHAnsi" w:cstheme="majorHAnsi"/>
          <w:sz w:val="24"/>
          <w:szCs w:val="24"/>
          <w:lang w:val="en-GB"/>
        </w:rPr>
        <w:tab/>
      </w:r>
      <w:r w:rsidRPr="006647B6">
        <w:rPr>
          <w:rFonts w:asciiTheme="majorHAnsi" w:eastAsia="Times New Roman" w:hAnsiTheme="majorHAnsi" w:cstheme="majorHAnsi"/>
          <w:sz w:val="24"/>
          <w:szCs w:val="24"/>
          <w:lang w:val="en-GB"/>
        </w:rPr>
        <w:t>Evaluate methods of meeting stakeholder expectations or requirements</w:t>
      </w:r>
    </w:p>
    <w:p w:rsidR="002E678B" w:rsidRPr="002E678B" w:rsidRDefault="002E678B" w:rsidP="00150793">
      <w:pPr>
        <w:spacing w:after="0" w:line="360" w:lineRule="auto"/>
        <w:ind w:left="720"/>
        <w:rPr>
          <w:rFonts w:asciiTheme="majorHAnsi" w:eastAsia="Times New Roman" w:hAnsiTheme="majorHAnsi" w:cstheme="majorHAnsi"/>
          <w:sz w:val="24"/>
          <w:szCs w:val="24"/>
          <w:lang w:val="en-GB"/>
        </w:rPr>
      </w:pPr>
    </w:p>
    <w:p w:rsidR="00DD2943" w:rsidRPr="00C34696"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lang w:val="en-GB"/>
        </w:rPr>
        <w:t>NUMBER OF SESSIONS:</w:t>
      </w:r>
      <w:r w:rsidRPr="00DD2943">
        <w:rPr>
          <w:rFonts w:asciiTheme="majorHAnsi" w:eastAsia="Times New Roman" w:hAnsiTheme="majorHAnsi" w:cstheme="majorHAnsi"/>
          <w:b/>
          <w:sz w:val="24"/>
          <w:szCs w:val="24"/>
          <w:lang w:val="en-GB"/>
        </w:rPr>
        <w:tab/>
      </w:r>
      <w:r w:rsidR="002E678B">
        <w:rPr>
          <w:rFonts w:asciiTheme="majorHAnsi" w:eastAsia="Times New Roman" w:hAnsiTheme="majorHAnsi" w:cstheme="majorHAnsi"/>
          <w:sz w:val="24"/>
          <w:szCs w:val="24"/>
          <w:lang w:val="en-GB"/>
        </w:rPr>
        <w:t>Four</w:t>
      </w:r>
      <w:r w:rsidRPr="00C34696">
        <w:rPr>
          <w:rFonts w:asciiTheme="majorHAnsi" w:eastAsia="Times New Roman" w:hAnsiTheme="majorHAnsi" w:cstheme="majorHAnsi"/>
          <w:sz w:val="24"/>
          <w:szCs w:val="24"/>
          <w:lang w:val="en-GB"/>
        </w:rPr>
        <w:t xml:space="preserve"> - approximately </w:t>
      </w:r>
      <w:r w:rsidR="00D62F81">
        <w:rPr>
          <w:rFonts w:asciiTheme="majorHAnsi" w:eastAsia="Times New Roman" w:hAnsiTheme="majorHAnsi" w:cstheme="majorHAnsi"/>
          <w:sz w:val="24"/>
          <w:szCs w:val="24"/>
          <w:lang w:val="en-GB"/>
        </w:rPr>
        <w:t>19</w:t>
      </w:r>
      <w:r w:rsidRPr="00C34696">
        <w:rPr>
          <w:rFonts w:asciiTheme="majorHAnsi" w:eastAsia="Times New Roman" w:hAnsiTheme="majorHAnsi" w:cstheme="majorHAnsi"/>
          <w:sz w:val="24"/>
          <w:szCs w:val="24"/>
          <w:lang w:val="en-GB"/>
        </w:rPr>
        <w:t xml:space="preserve"> hours in total</w:t>
      </w:r>
      <w:r w:rsidR="00D62F81">
        <w:rPr>
          <w:rFonts w:asciiTheme="majorHAnsi" w:eastAsia="Times New Roman" w:hAnsiTheme="majorHAnsi" w:cstheme="majorHAnsi"/>
          <w:sz w:val="24"/>
          <w:szCs w:val="24"/>
          <w:lang w:val="en-GB"/>
        </w:rPr>
        <w:t>, plus self-study</w:t>
      </w:r>
    </w:p>
    <w:p w:rsidR="006C321C" w:rsidRDefault="00DD2943" w:rsidP="00541B67">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b/>
          <w:sz w:val="24"/>
          <w:szCs w:val="24"/>
          <w:lang w:val="en-GB"/>
        </w:rPr>
        <w:t>SESSION TOPICS:</w:t>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b/>
          <w:sz w:val="24"/>
          <w:szCs w:val="24"/>
          <w:lang w:val="en-GB"/>
        </w:rPr>
        <w:tab/>
      </w:r>
      <w:r w:rsidRPr="00C34696">
        <w:rPr>
          <w:rFonts w:asciiTheme="majorHAnsi" w:eastAsia="Times New Roman" w:hAnsiTheme="majorHAnsi" w:cstheme="majorHAnsi"/>
          <w:sz w:val="24"/>
          <w:szCs w:val="24"/>
          <w:lang w:val="en-GB"/>
        </w:rPr>
        <w:t xml:space="preserve">Session 1: </w:t>
      </w:r>
      <w:r w:rsidR="006C321C" w:rsidRPr="006C321C">
        <w:rPr>
          <w:rFonts w:asciiTheme="majorHAnsi" w:eastAsia="Times New Roman" w:hAnsiTheme="majorHAnsi" w:cstheme="majorHAnsi"/>
          <w:sz w:val="24"/>
          <w:szCs w:val="24"/>
          <w:lang w:val="en-GB"/>
        </w:rPr>
        <w:t>Develop a plan to implement and monitor the change process</w:t>
      </w:r>
    </w:p>
    <w:p w:rsidR="00541B67" w:rsidRDefault="00DD2943" w:rsidP="00541B67">
      <w:pPr>
        <w:spacing w:after="0" w:line="360" w:lineRule="auto"/>
        <w:rPr>
          <w:rFonts w:asciiTheme="majorHAnsi" w:eastAsia="Times New Roman" w:hAnsiTheme="majorHAnsi" w:cstheme="majorHAnsi"/>
          <w:sz w:val="24"/>
          <w:szCs w:val="24"/>
          <w:lang w:val="en-GB"/>
        </w:rPr>
      </w:pP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r>
      <w:r w:rsidRPr="00C34696">
        <w:rPr>
          <w:rFonts w:asciiTheme="majorHAnsi" w:eastAsia="Times New Roman" w:hAnsiTheme="majorHAnsi" w:cstheme="majorHAnsi"/>
          <w:sz w:val="24"/>
          <w:szCs w:val="24"/>
          <w:lang w:val="en-GB"/>
        </w:rPr>
        <w:tab/>
        <w:t xml:space="preserve">Session 2: </w:t>
      </w:r>
      <w:r w:rsidR="006C321C" w:rsidRPr="006C321C">
        <w:rPr>
          <w:rFonts w:asciiTheme="majorHAnsi" w:eastAsia="Times New Roman" w:hAnsiTheme="majorHAnsi" w:cstheme="majorHAnsi"/>
          <w:sz w:val="24"/>
          <w:szCs w:val="24"/>
          <w:lang w:val="en-GB"/>
        </w:rPr>
        <w:t>Supporting individuals within the organisation throughout the change process</w:t>
      </w:r>
    </w:p>
    <w:p w:rsidR="001E05BA" w:rsidRDefault="006F4937" w:rsidP="006F4937">
      <w:pPr>
        <w:spacing w:after="0" w:line="360" w:lineRule="auto"/>
        <w:ind w:firstLine="1440"/>
        <w:rPr>
          <w:rFonts w:asciiTheme="majorHAnsi" w:eastAsia="Times New Roman" w:hAnsiTheme="majorHAnsi" w:cstheme="majorHAnsi"/>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r>
      <w:r w:rsidR="00541B67">
        <w:rPr>
          <w:rFonts w:asciiTheme="majorHAnsi" w:eastAsia="Times New Roman" w:hAnsiTheme="majorHAnsi" w:cstheme="majorHAnsi"/>
          <w:sz w:val="24"/>
          <w:szCs w:val="24"/>
          <w:lang w:val="en-GB"/>
        </w:rPr>
        <w:t xml:space="preserve">Session 3: </w:t>
      </w:r>
      <w:bookmarkStart w:id="0" w:name="_Hlk480809425"/>
      <w:r w:rsidR="006C321C" w:rsidRPr="006C321C">
        <w:rPr>
          <w:rFonts w:asciiTheme="majorHAnsi" w:eastAsia="Times New Roman" w:hAnsiTheme="majorHAnsi" w:cstheme="majorHAnsi"/>
          <w:sz w:val="24"/>
          <w:szCs w:val="24"/>
          <w:lang w:val="en-GB"/>
        </w:rPr>
        <w:t>Organisational stakeholders and their expectations of an organisation’s change process</w:t>
      </w:r>
    </w:p>
    <w:p w:rsidR="004012E3" w:rsidRPr="00541B67" w:rsidRDefault="004012E3" w:rsidP="006F4937">
      <w:pPr>
        <w:spacing w:after="0" w:line="360" w:lineRule="auto"/>
        <w:ind w:firstLine="1440"/>
        <w:rPr>
          <w:rFonts w:asciiTheme="majorHAnsi" w:eastAsia="Times New Roman" w:hAnsiTheme="majorHAnsi" w:cstheme="majorHAnsi"/>
          <w:b/>
          <w:sz w:val="24"/>
          <w:szCs w:val="24"/>
          <w:lang w:val="en-GB"/>
        </w:rPr>
      </w:pPr>
      <w:r>
        <w:rPr>
          <w:rFonts w:asciiTheme="majorHAnsi" w:eastAsia="Times New Roman" w:hAnsiTheme="majorHAnsi" w:cstheme="majorHAnsi"/>
          <w:sz w:val="24"/>
          <w:szCs w:val="24"/>
          <w:lang w:val="en-GB"/>
        </w:rPr>
        <w:tab/>
      </w:r>
      <w:r>
        <w:rPr>
          <w:rFonts w:asciiTheme="majorHAnsi" w:eastAsia="Times New Roman" w:hAnsiTheme="majorHAnsi" w:cstheme="majorHAnsi"/>
          <w:sz w:val="24"/>
          <w:szCs w:val="24"/>
          <w:lang w:val="en-GB"/>
        </w:rPr>
        <w:tab/>
        <w:t xml:space="preserve">Session 4: </w:t>
      </w:r>
      <w:r w:rsidR="006C321C" w:rsidRPr="006C321C">
        <w:rPr>
          <w:rFonts w:asciiTheme="majorHAnsi" w:eastAsia="Times New Roman" w:hAnsiTheme="majorHAnsi" w:cstheme="majorHAnsi"/>
          <w:sz w:val="24"/>
          <w:szCs w:val="24"/>
          <w:lang w:val="en-GB"/>
        </w:rPr>
        <w:t>Meeting stakeholder expectations or requirements</w:t>
      </w:r>
    </w:p>
    <w:bookmarkEnd w:id="0"/>
    <w:p w:rsidR="00DD2943" w:rsidRPr="00DD2943" w:rsidRDefault="00DD2943" w:rsidP="00DD2943">
      <w:pPr>
        <w:spacing w:after="0" w:line="360" w:lineRule="auto"/>
        <w:rPr>
          <w:rFonts w:asciiTheme="majorHAnsi" w:eastAsia="Times New Roman" w:hAnsiTheme="majorHAnsi" w:cstheme="majorHAnsi"/>
          <w:b/>
          <w:sz w:val="24"/>
          <w:szCs w:val="24"/>
          <w:u w:val="single"/>
          <w:lang w:val="en-GB"/>
        </w:rPr>
      </w:pPr>
    </w:p>
    <w:p w:rsidR="00DD2943" w:rsidRPr="00DD2943" w:rsidRDefault="00DD2943" w:rsidP="00DD2943">
      <w:pPr>
        <w:spacing w:after="0" w:line="360" w:lineRule="auto"/>
        <w:rPr>
          <w:rFonts w:asciiTheme="majorHAnsi" w:eastAsia="Times New Roman" w:hAnsiTheme="majorHAnsi" w:cstheme="majorHAnsi"/>
          <w:b/>
          <w:sz w:val="24"/>
          <w:szCs w:val="24"/>
          <w:lang w:val="en-GB"/>
        </w:rPr>
      </w:pPr>
      <w:r w:rsidRPr="00DD2943">
        <w:rPr>
          <w:rFonts w:asciiTheme="majorHAnsi" w:eastAsia="Times New Roman" w:hAnsiTheme="majorHAnsi" w:cstheme="majorHAnsi"/>
          <w:b/>
          <w:sz w:val="24"/>
          <w:szCs w:val="24"/>
          <w:u w:val="single"/>
          <w:lang w:val="en-GB"/>
        </w:rPr>
        <w:t xml:space="preserve">Note to tutors: this is the recommended session plan for learning outcome </w:t>
      </w:r>
      <w:r w:rsidR="00C940A2">
        <w:rPr>
          <w:rFonts w:asciiTheme="majorHAnsi" w:eastAsia="Times New Roman" w:hAnsiTheme="majorHAnsi" w:cstheme="majorHAnsi"/>
          <w:b/>
          <w:sz w:val="24"/>
          <w:szCs w:val="24"/>
          <w:u w:val="single"/>
          <w:lang w:val="en-GB"/>
        </w:rPr>
        <w:t>3</w:t>
      </w:r>
      <w:r w:rsidR="00D62F81">
        <w:rPr>
          <w:rFonts w:asciiTheme="majorHAnsi" w:eastAsia="Times New Roman" w:hAnsiTheme="majorHAnsi" w:cstheme="majorHAnsi"/>
          <w:b/>
          <w:sz w:val="24"/>
          <w:szCs w:val="24"/>
          <w:u w:val="single"/>
          <w:lang w:val="en-GB"/>
        </w:rPr>
        <w:t>,</w:t>
      </w:r>
      <w:r w:rsidR="00C940A2">
        <w:rPr>
          <w:rFonts w:asciiTheme="majorHAnsi" w:eastAsia="Times New Roman" w:hAnsiTheme="majorHAnsi" w:cstheme="majorHAnsi"/>
          <w:b/>
          <w:sz w:val="24"/>
          <w:szCs w:val="24"/>
          <w:u w:val="single"/>
          <w:lang w:val="en-GB"/>
        </w:rPr>
        <w:t xml:space="preserve"> element 3</w:t>
      </w:r>
      <w:r w:rsidR="007E3FA3">
        <w:rPr>
          <w:rFonts w:asciiTheme="majorHAnsi" w:eastAsia="Times New Roman" w:hAnsiTheme="majorHAnsi" w:cstheme="majorHAnsi"/>
          <w:b/>
          <w:sz w:val="24"/>
          <w:szCs w:val="24"/>
          <w:u w:val="single"/>
          <w:lang w:val="en-GB"/>
        </w:rPr>
        <w:t xml:space="preserve"> of the ABE Level 6</w:t>
      </w:r>
      <w:r w:rsidR="00150793">
        <w:rPr>
          <w:rFonts w:asciiTheme="majorHAnsi" w:eastAsia="Times New Roman" w:hAnsiTheme="majorHAnsi" w:cstheme="majorHAnsi"/>
          <w:b/>
          <w:sz w:val="24"/>
          <w:szCs w:val="24"/>
          <w:u w:val="single"/>
          <w:lang w:val="en-GB"/>
        </w:rPr>
        <w:t xml:space="preserve"> </w:t>
      </w:r>
      <w:r w:rsidR="007E3FA3">
        <w:rPr>
          <w:rFonts w:asciiTheme="majorHAnsi" w:eastAsia="Times New Roman" w:hAnsiTheme="majorHAnsi" w:cstheme="majorHAnsi"/>
          <w:b/>
          <w:sz w:val="24"/>
          <w:szCs w:val="24"/>
          <w:u w:val="single"/>
          <w:lang w:val="en-GB"/>
        </w:rPr>
        <w:t>Leading Strategic Change.</w:t>
      </w:r>
      <w:r w:rsidRPr="00DD2943">
        <w:rPr>
          <w:rFonts w:asciiTheme="majorHAnsi" w:eastAsia="Times New Roman" w:hAnsiTheme="majorHAnsi" w:cstheme="majorHAnsi"/>
          <w:b/>
          <w:sz w:val="24"/>
          <w:szCs w:val="24"/>
          <w:u w:val="single"/>
          <w:lang w:val="en-GB"/>
        </w:rPr>
        <w:t xml:space="preserve"> You should follow the plan, using the resources (referenced as ‘slides’ here) and activities provided. It is important to enhance all sessions with local examples and case studies, involving the learners ACTIVELY wherever possible.</w:t>
      </w:r>
    </w:p>
    <w:p w:rsidR="00DD2943" w:rsidRPr="00DD2943" w:rsidRDefault="00DD2943" w:rsidP="00DD2943">
      <w:pPr>
        <w:spacing w:after="0" w:line="240" w:lineRule="auto"/>
        <w:rPr>
          <w:rFonts w:asciiTheme="majorHAnsi" w:eastAsia="Times New Roman" w:hAnsiTheme="majorHAnsi" w:cstheme="majorHAnsi"/>
          <w:sz w:val="24"/>
          <w:szCs w:val="20"/>
          <w:lang w:val="en-GB"/>
        </w:rPr>
      </w:pPr>
    </w:p>
    <w:p w:rsidR="009D5ED5" w:rsidRPr="009D5ED5" w:rsidRDefault="009D5ED5" w:rsidP="00367DC4">
      <w:pPr>
        <w:pStyle w:val="Heading3"/>
        <w:rPr>
          <w:lang w:val="en-GB"/>
        </w:rPr>
      </w:pPr>
      <w:r w:rsidRPr="00DD2943">
        <w:rPr>
          <w:lang w:val="en-GB"/>
        </w:rPr>
        <w:t xml:space="preserve">SESSION 1: </w:t>
      </w:r>
      <w:r w:rsidR="00E1512E" w:rsidRPr="00E1512E">
        <w:rPr>
          <w:lang w:val="en-GB"/>
        </w:rPr>
        <w:t>Develop a plan to implement and monitor the change process</w:t>
      </w:r>
    </w:p>
    <w:tbl>
      <w:tblPr>
        <w:tblW w:w="15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505"/>
        <w:gridCol w:w="6341"/>
        <w:gridCol w:w="709"/>
        <w:gridCol w:w="3075"/>
        <w:gridCol w:w="3075"/>
      </w:tblGrid>
      <w:tr w:rsidR="0003101A" w:rsidRPr="00DD2943" w:rsidTr="0003101A">
        <w:tc>
          <w:tcPr>
            <w:tcW w:w="938" w:type="dxa"/>
          </w:tcPr>
          <w:p w:rsidR="0003101A" w:rsidRPr="00DD2943" w:rsidRDefault="0003101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03101A" w:rsidRPr="00DD2943" w:rsidRDefault="0003101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1505" w:type="dxa"/>
          </w:tcPr>
          <w:p w:rsidR="0003101A" w:rsidRPr="00DD2943" w:rsidRDefault="0003101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6341" w:type="dxa"/>
          </w:tcPr>
          <w:p w:rsidR="0003101A" w:rsidRPr="00DD2943" w:rsidRDefault="0003101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09" w:type="dxa"/>
          </w:tcPr>
          <w:p w:rsidR="0003101A" w:rsidRPr="00DD2943" w:rsidRDefault="0003101A"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3075" w:type="dxa"/>
          </w:tcPr>
          <w:p w:rsidR="0003101A" w:rsidRPr="00DD2943" w:rsidRDefault="0003101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3075" w:type="dxa"/>
          </w:tcPr>
          <w:p w:rsidR="0003101A" w:rsidRPr="00DD2943" w:rsidRDefault="0003101A"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Formative Assessment</w:t>
            </w:r>
          </w:p>
        </w:tc>
      </w:tr>
      <w:tr w:rsidR="0003101A" w:rsidRPr="00DD2943" w:rsidTr="0003101A">
        <w:tc>
          <w:tcPr>
            <w:tcW w:w="938" w:type="dxa"/>
            <w:vMerge w:val="restart"/>
          </w:tcPr>
          <w:p w:rsidR="0003101A" w:rsidRPr="00DD2943" w:rsidRDefault="00D62F81"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4-5 </w:t>
            </w:r>
            <w:r w:rsidR="0003101A">
              <w:rPr>
                <w:rFonts w:asciiTheme="majorHAnsi" w:eastAsia="Times New Roman" w:hAnsiTheme="majorHAnsi" w:cstheme="majorHAnsi"/>
                <w:sz w:val="20"/>
                <w:szCs w:val="20"/>
                <w:lang w:val="en-GB"/>
              </w:rPr>
              <w:t>hours</w:t>
            </w:r>
          </w:p>
        </w:tc>
        <w:tc>
          <w:tcPr>
            <w:tcW w:w="1505" w:type="dxa"/>
          </w:tcPr>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6341" w:type="dxa"/>
          </w:tcPr>
          <w:p w:rsidR="0003101A" w:rsidRDefault="0003101A" w:rsidP="002F66B6">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6</w:t>
            </w:r>
            <w:bookmarkStart w:id="1" w:name="_GoBack"/>
            <w:r w:rsidR="00CE0544">
              <w:rPr>
                <w:rFonts w:asciiTheme="majorHAnsi" w:eastAsia="Times New Roman" w:hAnsiTheme="majorHAnsi" w:cstheme="majorHAnsi"/>
                <w:b/>
                <w:sz w:val="20"/>
                <w:szCs w:val="20"/>
                <w:lang w:val="en-GB"/>
              </w:rPr>
              <w:t>ULSC</w:t>
            </w:r>
            <w:bookmarkEnd w:id="1"/>
            <w:r>
              <w:rPr>
                <w:rFonts w:asciiTheme="majorHAnsi" w:eastAsia="Times New Roman" w:hAnsiTheme="majorHAnsi" w:cstheme="majorHAnsi"/>
                <w:b/>
                <w:sz w:val="20"/>
                <w:szCs w:val="20"/>
                <w:lang w:val="en-GB"/>
              </w:rPr>
              <w:t xml:space="preserve"> Presentation E3</w:t>
            </w:r>
          </w:p>
          <w:p w:rsidR="0003101A" w:rsidRDefault="0003101A" w:rsidP="00150793">
            <w:pPr>
              <w:spacing w:before="20" w:after="20" w:line="240" w:lineRule="auto"/>
              <w:contextualSpacing/>
              <w:rPr>
                <w:rFonts w:asciiTheme="majorHAnsi" w:eastAsia="Times New Roman" w:hAnsiTheme="majorHAnsi" w:cstheme="majorHAnsi"/>
                <w:sz w:val="20"/>
                <w:szCs w:val="20"/>
                <w:lang w:val="en-GB"/>
              </w:rPr>
            </w:pPr>
          </w:p>
          <w:p w:rsidR="0003101A" w:rsidRDefault="0003101A"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session content and links to Learning outcome 3</w:t>
            </w:r>
          </w:p>
          <w:p w:rsidR="0003101A" w:rsidRDefault="0003101A"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and Assessment criteria </w:t>
            </w:r>
          </w:p>
          <w:p w:rsidR="0003101A" w:rsidRDefault="0003101A"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03101A" w:rsidRDefault="0003101A" w:rsidP="0015079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AC</w:t>
            </w:r>
            <w:r w:rsidRPr="00CB7FDB">
              <w:rPr>
                <w:rFonts w:asciiTheme="majorHAnsi" w:eastAsia="Times New Roman" w:hAnsiTheme="majorHAnsi" w:cstheme="majorHAnsi"/>
                <w:b/>
                <w:sz w:val="20"/>
                <w:szCs w:val="20"/>
                <w:lang w:val="en-GB"/>
              </w:rPr>
              <w:t xml:space="preserve">3.1 Develop a plan to implement and monitor the change process </w:t>
            </w:r>
          </w:p>
          <w:p w:rsidR="0003101A" w:rsidRDefault="0003101A" w:rsidP="00150793">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15079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Optional</w:t>
            </w:r>
            <w:r w:rsidR="00730333">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b/>
                <w:sz w:val="20"/>
                <w:szCs w:val="20"/>
                <w:lang w:val="en-GB"/>
              </w:rPr>
              <w:t>-</w:t>
            </w:r>
          </w:p>
          <w:p w:rsidR="0003101A" w:rsidRDefault="0003101A" w:rsidP="0015079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Carry out a learning review of Element 2, LO2, Session 4 </w:t>
            </w:r>
          </w:p>
          <w:p w:rsidR="0003101A" w:rsidRDefault="0003101A" w:rsidP="00150793">
            <w:pPr>
              <w:spacing w:before="20" w:after="20" w:line="240" w:lineRule="auto"/>
              <w:contextualSpacing/>
              <w:rPr>
                <w:rFonts w:asciiTheme="majorHAnsi" w:eastAsia="Times New Roman" w:hAnsiTheme="majorHAnsi" w:cstheme="majorHAnsi"/>
                <w:sz w:val="20"/>
                <w:szCs w:val="20"/>
                <w:lang w:val="en-GB"/>
              </w:rPr>
            </w:pPr>
            <w:r w:rsidRPr="00CB7FDB">
              <w:rPr>
                <w:rFonts w:asciiTheme="majorHAnsi" w:eastAsia="Times New Roman" w:hAnsiTheme="majorHAnsi" w:cstheme="majorHAnsi"/>
                <w:sz w:val="20"/>
                <w:szCs w:val="20"/>
                <w:lang w:val="en-GB"/>
              </w:rPr>
              <w:t>Define the following terms, concepts and principles from session 4</w:t>
            </w:r>
          </w:p>
          <w:p w:rsidR="0003101A" w:rsidRDefault="0003101A" w:rsidP="00150793">
            <w:pPr>
              <w:spacing w:before="20" w:after="20" w:line="240" w:lineRule="auto"/>
              <w:contextualSpacing/>
              <w:rPr>
                <w:rFonts w:asciiTheme="majorHAnsi" w:eastAsia="Times New Roman" w:hAnsiTheme="majorHAnsi" w:cstheme="majorHAnsi"/>
                <w:sz w:val="20"/>
                <w:szCs w:val="20"/>
                <w:lang w:val="en-GB"/>
              </w:rPr>
            </w:pPr>
          </w:p>
          <w:p w:rsidR="0003101A" w:rsidRPr="00CB7FDB" w:rsidRDefault="0003101A" w:rsidP="00CB7FDB">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CB7FDB">
              <w:rPr>
                <w:rFonts w:asciiTheme="majorHAnsi" w:eastAsia="Times New Roman" w:hAnsiTheme="majorHAnsi" w:cstheme="majorHAnsi"/>
                <w:sz w:val="20"/>
                <w:szCs w:val="20"/>
                <w:lang w:val="en-GB"/>
              </w:rPr>
              <w:t>3 stage change process (Lewin)</w:t>
            </w:r>
          </w:p>
          <w:p w:rsidR="0003101A" w:rsidRPr="00CB7FDB" w:rsidRDefault="0003101A" w:rsidP="00CB7FDB">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CB7FDB">
              <w:rPr>
                <w:rFonts w:asciiTheme="majorHAnsi" w:eastAsia="Times New Roman" w:hAnsiTheme="majorHAnsi" w:cstheme="majorHAnsi"/>
                <w:sz w:val="20"/>
                <w:szCs w:val="20"/>
                <w:lang w:val="en-GB"/>
              </w:rPr>
              <w:t>Change components and equation (</w:t>
            </w:r>
            <w:proofErr w:type="spellStart"/>
            <w:r w:rsidRPr="00CB7FDB">
              <w:rPr>
                <w:rFonts w:asciiTheme="majorHAnsi" w:eastAsia="Times New Roman" w:hAnsiTheme="majorHAnsi" w:cstheme="majorHAnsi"/>
                <w:sz w:val="20"/>
                <w:szCs w:val="20"/>
                <w:lang w:val="en-GB"/>
              </w:rPr>
              <w:t>Beckard</w:t>
            </w:r>
            <w:proofErr w:type="spellEnd"/>
            <w:r w:rsidRPr="00CB7FDB">
              <w:rPr>
                <w:rFonts w:asciiTheme="majorHAnsi" w:eastAsia="Times New Roman" w:hAnsiTheme="majorHAnsi" w:cstheme="majorHAnsi"/>
                <w:sz w:val="20"/>
                <w:szCs w:val="20"/>
                <w:lang w:val="en-GB"/>
              </w:rPr>
              <w:t xml:space="preserve"> et al)</w:t>
            </w:r>
          </w:p>
          <w:p w:rsidR="0003101A" w:rsidRPr="00CB7FDB" w:rsidRDefault="0003101A" w:rsidP="00CB7FDB">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CB7FDB">
              <w:rPr>
                <w:rFonts w:asciiTheme="majorHAnsi" w:eastAsia="Times New Roman" w:hAnsiTheme="majorHAnsi" w:cstheme="majorHAnsi"/>
                <w:sz w:val="20"/>
                <w:szCs w:val="20"/>
                <w:lang w:val="en-GB"/>
              </w:rPr>
              <w:t>Change Kaleidoscope impact analysis (Balogun &amp; Hope Hailey)</w:t>
            </w:r>
          </w:p>
          <w:p w:rsidR="0003101A" w:rsidRPr="00CB7FDB" w:rsidRDefault="0003101A" w:rsidP="00CB7FDB">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CB7FDB">
              <w:rPr>
                <w:rFonts w:asciiTheme="majorHAnsi" w:eastAsia="Times New Roman" w:hAnsiTheme="majorHAnsi" w:cstheme="majorHAnsi"/>
                <w:sz w:val="20"/>
                <w:szCs w:val="20"/>
                <w:lang w:val="en-GB"/>
              </w:rPr>
              <w:t>Change readiness</w:t>
            </w:r>
          </w:p>
          <w:p w:rsidR="0003101A" w:rsidRPr="00CB7FDB" w:rsidRDefault="0003101A" w:rsidP="00CB7FDB">
            <w:pPr>
              <w:pStyle w:val="ListParagraph"/>
              <w:numPr>
                <w:ilvl w:val="0"/>
                <w:numId w:val="4"/>
              </w:numPr>
              <w:spacing w:before="20" w:after="20" w:line="240" w:lineRule="auto"/>
              <w:rPr>
                <w:rFonts w:asciiTheme="majorHAnsi" w:eastAsia="Times New Roman" w:hAnsiTheme="majorHAnsi" w:cstheme="majorHAnsi"/>
                <w:sz w:val="20"/>
                <w:szCs w:val="20"/>
                <w:lang w:val="en-GB"/>
              </w:rPr>
            </w:pPr>
            <w:r w:rsidRPr="00CB7FDB">
              <w:rPr>
                <w:rFonts w:asciiTheme="majorHAnsi" w:eastAsia="Times New Roman" w:hAnsiTheme="majorHAnsi" w:cstheme="majorHAnsi"/>
                <w:sz w:val="20"/>
                <w:szCs w:val="20"/>
                <w:lang w:val="en-GB"/>
              </w:rPr>
              <w:t>Change resilience</w:t>
            </w:r>
          </w:p>
          <w:p w:rsidR="0003101A" w:rsidRDefault="0003101A" w:rsidP="00CB7FDB">
            <w:pPr>
              <w:numPr>
                <w:ilvl w:val="0"/>
                <w:numId w:val="4"/>
              </w:numPr>
              <w:spacing w:before="20" w:after="20" w:line="240" w:lineRule="auto"/>
              <w:rPr>
                <w:rFonts w:asciiTheme="majorHAnsi" w:eastAsia="Times New Roman" w:hAnsiTheme="majorHAnsi" w:cstheme="majorHAnsi"/>
                <w:sz w:val="20"/>
                <w:szCs w:val="20"/>
                <w:lang w:val="en-GB"/>
              </w:rPr>
            </w:pPr>
            <w:r w:rsidRPr="00CB7FDB">
              <w:rPr>
                <w:rFonts w:asciiTheme="majorHAnsi" w:eastAsia="Times New Roman" w:hAnsiTheme="majorHAnsi" w:cstheme="majorHAnsi"/>
                <w:sz w:val="20"/>
                <w:szCs w:val="20"/>
                <w:lang w:val="en-GB"/>
              </w:rPr>
              <w:t>Cultural web (Johnson et al)</w:t>
            </w:r>
          </w:p>
          <w:p w:rsidR="0003101A" w:rsidRDefault="0003101A" w:rsidP="00F61EE1">
            <w:pPr>
              <w:spacing w:before="20" w:after="20" w:line="240" w:lineRule="auto"/>
              <w:contextualSpacing/>
              <w:rPr>
                <w:rFonts w:asciiTheme="majorHAnsi" w:eastAsia="Times New Roman" w:hAnsiTheme="majorHAnsi" w:cstheme="majorHAnsi"/>
                <w:sz w:val="20"/>
                <w:szCs w:val="20"/>
                <w:lang w:val="en-GB"/>
              </w:rPr>
            </w:pPr>
          </w:p>
          <w:p w:rsidR="0003101A" w:rsidRDefault="0003101A" w:rsidP="00F61EE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for verbal definitions OR set as a written mini test</w:t>
            </w:r>
          </w:p>
          <w:p w:rsidR="0003101A" w:rsidRDefault="0003101A" w:rsidP="00F61EE1">
            <w:pPr>
              <w:spacing w:before="20" w:after="20" w:line="240" w:lineRule="auto"/>
              <w:contextualSpacing/>
              <w:rPr>
                <w:rFonts w:asciiTheme="majorHAnsi" w:eastAsia="Times New Roman" w:hAnsiTheme="majorHAnsi" w:cstheme="majorHAnsi"/>
                <w:sz w:val="20"/>
                <w:szCs w:val="20"/>
                <w:lang w:val="en-GB"/>
              </w:rPr>
            </w:pPr>
          </w:p>
          <w:p w:rsidR="0003101A" w:rsidRPr="00F61EE1" w:rsidRDefault="0003101A" w:rsidP="00F61EE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03101A" w:rsidRPr="00ED3003" w:rsidRDefault="0003101A" w:rsidP="00150793">
            <w:pPr>
              <w:spacing w:before="20" w:after="20" w:line="240" w:lineRule="auto"/>
              <w:contextualSpacing/>
              <w:rPr>
                <w:rFonts w:asciiTheme="majorHAnsi" w:eastAsia="Times New Roman" w:hAnsiTheme="majorHAnsi" w:cstheme="majorHAnsi"/>
                <w:b/>
                <w:sz w:val="20"/>
                <w:szCs w:val="20"/>
                <w:lang w:val="en-GB"/>
              </w:rPr>
            </w:pPr>
          </w:p>
        </w:tc>
        <w:tc>
          <w:tcPr>
            <w:tcW w:w="709" w:type="dxa"/>
          </w:tcPr>
          <w:p w:rsidR="0003101A" w:rsidRPr="00DD2943" w:rsidRDefault="0003101A" w:rsidP="00150793">
            <w:pPr>
              <w:spacing w:before="20" w:after="20" w:line="240" w:lineRule="auto"/>
              <w:contextualSpacing/>
              <w:jc w:val="center"/>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1</w:t>
            </w:r>
            <w:r w:rsidR="003276DC">
              <w:rPr>
                <w:rFonts w:asciiTheme="majorHAnsi" w:eastAsia="Times New Roman" w:hAnsiTheme="majorHAnsi" w:cstheme="majorHAnsi"/>
                <w:sz w:val="20"/>
                <w:szCs w:val="20"/>
                <w:lang w:val="en-GB"/>
              </w:rPr>
              <w:t>-4</w:t>
            </w:r>
          </w:p>
        </w:tc>
        <w:tc>
          <w:tcPr>
            <w:tcW w:w="3075" w:type="dxa"/>
          </w:tcPr>
          <w:p w:rsidR="0003101A" w:rsidRDefault="0003101A" w:rsidP="00B12053">
            <w:pPr>
              <w:spacing w:before="20" w:after="20" w:line="240" w:lineRule="auto"/>
              <w:contextualSpacing/>
              <w:rPr>
                <w:rFonts w:asciiTheme="majorHAnsi" w:eastAsia="Times New Roman" w:hAnsiTheme="majorHAnsi" w:cstheme="majorHAnsi"/>
                <w:sz w:val="20"/>
                <w:szCs w:val="20"/>
                <w:lang w:val="en-GB"/>
              </w:rPr>
            </w:pPr>
          </w:p>
          <w:p w:rsidR="0003101A" w:rsidRDefault="0003101A" w:rsidP="00B12053">
            <w:pPr>
              <w:spacing w:before="20" w:after="20" w:line="240" w:lineRule="auto"/>
              <w:contextualSpacing/>
              <w:rPr>
                <w:rFonts w:asciiTheme="majorHAnsi" w:eastAsia="Times New Roman" w:hAnsiTheme="majorHAnsi" w:cstheme="majorHAnsi"/>
                <w:sz w:val="20"/>
                <w:szCs w:val="20"/>
                <w:lang w:val="en-GB"/>
              </w:rPr>
            </w:pPr>
          </w:p>
          <w:p w:rsidR="0003101A" w:rsidRDefault="0003101A" w:rsidP="00B12053">
            <w:pPr>
              <w:spacing w:before="20" w:after="20" w:line="240" w:lineRule="auto"/>
              <w:contextualSpacing/>
              <w:rPr>
                <w:rFonts w:asciiTheme="majorHAnsi" w:eastAsia="Times New Roman" w:hAnsiTheme="majorHAnsi" w:cstheme="majorHAnsi"/>
                <w:sz w:val="20"/>
                <w:szCs w:val="20"/>
                <w:lang w:val="en-GB"/>
              </w:rPr>
            </w:pPr>
          </w:p>
          <w:p w:rsidR="0003101A" w:rsidRDefault="0003101A" w:rsidP="00B12053">
            <w:pPr>
              <w:spacing w:before="20" w:after="20" w:line="240" w:lineRule="auto"/>
              <w:contextualSpacing/>
              <w:rPr>
                <w:rFonts w:asciiTheme="majorHAnsi" w:eastAsia="Times New Roman" w:hAnsiTheme="majorHAnsi" w:cstheme="majorHAnsi"/>
                <w:sz w:val="20"/>
                <w:szCs w:val="20"/>
                <w:lang w:val="en-GB"/>
              </w:rPr>
            </w:pPr>
          </w:p>
          <w:p w:rsidR="0003101A" w:rsidRDefault="0003101A" w:rsidP="00B12053">
            <w:pPr>
              <w:spacing w:before="20" w:after="20" w:line="240" w:lineRule="auto"/>
              <w:contextualSpacing/>
              <w:rPr>
                <w:rFonts w:asciiTheme="majorHAnsi" w:eastAsia="Times New Roman" w:hAnsiTheme="majorHAnsi" w:cstheme="majorHAnsi"/>
                <w:sz w:val="20"/>
                <w:szCs w:val="20"/>
                <w:lang w:val="en-GB"/>
              </w:rPr>
            </w:pPr>
          </w:p>
          <w:p w:rsidR="0003101A" w:rsidRDefault="0003101A" w:rsidP="00B12053">
            <w:pPr>
              <w:spacing w:before="20" w:after="20" w:line="240" w:lineRule="auto"/>
              <w:contextualSpacing/>
              <w:rPr>
                <w:rFonts w:asciiTheme="majorHAnsi" w:eastAsia="Times New Roman" w:hAnsiTheme="majorHAnsi" w:cstheme="majorHAnsi"/>
                <w:sz w:val="20"/>
                <w:szCs w:val="20"/>
                <w:lang w:val="en-GB"/>
              </w:rPr>
            </w:pPr>
          </w:p>
          <w:p w:rsidR="0003101A" w:rsidRDefault="0003101A" w:rsidP="00B12053">
            <w:pPr>
              <w:spacing w:before="20" w:after="20" w:line="240" w:lineRule="auto"/>
              <w:contextualSpacing/>
              <w:rPr>
                <w:rFonts w:asciiTheme="majorHAnsi" w:eastAsia="Times New Roman" w:hAnsiTheme="majorHAnsi" w:cstheme="majorHAnsi"/>
                <w:sz w:val="20"/>
                <w:szCs w:val="20"/>
                <w:lang w:val="en-GB"/>
              </w:rPr>
            </w:pPr>
          </w:p>
          <w:p w:rsidR="0003101A" w:rsidRDefault="0003101A" w:rsidP="00B12053">
            <w:pPr>
              <w:spacing w:before="20" w:after="20" w:line="240" w:lineRule="auto"/>
              <w:contextualSpacing/>
              <w:rPr>
                <w:rFonts w:asciiTheme="majorHAnsi" w:eastAsia="Times New Roman" w:hAnsiTheme="majorHAnsi" w:cstheme="majorHAnsi"/>
                <w:sz w:val="20"/>
                <w:szCs w:val="20"/>
                <w:lang w:val="en-GB"/>
              </w:rPr>
            </w:pPr>
          </w:p>
          <w:p w:rsidR="0003101A" w:rsidRDefault="0003101A" w:rsidP="00B12053">
            <w:pPr>
              <w:spacing w:before="20" w:after="20" w:line="240" w:lineRule="auto"/>
              <w:contextualSpacing/>
              <w:rPr>
                <w:rFonts w:asciiTheme="majorHAnsi" w:eastAsia="Times New Roman" w:hAnsiTheme="majorHAnsi" w:cstheme="majorHAnsi"/>
                <w:sz w:val="20"/>
                <w:szCs w:val="20"/>
                <w:lang w:val="en-GB"/>
              </w:rPr>
            </w:pPr>
          </w:p>
          <w:p w:rsidR="0003101A" w:rsidRPr="00DD2943" w:rsidRDefault="0003101A" w:rsidP="00B1205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Learners prepare answers to learning review questions</w:t>
            </w:r>
          </w:p>
        </w:tc>
        <w:tc>
          <w:tcPr>
            <w:tcW w:w="3075" w:type="dxa"/>
          </w:tcPr>
          <w:p w:rsidR="0003101A" w:rsidRDefault="0003101A" w:rsidP="00B12053">
            <w:pPr>
              <w:spacing w:before="20" w:after="20" w:line="240" w:lineRule="auto"/>
              <w:contextualSpacing/>
              <w:rPr>
                <w:rFonts w:asciiTheme="majorHAnsi" w:eastAsia="Times New Roman" w:hAnsiTheme="majorHAnsi" w:cstheme="majorHAnsi"/>
                <w:sz w:val="20"/>
                <w:szCs w:val="20"/>
                <w:lang w:val="en-GB"/>
              </w:rPr>
            </w:pPr>
          </w:p>
        </w:tc>
      </w:tr>
      <w:tr w:rsidR="0003101A" w:rsidRPr="00DD2943" w:rsidTr="0003101A">
        <w:tc>
          <w:tcPr>
            <w:tcW w:w="938" w:type="dxa"/>
            <w:vMerge/>
          </w:tcPr>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p>
        </w:tc>
        <w:tc>
          <w:tcPr>
            <w:tcW w:w="1505" w:type="dxa"/>
          </w:tcPr>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r w:rsidRPr="00B24A13">
              <w:rPr>
                <w:rFonts w:asciiTheme="majorHAnsi" w:eastAsia="Times New Roman" w:hAnsiTheme="majorHAnsi" w:cstheme="majorHAnsi"/>
                <w:sz w:val="20"/>
                <w:szCs w:val="20"/>
                <w:lang w:val="en-GB"/>
              </w:rPr>
              <w:t>The sequence of planning and implementing change</w:t>
            </w:r>
          </w:p>
        </w:tc>
        <w:tc>
          <w:tcPr>
            <w:tcW w:w="6341" w:type="dxa"/>
          </w:tcPr>
          <w:p w:rsidR="0003101A" w:rsidRDefault="0003101A" w:rsidP="00B1205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Ask learners</w:t>
            </w:r>
            <w:r>
              <w:rPr>
                <w:rFonts w:asciiTheme="majorHAnsi" w:eastAsia="Times New Roman" w:hAnsiTheme="majorHAnsi" w:cstheme="majorHAnsi"/>
                <w:bCs/>
                <w:sz w:val="20"/>
                <w:szCs w:val="20"/>
                <w:lang w:val="en-GB"/>
              </w:rPr>
              <w:br/>
            </w:r>
            <w:r w:rsidRPr="00C1701A">
              <w:rPr>
                <w:rFonts w:asciiTheme="majorHAnsi" w:eastAsia="Times New Roman" w:hAnsiTheme="majorHAnsi" w:cstheme="majorHAnsi"/>
                <w:bCs/>
                <w:sz w:val="20"/>
                <w:szCs w:val="20"/>
                <w:lang w:val="en-GB"/>
              </w:rPr>
              <w:t>What stages would be involved in planning and implementing organisational change?</w:t>
            </w:r>
          </w:p>
          <w:p w:rsidR="0003101A" w:rsidRDefault="0003101A" w:rsidP="00B1205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Facilitate their responses and discussion</w:t>
            </w:r>
          </w:p>
          <w:p w:rsidR="0003101A" w:rsidRDefault="0003101A" w:rsidP="00B12053">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B12053">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Go through </w:t>
            </w:r>
            <w:r w:rsidRPr="00920206">
              <w:rPr>
                <w:rFonts w:asciiTheme="majorHAnsi" w:eastAsia="Times New Roman" w:hAnsiTheme="majorHAnsi" w:cstheme="majorHAnsi"/>
                <w:bCs/>
                <w:sz w:val="20"/>
                <w:szCs w:val="20"/>
                <w:lang w:val="en-GB"/>
              </w:rPr>
              <w:t xml:space="preserve">8 Stage process for planning and implementing change (Kotter) </w:t>
            </w:r>
          </w:p>
          <w:p w:rsidR="0003101A" w:rsidRDefault="0003101A" w:rsidP="00B12053">
            <w:pPr>
              <w:spacing w:before="20" w:after="20" w:line="240" w:lineRule="auto"/>
              <w:contextualSpacing/>
              <w:rPr>
                <w:rFonts w:asciiTheme="majorHAnsi" w:eastAsia="Times New Roman" w:hAnsiTheme="majorHAnsi" w:cstheme="majorHAnsi"/>
                <w:bCs/>
                <w:sz w:val="20"/>
                <w:szCs w:val="20"/>
                <w:lang w:val="en-GB"/>
              </w:rPr>
            </w:pPr>
          </w:p>
          <w:p w:rsidR="0003101A" w:rsidRPr="00920206" w:rsidRDefault="0003101A" w:rsidP="00920206">
            <w:pPr>
              <w:pStyle w:val="ListParagraph"/>
              <w:numPr>
                <w:ilvl w:val="0"/>
                <w:numId w:val="5"/>
              </w:numPr>
              <w:rPr>
                <w:sz w:val="20"/>
                <w:lang w:val="en-GB"/>
              </w:rPr>
            </w:pPr>
            <w:r w:rsidRPr="00920206">
              <w:rPr>
                <w:sz w:val="20"/>
                <w:lang w:val="en-GB"/>
              </w:rPr>
              <w:lastRenderedPageBreak/>
              <w:t>1. Establishing a sense of urgency</w:t>
            </w:r>
          </w:p>
          <w:p w:rsidR="0003101A" w:rsidRPr="00920206" w:rsidRDefault="0003101A" w:rsidP="00920206">
            <w:pPr>
              <w:pStyle w:val="ListParagraph"/>
              <w:numPr>
                <w:ilvl w:val="0"/>
                <w:numId w:val="5"/>
              </w:numPr>
              <w:rPr>
                <w:sz w:val="20"/>
                <w:lang w:val="en-GB"/>
              </w:rPr>
            </w:pPr>
            <w:r w:rsidRPr="00920206">
              <w:rPr>
                <w:sz w:val="20"/>
                <w:lang w:val="en-GB"/>
              </w:rPr>
              <w:t>2. Creating a guiding coalition</w:t>
            </w:r>
          </w:p>
          <w:p w:rsidR="0003101A" w:rsidRPr="00920206" w:rsidRDefault="0003101A" w:rsidP="00920206">
            <w:pPr>
              <w:pStyle w:val="ListParagraph"/>
              <w:numPr>
                <w:ilvl w:val="0"/>
                <w:numId w:val="5"/>
              </w:numPr>
              <w:rPr>
                <w:sz w:val="20"/>
                <w:lang w:val="en-GB"/>
              </w:rPr>
            </w:pPr>
            <w:r w:rsidRPr="00920206">
              <w:rPr>
                <w:sz w:val="20"/>
                <w:lang w:val="en-GB"/>
              </w:rPr>
              <w:t xml:space="preserve">3. Developing a vision and strategy </w:t>
            </w:r>
          </w:p>
          <w:p w:rsidR="0003101A" w:rsidRPr="00920206" w:rsidRDefault="0003101A" w:rsidP="00920206">
            <w:pPr>
              <w:pStyle w:val="ListParagraph"/>
              <w:numPr>
                <w:ilvl w:val="0"/>
                <w:numId w:val="5"/>
              </w:numPr>
              <w:rPr>
                <w:sz w:val="20"/>
                <w:lang w:val="en-GB"/>
              </w:rPr>
            </w:pPr>
            <w:r w:rsidRPr="00920206">
              <w:rPr>
                <w:sz w:val="20"/>
                <w:lang w:val="en-GB"/>
              </w:rPr>
              <w:t>4. Communicating the change vision</w:t>
            </w:r>
          </w:p>
          <w:p w:rsidR="0003101A" w:rsidRPr="00920206" w:rsidRDefault="0003101A" w:rsidP="00920206">
            <w:pPr>
              <w:pStyle w:val="ListParagraph"/>
              <w:numPr>
                <w:ilvl w:val="0"/>
                <w:numId w:val="5"/>
              </w:numPr>
              <w:rPr>
                <w:sz w:val="20"/>
                <w:lang w:val="en-GB"/>
              </w:rPr>
            </w:pPr>
            <w:r w:rsidRPr="00920206">
              <w:rPr>
                <w:sz w:val="20"/>
                <w:lang w:val="en-GB"/>
              </w:rPr>
              <w:t>5. Empowering employees for broad based action</w:t>
            </w:r>
          </w:p>
          <w:p w:rsidR="0003101A" w:rsidRPr="00920206" w:rsidRDefault="0003101A" w:rsidP="00920206">
            <w:pPr>
              <w:pStyle w:val="ListParagraph"/>
              <w:numPr>
                <w:ilvl w:val="0"/>
                <w:numId w:val="5"/>
              </w:numPr>
              <w:rPr>
                <w:sz w:val="20"/>
                <w:lang w:val="en-GB"/>
              </w:rPr>
            </w:pPr>
            <w:r w:rsidRPr="00920206">
              <w:rPr>
                <w:sz w:val="20"/>
                <w:lang w:val="en-GB"/>
              </w:rPr>
              <w:t>6. Generating short- term wins</w:t>
            </w:r>
          </w:p>
          <w:p w:rsidR="0003101A" w:rsidRDefault="0003101A" w:rsidP="007676D9">
            <w:pPr>
              <w:pStyle w:val="ListParagraph"/>
              <w:numPr>
                <w:ilvl w:val="0"/>
                <w:numId w:val="5"/>
              </w:numPr>
              <w:rPr>
                <w:sz w:val="20"/>
                <w:lang w:val="en-GB"/>
              </w:rPr>
            </w:pPr>
            <w:r w:rsidRPr="006D44BF">
              <w:rPr>
                <w:sz w:val="20"/>
                <w:lang w:val="en-GB"/>
              </w:rPr>
              <w:t xml:space="preserve">7. Consolidating gains and producing more change </w:t>
            </w:r>
          </w:p>
          <w:p w:rsidR="0003101A" w:rsidRPr="006D44BF" w:rsidRDefault="0003101A" w:rsidP="007676D9">
            <w:pPr>
              <w:pStyle w:val="ListParagraph"/>
              <w:numPr>
                <w:ilvl w:val="0"/>
                <w:numId w:val="5"/>
              </w:numPr>
              <w:rPr>
                <w:sz w:val="20"/>
                <w:lang w:val="en-GB"/>
              </w:rPr>
            </w:pPr>
            <w:r w:rsidRPr="006D44BF">
              <w:rPr>
                <w:sz w:val="20"/>
                <w:lang w:val="en-GB"/>
              </w:rPr>
              <w:t>8. Anchoring new approaches in the culture</w:t>
            </w:r>
          </w:p>
          <w:p w:rsidR="0003101A" w:rsidRDefault="0003101A" w:rsidP="006D44BF">
            <w:pPr>
              <w:rPr>
                <w:sz w:val="20"/>
                <w:lang w:val="en-GB"/>
              </w:rPr>
            </w:pPr>
            <w:r>
              <w:rPr>
                <w:sz w:val="20"/>
                <w:lang w:val="en-GB"/>
              </w:rPr>
              <w:t xml:space="preserve">Explain the 8 stage process </w:t>
            </w:r>
          </w:p>
          <w:p w:rsidR="0003101A" w:rsidRPr="003424E0" w:rsidRDefault="0003101A" w:rsidP="003424E0">
            <w:pPr>
              <w:pStyle w:val="ListParagraph"/>
              <w:numPr>
                <w:ilvl w:val="0"/>
                <w:numId w:val="25"/>
              </w:numPr>
              <w:rPr>
                <w:sz w:val="20"/>
                <w:lang w:val="en-GB"/>
              </w:rPr>
            </w:pPr>
            <w:r w:rsidRPr="003424E0">
              <w:rPr>
                <w:sz w:val="20"/>
                <w:lang w:val="en-GB"/>
              </w:rPr>
              <w:t>Can be used to identify the activities required at each stage</w:t>
            </w:r>
          </w:p>
          <w:p w:rsidR="0003101A" w:rsidRPr="003424E0" w:rsidRDefault="0003101A" w:rsidP="003424E0">
            <w:pPr>
              <w:pStyle w:val="ListParagraph"/>
              <w:numPr>
                <w:ilvl w:val="0"/>
                <w:numId w:val="25"/>
              </w:numPr>
              <w:rPr>
                <w:sz w:val="20"/>
                <w:lang w:val="en-GB"/>
              </w:rPr>
            </w:pPr>
            <w:r w:rsidRPr="003424E0">
              <w:rPr>
                <w:sz w:val="20"/>
                <w:lang w:val="en-GB"/>
              </w:rPr>
              <w:t>Can be used at the planning phase, the leader outlining what needs to be done</w:t>
            </w:r>
          </w:p>
          <w:p w:rsidR="0003101A" w:rsidRPr="003424E0" w:rsidRDefault="0003101A" w:rsidP="003424E0">
            <w:pPr>
              <w:pStyle w:val="ListParagraph"/>
              <w:numPr>
                <w:ilvl w:val="0"/>
                <w:numId w:val="25"/>
              </w:numPr>
              <w:rPr>
                <w:sz w:val="20"/>
                <w:lang w:val="en-GB"/>
              </w:rPr>
            </w:pPr>
            <w:r w:rsidRPr="003424E0">
              <w:rPr>
                <w:sz w:val="20"/>
                <w:lang w:val="en-GB"/>
              </w:rPr>
              <w:t>Can be used during the implementation phase, used a checklist- are the activities being carried out?</w:t>
            </w:r>
          </w:p>
          <w:p w:rsidR="0003101A" w:rsidRDefault="0003101A" w:rsidP="006D44BF">
            <w:pPr>
              <w:rPr>
                <w:sz w:val="20"/>
                <w:lang w:val="en-GB"/>
              </w:rPr>
            </w:pPr>
            <w:r>
              <w:rPr>
                <w:sz w:val="20"/>
                <w:lang w:val="en-GB"/>
              </w:rPr>
              <w:t>Provide some local examples if possible</w:t>
            </w:r>
          </w:p>
          <w:p w:rsidR="0003101A" w:rsidRDefault="0003101A" w:rsidP="003C0510">
            <w:pPr>
              <w:rPr>
                <w:sz w:val="20"/>
                <w:lang w:val="en-GB"/>
              </w:rPr>
            </w:pPr>
            <w:r>
              <w:rPr>
                <w:sz w:val="20"/>
                <w:lang w:val="en-GB"/>
              </w:rPr>
              <w:t>More information on</w:t>
            </w:r>
          </w:p>
          <w:p w:rsidR="0003101A" w:rsidRPr="00530003" w:rsidRDefault="0013322E" w:rsidP="003C0510">
            <w:pPr>
              <w:rPr>
                <w:sz w:val="20"/>
              </w:rPr>
            </w:pPr>
            <w:hyperlink r:id="rId8" w:history="1">
              <w:r w:rsidR="0003101A" w:rsidRPr="008479F7">
                <w:rPr>
                  <w:rStyle w:val="Hyperlink"/>
                  <w:sz w:val="20"/>
                </w:rPr>
                <w:t>http://www.businessballs.com/changemanagement.htm</w:t>
              </w:r>
            </w:hyperlink>
          </w:p>
        </w:tc>
        <w:tc>
          <w:tcPr>
            <w:tcW w:w="709" w:type="dxa"/>
          </w:tcPr>
          <w:p w:rsidR="0003101A" w:rsidRPr="00DD2943" w:rsidRDefault="003276DC"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5-8</w:t>
            </w:r>
          </w:p>
        </w:tc>
        <w:tc>
          <w:tcPr>
            <w:tcW w:w="3075" w:type="dxa"/>
          </w:tcPr>
          <w:p w:rsidR="0003101A" w:rsidRPr="00DD2943" w:rsidRDefault="0003101A" w:rsidP="00990A9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 individuals, learners should define </w:t>
            </w:r>
            <w:r w:rsidRPr="00C1701A">
              <w:rPr>
                <w:rFonts w:asciiTheme="majorHAnsi" w:eastAsia="Times New Roman" w:hAnsiTheme="majorHAnsi" w:cstheme="majorHAnsi"/>
                <w:sz w:val="20"/>
                <w:szCs w:val="20"/>
                <w:lang w:val="en-GB"/>
              </w:rPr>
              <w:t>What stages would be involved in planning and implementing organisational change</w:t>
            </w:r>
          </w:p>
        </w:tc>
        <w:tc>
          <w:tcPr>
            <w:tcW w:w="3075" w:type="dxa"/>
          </w:tcPr>
          <w:p w:rsidR="0003101A" w:rsidRDefault="0003101A" w:rsidP="00990A98">
            <w:pPr>
              <w:spacing w:before="20" w:after="20" w:line="240" w:lineRule="auto"/>
              <w:contextualSpacing/>
              <w:rPr>
                <w:rFonts w:asciiTheme="majorHAnsi" w:eastAsia="Times New Roman" w:hAnsiTheme="majorHAnsi" w:cstheme="majorHAnsi"/>
                <w:sz w:val="20"/>
                <w:szCs w:val="20"/>
                <w:lang w:val="en-GB"/>
              </w:rPr>
            </w:pPr>
          </w:p>
        </w:tc>
      </w:tr>
      <w:tr w:rsidR="0003101A" w:rsidRPr="00DD2943" w:rsidTr="0003101A">
        <w:tc>
          <w:tcPr>
            <w:tcW w:w="938" w:type="dxa"/>
            <w:vMerge/>
          </w:tcPr>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p>
        </w:tc>
        <w:tc>
          <w:tcPr>
            <w:tcW w:w="1505" w:type="dxa"/>
          </w:tcPr>
          <w:p w:rsidR="0003101A" w:rsidRPr="00703398" w:rsidRDefault="0003101A" w:rsidP="00DD2943">
            <w:pPr>
              <w:spacing w:before="20" w:after="20" w:line="240" w:lineRule="auto"/>
              <w:contextualSpacing/>
              <w:rPr>
                <w:rFonts w:asciiTheme="majorHAnsi" w:eastAsia="Times New Roman" w:hAnsiTheme="majorHAnsi" w:cstheme="majorHAnsi"/>
                <w:sz w:val="20"/>
                <w:szCs w:val="20"/>
                <w:lang w:val="en-GB"/>
              </w:rPr>
            </w:pPr>
            <w:r w:rsidRPr="005A22CC">
              <w:rPr>
                <w:rFonts w:asciiTheme="majorHAnsi" w:eastAsia="Times New Roman" w:hAnsiTheme="majorHAnsi" w:cstheme="majorHAnsi"/>
                <w:bCs/>
                <w:sz w:val="20"/>
                <w:szCs w:val="20"/>
                <w:lang w:val="en-GB"/>
              </w:rPr>
              <w:t>Organisational change plans</w:t>
            </w:r>
          </w:p>
        </w:tc>
        <w:tc>
          <w:tcPr>
            <w:tcW w:w="6341" w:type="dxa"/>
          </w:tcPr>
          <w:p w:rsidR="0003101A" w:rsidRDefault="0003101A" w:rsidP="00990A98">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03101A" w:rsidRDefault="0003101A" w:rsidP="00990A98">
            <w:pPr>
              <w:spacing w:before="20" w:after="20" w:line="240" w:lineRule="auto"/>
              <w:contextualSpacing/>
              <w:rPr>
                <w:rFonts w:asciiTheme="majorHAnsi" w:eastAsia="Times New Roman" w:hAnsiTheme="majorHAnsi" w:cstheme="majorHAnsi"/>
                <w:sz w:val="20"/>
                <w:szCs w:val="20"/>
                <w:lang w:val="en-GB"/>
              </w:rPr>
            </w:pPr>
            <w:r w:rsidRPr="005A22CC">
              <w:rPr>
                <w:rFonts w:asciiTheme="majorHAnsi" w:eastAsia="Times New Roman" w:hAnsiTheme="majorHAnsi" w:cstheme="majorHAnsi"/>
                <w:sz w:val="20"/>
                <w:szCs w:val="20"/>
                <w:lang w:val="en-GB"/>
              </w:rPr>
              <w:t xml:space="preserve">What should </w:t>
            </w:r>
            <w:r>
              <w:rPr>
                <w:rFonts w:asciiTheme="majorHAnsi" w:eastAsia="Times New Roman" w:hAnsiTheme="majorHAnsi" w:cstheme="majorHAnsi"/>
                <w:sz w:val="20"/>
                <w:szCs w:val="20"/>
                <w:lang w:val="en-GB"/>
              </w:rPr>
              <w:t>an</w:t>
            </w:r>
            <w:r w:rsidRPr="005A22CC">
              <w:rPr>
                <w:rFonts w:asciiTheme="majorHAnsi" w:eastAsia="Times New Roman" w:hAnsiTheme="majorHAnsi" w:cstheme="majorHAnsi"/>
                <w:sz w:val="20"/>
                <w:szCs w:val="20"/>
                <w:lang w:val="en-GB"/>
              </w:rPr>
              <w:t xml:space="preserve"> organisational change plan contain?</w:t>
            </w:r>
          </w:p>
          <w:p w:rsidR="0003101A" w:rsidRDefault="0003101A" w:rsidP="00990A98">
            <w:pPr>
              <w:spacing w:before="20" w:after="20" w:line="240" w:lineRule="auto"/>
              <w:contextualSpacing/>
              <w:rPr>
                <w:rFonts w:asciiTheme="majorHAnsi" w:eastAsia="Times New Roman" w:hAnsiTheme="majorHAnsi" w:cstheme="majorHAnsi"/>
                <w:sz w:val="20"/>
                <w:szCs w:val="20"/>
                <w:lang w:val="en-GB"/>
              </w:rPr>
            </w:pPr>
            <w:r w:rsidRPr="00302B9E">
              <w:rPr>
                <w:rFonts w:asciiTheme="majorHAnsi" w:eastAsia="Times New Roman" w:hAnsiTheme="majorHAnsi" w:cstheme="majorHAnsi"/>
                <w:sz w:val="20"/>
                <w:szCs w:val="20"/>
                <w:lang w:val="en-GB"/>
              </w:rPr>
              <w:t>Facilitate their responses and discussion</w:t>
            </w:r>
          </w:p>
          <w:p w:rsidR="0003101A" w:rsidRDefault="0003101A" w:rsidP="00990A98">
            <w:pPr>
              <w:spacing w:before="20" w:after="20" w:line="240" w:lineRule="auto"/>
              <w:contextualSpacing/>
              <w:rPr>
                <w:rFonts w:asciiTheme="majorHAnsi" w:eastAsia="Times New Roman" w:hAnsiTheme="majorHAnsi" w:cstheme="majorHAnsi"/>
                <w:sz w:val="20"/>
                <w:szCs w:val="20"/>
                <w:lang w:val="en-GB"/>
              </w:rPr>
            </w:pPr>
          </w:p>
          <w:p w:rsidR="0003101A" w:rsidRDefault="0003101A" w:rsidP="005A22CC">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Show definition (from Study guide) and go explain elements</w:t>
            </w:r>
          </w:p>
          <w:p w:rsidR="0003101A" w:rsidRPr="005A22CC" w:rsidRDefault="0003101A" w:rsidP="005A22CC">
            <w:pPr>
              <w:spacing w:before="20" w:after="20" w:line="240" w:lineRule="auto"/>
              <w:rPr>
                <w:rFonts w:asciiTheme="majorHAnsi" w:eastAsia="Times New Roman" w:hAnsiTheme="majorHAnsi" w:cstheme="majorHAnsi"/>
                <w:sz w:val="20"/>
                <w:szCs w:val="20"/>
                <w:lang w:val="en-GB"/>
              </w:rPr>
            </w:pPr>
            <w:r w:rsidRPr="005A22CC">
              <w:rPr>
                <w:rFonts w:asciiTheme="majorHAnsi" w:eastAsia="Times New Roman" w:hAnsiTheme="majorHAnsi" w:cstheme="majorHAnsi"/>
                <w:sz w:val="20"/>
                <w:szCs w:val="20"/>
                <w:lang w:val="en-GB"/>
              </w:rPr>
              <w:t>A change plan supports a change process by quantifying what need to be done, by whom, how and by when? A typical plan for a change process should complete with the following elements</w:t>
            </w:r>
          </w:p>
          <w:p w:rsidR="0003101A" w:rsidRPr="005A22CC" w:rsidRDefault="0003101A" w:rsidP="005A22CC">
            <w:pPr>
              <w:pStyle w:val="ListParagraph"/>
              <w:numPr>
                <w:ilvl w:val="0"/>
                <w:numId w:val="26"/>
              </w:numPr>
              <w:spacing w:before="20" w:after="20" w:line="240" w:lineRule="auto"/>
              <w:rPr>
                <w:rFonts w:asciiTheme="majorHAnsi" w:eastAsia="Times New Roman" w:hAnsiTheme="majorHAnsi" w:cstheme="majorHAnsi"/>
                <w:sz w:val="20"/>
                <w:szCs w:val="20"/>
                <w:lang w:val="en-GB"/>
              </w:rPr>
            </w:pPr>
            <w:r w:rsidRPr="005A22CC">
              <w:rPr>
                <w:rFonts w:asciiTheme="majorHAnsi" w:eastAsia="Times New Roman" w:hAnsiTheme="majorHAnsi" w:cstheme="majorHAnsi"/>
                <w:sz w:val="20"/>
                <w:szCs w:val="20"/>
                <w:lang w:val="en-GB"/>
              </w:rPr>
              <w:t>Objectives- what needs to be achieved by the change process?</w:t>
            </w:r>
          </w:p>
          <w:p w:rsidR="0003101A" w:rsidRPr="005A22CC" w:rsidRDefault="0003101A" w:rsidP="005A22CC">
            <w:pPr>
              <w:pStyle w:val="ListParagraph"/>
              <w:numPr>
                <w:ilvl w:val="0"/>
                <w:numId w:val="26"/>
              </w:numPr>
              <w:spacing w:before="20" w:after="20" w:line="240" w:lineRule="auto"/>
              <w:rPr>
                <w:rFonts w:asciiTheme="majorHAnsi" w:eastAsia="Times New Roman" w:hAnsiTheme="majorHAnsi" w:cstheme="majorHAnsi"/>
                <w:sz w:val="20"/>
                <w:szCs w:val="20"/>
                <w:lang w:val="en-GB"/>
              </w:rPr>
            </w:pPr>
            <w:r w:rsidRPr="005A22CC">
              <w:rPr>
                <w:rFonts w:asciiTheme="majorHAnsi" w:eastAsia="Times New Roman" w:hAnsiTheme="majorHAnsi" w:cstheme="majorHAnsi"/>
                <w:sz w:val="20"/>
                <w:szCs w:val="20"/>
                <w:lang w:val="en-GB"/>
              </w:rPr>
              <w:t>Timelines- when should the change process be completed by? What are the key events or milestones along the way?</w:t>
            </w:r>
          </w:p>
          <w:p w:rsidR="0003101A" w:rsidRPr="005A22CC" w:rsidRDefault="0003101A" w:rsidP="005A22CC">
            <w:pPr>
              <w:pStyle w:val="ListParagraph"/>
              <w:numPr>
                <w:ilvl w:val="0"/>
                <w:numId w:val="26"/>
              </w:numPr>
              <w:spacing w:before="20" w:after="20" w:line="240" w:lineRule="auto"/>
              <w:rPr>
                <w:rFonts w:asciiTheme="majorHAnsi" w:eastAsia="Times New Roman" w:hAnsiTheme="majorHAnsi" w:cstheme="majorHAnsi"/>
                <w:sz w:val="20"/>
                <w:szCs w:val="20"/>
                <w:lang w:val="en-GB"/>
              </w:rPr>
            </w:pPr>
            <w:r w:rsidRPr="005A22CC">
              <w:rPr>
                <w:rFonts w:asciiTheme="majorHAnsi" w:eastAsia="Times New Roman" w:hAnsiTheme="majorHAnsi" w:cstheme="majorHAnsi"/>
                <w:sz w:val="20"/>
                <w:szCs w:val="20"/>
                <w:lang w:val="en-GB"/>
              </w:rPr>
              <w:t>Measures- what are the critical success factors? How will we know if the change process has been successful?</w:t>
            </w:r>
          </w:p>
          <w:p w:rsidR="0003101A" w:rsidRPr="005A22CC" w:rsidRDefault="0003101A" w:rsidP="005A22CC">
            <w:pPr>
              <w:pStyle w:val="ListParagraph"/>
              <w:numPr>
                <w:ilvl w:val="0"/>
                <w:numId w:val="26"/>
              </w:numPr>
              <w:spacing w:before="20" w:after="20" w:line="240" w:lineRule="auto"/>
              <w:rPr>
                <w:rFonts w:asciiTheme="majorHAnsi" w:eastAsia="Times New Roman" w:hAnsiTheme="majorHAnsi" w:cstheme="majorHAnsi"/>
                <w:sz w:val="20"/>
                <w:szCs w:val="20"/>
                <w:lang w:val="en-GB"/>
              </w:rPr>
            </w:pPr>
            <w:r w:rsidRPr="005A22CC">
              <w:rPr>
                <w:rFonts w:asciiTheme="majorHAnsi" w:eastAsia="Times New Roman" w:hAnsiTheme="majorHAnsi" w:cstheme="majorHAnsi"/>
                <w:sz w:val="20"/>
                <w:szCs w:val="20"/>
                <w:lang w:val="en-GB"/>
              </w:rPr>
              <w:t>Roles/responsibilities- who is involved and what responsibilities do they have within the change process?</w:t>
            </w:r>
          </w:p>
          <w:p w:rsidR="0003101A" w:rsidRDefault="0003101A" w:rsidP="005A22CC">
            <w:pPr>
              <w:pStyle w:val="ListParagraph"/>
              <w:numPr>
                <w:ilvl w:val="0"/>
                <w:numId w:val="26"/>
              </w:numPr>
              <w:spacing w:before="20" w:after="20" w:line="240" w:lineRule="auto"/>
              <w:rPr>
                <w:rFonts w:asciiTheme="majorHAnsi" w:eastAsia="Times New Roman" w:hAnsiTheme="majorHAnsi" w:cstheme="majorHAnsi"/>
                <w:sz w:val="20"/>
                <w:szCs w:val="20"/>
                <w:lang w:val="en-GB"/>
              </w:rPr>
            </w:pPr>
            <w:r w:rsidRPr="005A22CC">
              <w:rPr>
                <w:rFonts w:asciiTheme="majorHAnsi" w:eastAsia="Times New Roman" w:hAnsiTheme="majorHAnsi" w:cstheme="majorHAnsi"/>
                <w:sz w:val="20"/>
                <w:szCs w:val="20"/>
                <w:lang w:val="en-GB"/>
              </w:rPr>
              <w:lastRenderedPageBreak/>
              <w:t>Resources- what resources (time/money/information/equipment) is needed during the change process so that the objectives can be achieved?</w:t>
            </w:r>
          </w:p>
          <w:p w:rsidR="0003101A" w:rsidRDefault="0003101A" w:rsidP="00DD3533">
            <w:pPr>
              <w:spacing w:before="20" w:after="20" w:line="240" w:lineRule="auto"/>
              <w:rPr>
                <w:rFonts w:asciiTheme="majorHAnsi" w:eastAsia="Times New Roman" w:hAnsiTheme="majorHAnsi" w:cstheme="majorHAnsi"/>
                <w:sz w:val="20"/>
                <w:szCs w:val="20"/>
                <w:lang w:val="en-GB"/>
              </w:rPr>
            </w:pPr>
          </w:p>
          <w:p w:rsidR="0003101A" w:rsidRDefault="0003101A" w:rsidP="00DD3533">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SMART Change plans</w:t>
            </w:r>
          </w:p>
          <w:p w:rsidR="0003101A" w:rsidRPr="00DD3533" w:rsidRDefault="0003101A" w:rsidP="00DD3533">
            <w:pPr>
              <w:numPr>
                <w:ilvl w:val="0"/>
                <w:numId w:val="27"/>
              </w:numPr>
              <w:spacing w:before="20" w:after="20" w:line="240" w:lineRule="auto"/>
              <w:rPr>
                <w:rFonts w:asciiTheme="majorHAnsi" w:eastAsia="Times New Roman" w:hAnsiTheme="majorHAnsi" w:cstheme="majorHAnsi"/>
                <w:sz w:val="20"/>
                <w:szCs w:val="20"/>
              </w:rPr>
            </w:pPr>
            <w:r w:rsidRPr="00DD3533">
              <w:rPr>
                <w:rFonts w:asciiTheme="majorHAnsi" w:eastAsia="Times New Roman" w:hAnsiTheme="majorHAnsi" w:cstheme="majorHAnsi"/>
                <w:b/>
                <w:bCs/>
                <w:sz w:val="20"/>
                <w:szCs w:val="20"/>
                <w:lang w:val="en-GB"/>
              </w:rPr>
              <w:t>Specific</w:t>
            </w:r>
            <w:r w:rsidR="00730333">
              <w:rPr>
                <w:rFonts w:asciiTheme="majorHAnsi" w:eastAsia="Times New Roman" w:hAnsiTheme="majorHAnsi" w:cstheme="majorHAnsi"/>
                <w:b/>
                <w:bCs/>
                <w:sz w:val="20"/>
                <w:szCs w:val="20"/>
                <w:lang w:val="en-GB"/>
              </w:rPr>
              <w:t xml:space="preserve"> </w:t>
            </w:r>
            <w:r w:rsidRPr="00DD3533">
              <w:rPr>
                <w:rFonts w:asciiTheme="majorHAnsi" w:eastAsia="Times New Roman" w:hAnsiTheme="majorHAnsi" w:cstheme="majorHAnsi"/>
                <w:sz w:val="20"/>
                <w:szCs w:val="20"/>
                <w:lang w:val="en-GB"/>
              </w:rPr>
              <w:t>- What does the change process need to deliver?</w:t>
            </w:r>
          </w:p>
          <w:p w:rsidR="0003101A" w:rsidRPr="00DD3533" w:rsidRDefault="0003101A" w:rsidP="00DD3533">
            <w:pPr>
              <w:numPr>
                <w:ilvl w:val="0"/>
                <w:numId w:val="27"/>
              </w:numPr>
              <w:spacing w:before="20" w:after="20" w:line="240" w:lineRule="auto"/>
              <w:rPr>
                <w:rFonts w:asciiTheme="majorHAnsi" w:eastAsia="Times New Roman" w:hAnsiTheme="majorHAnsi" w:cstheme="majorHAnsi"/>
                <w:sz w:val="20"/>
                <w:szCs w:val="20"/>
              </w:rPr>
            </w:pPr>
            <w:r w:rsidRPr="00DD3533">
              <w:rPr>
                <w:rFonts w:asciiTheme="majorHAnsi" w:eastAsia="Times New Roman" w:hAnsiTheme="majorHAnsi" w:cstheme="majorHAnsi"/>
                <w:b/>
                <w:bCs/>
                <w:sz w:val="20"/>
                <w:szCs w:val="20"/>
                <w:lang w:val="en-GB"/>
              </w:rPr>
              <w:t>Measurable</w:t>
            </w:r>
            <w:r w:rsidR="00730333">
              <w:rPr>
                <w:rFonts w:asciiTheme="majorHAnsi" w:eastAsia="Times New Roman" w:hAnsiTheme="majorHAnsi" w:cstheme="majorHAnsi"/>
                <w:b/>
                <w:bCs/>
                <w:sz w:val="20"/>
                <w:szCs w:val="20"/>
                <w:lang w:val="en-GB"/>
              </w:rPr>
              <w:t xml:space="preserve"> </w:t>
            </w:r>
            <w:r w:rsidRPr="00DD3533">
              <w:rPr>
                <w:rFonts w:asciiTheme="majorHAnsi" w:eastAsia="Times New Roman" w:hAnsiTheme="majorHAnsi" w:cstheme="majorHAnsi"/>
                <w:sz w:val="20"/>
                <w:szCs w:val="20"/>
                <w:lang w:val="en-GB"/>
              </w:rPr>
              <w:t xml:space="preserve">- What will tell us if the change process has worked? </w:t>
            </w:r>
          </w:p>
          <w:p w:rsidR="0003101A" w:rsidRPr="00DD3533" w:rsidRDefault="0003101A" w:rsidP="00DD3533">
            <w:pPr>
              <w:numPr>
                <w:ilvl w:val="0"/>
                <w:numId w:val="27"/>
              </w:numPr>
              <w:spacing w:before="20" w:after="20" w:line="240" w:lineRule="auto"/>
              <w:rPr>
                <w:rFonts w:asciiTheme="majorHAnsi" w:eastAsia="Times New Roman" w:hAnsiTheme="majorHAnsi" w:cstheme="majorHAnsi"/>
                <w:sz w:val="20"/>
                <w:szCs w:val="20"/>
              </w:rPr>
            </w:pPr>
            <w:r w:rsidRPr="00DD3533">
              <w:rPr>
                <w:rFonts w:asciiTheme="majorHAnsi" w:eastAsia="Times New Roman" w:hAnsiTheme="majorHAnsi" w:cstheme="majorHAnsi"/>
                <w:b/>
                <w:bCs/>
                <w:sz w:val="20"/>
                <w:szCs w:val="20"/>
                <w:lang w:val="en-GB"/>
              </w:rPr>
              <w:t>Achievable</w:t>
            </w:r>
            <w:r w:rsidR="00730333">
              <w:rPr>
                <w:rFonts w:asciiTheme="majorHAnsi" w:eastAsia="Times New Roman" w:hAnsiTheme="majorHAnsi" w:cstheme="majorHAnsi"/>
                <w:b/>
                <w:bCs/>
                <w:sz w:val="20"/>
                <w:szCs w:val="20"/>
                <w:lang w:val="en-GB"/>
              </w:rPr>
              <w:t xml:space="preserve"> </w:t>
            </w:r>
            <w:r w:rsidRPr="00DD3533">
              <w:rPr>
                <w:rFonts w:asciiTheme="majorHAnsi" w:eastAsia="Times New Roman" w:hAnsiTheme="majorHAnsi" w:cstheme="majorHAnsi"/>
                <w:sz w:val="20"/>
                <w:szCs w:val="20"/>
                <w:lang w:val="en-GB"/>
              </w:rPr>
              <w:t>- Is the change process achievable given the people/resources/time frame?</w:t>
            </w:r>
          </w:p>
          <w:p w:rsidR="0003101A" w:rsidRPr="00DD3533" w:rsidRDefault="0003101A" w:rsidP="00DD3533">
            <w:pPr>
              <w:numPr>
                <w:ilvl w:val="0"/>
                <w:numId w:val="27"/>
              </w:numPr>
              <w:spacing w:before="20" w:after="20" w:line="240" w:lineRule="auto"/>
              <w:rPr>
                <w:rFonts w:asciiTheme="majorHAnsi" w:eastAsia="Times New Roman" w:hAnsiTheme="majorHAnsi" w:cstheme="majorHAnsi"/>
                <w:sz w:val="20"/>
                <w:szCs w:val="20"/>
              </w:rPr>
            </w:pPr>
            <w:r w:rsidRPr="00DD3533">
              <w:rPr>
                <w:rFonts w:asciiTheme="majorHAnsi" w:eastAsia="Times New Roman" w:hAnsiTheme="majorHAnsi" w:cstheme="majorHAnsi"/>
                <w:b/>
                <w:bCs/>
                <w:sz w:val="20"/>
                <w:szCs w:val="20"/>
                <w:lang w:val="en-GB"/>
              </w:rPr>
              <w:t>Resourced</w:t>
            </w:r>
            <w:r w:rsidR="00730333">
              <w:rPr>
                <w:rFonts w:asciiTheme="majorHAnsi" w:eastAsia="Times New Roman" w:hAnsiTheme="majorHAnsi" w:cstheme="majorHAnsi"/>
                <w:b/>
                <w:bCs/>
                <w:sz w:val="20"/>
                <w:szCs w:val="20"/>
                <w:lang w:val="en-GB"/>
              </w:rPr>
              <w:t xml:space="preserve"> </w:t>
            </w:r>
            <w:r w:rsidRPr="00DD3533">
              <w:rPr>
                <w:rFonts w:asciiTheme="majorHAnsi" w:eastAsia="Times New Roman" w:hAnsiTheme="majorHAnsi" w:cstheme="majorHAnsi"/>
                <w:sz w:val="20"/>
                <w:szCs w:val="20"/>
                <w:lang w:val="en-GB"/>
              </w:rPr>
              <w:t>- Does the change process have enough resources for it to be successful?</w:t>
            </w:r>
          </w:p>
          <w:p w:rsidR="0003101A" w:rsidRPr="00DD3533" w:rsidRDefault="0003101A" w:rsidP="00DD3533">
            <w:pPr>
              <w:numPr>
                <w:ilvl w:val="0"/>
                <w:numId w:val="27"/>
              </w:numPr>
              <w:spacing w:before="20" w:after="20" w:line="240" w:lineRule="auto"/>
              <w:rPr>
                <w:rFonts w:asciiTheme="majorHAnsi" w:eastAsia="Times New Roman" w:hAnsiTheme="majorHAnsi" w:cstheme="majorHAnsi"/>
                <w:sz w:val="20"/>
                <w:szCs w:val="20"/>
              </w:rPr>
            </w:pPr>
            <w:r w:rsidRPr="00DD3533">
              <w:rPr>
                <w:rFonts w:asciiTheme="majorHAnsi" w:eastAsia="Times New Roman" w:hAnsiTheme="majorHAnsi" w:cstheme="majorHAnsi"/>
                <w:b/>
                <w:bCs/>
                <w:sz w:val="20"/>
                <w:szCs w:val="20"/>
                <w:lang w:val="en-GB"/>
              </w:rPr>
              <w:t>Time framed</w:t>
            </w:r>
            <w:r w:rsidR="00730333">
              <w:rPr>
                <w:rFonts w:asciiTheme="majorHAnsi" w:eastAsia="Times New Roman" w:hAnsiTheme="majorHAnsi" w:cstheme="majorHAnsi"/>
                <w:b/>
                <w:bCs/>
                <w:sz w:val="20"/>
                <w:szCs w:val="20"/>
                <w:lang w:val="en-GB"/>
              </w:rPr>
              <w:t xml:space="preserve"> </w:t>
            </w:r>
            <w:r w:rsidRPr="00DD3533">
              <w:rPr>
                <w:rFonts w:asciiTheme="majorHAnsi" w:eastAsia="Times New Roman" w:hAnsiTheme="majorHAnsi" w:cstheme="majorHAnsi"/>
                <w:sz w:val="20"/>
                <w:szCs w:val="20"/>
                <w:lang w:val="en-GB"/>
              </w:rPr>
              <w:t>- Are there key dates by which, work needs to be completed?</w:t>
            </w:r>
          </w:p>
          <w:p w:rsidR="0003101A" w:rsidRPr="00DD3533" w:rsidRDefault="0003101A" w:rsidP="00DD3533">
            <w:pPr>
              <w:spacing w:before="20" w:after="20" w:line="240" w:lineRule="auto"/>
              <w:rPr>
                <w:rFonts w:asciiTheme="majorHAnsi" w:eastAsia="Times New Roman" w:hAnsiTheme="majorHAnsi" w:cstheme="majorHAnsi"/>
                <w:sz w:val="20"/>
                <w:szCs w:val="20"/>
                <w:lang w:val="en-GB"/>
              </w:rPr>
            </w:pPr>
          </w:p>
        </w:tc>
        <w:tc>
          <w:tcPr>
            <w:tcW w:w="709" w:type="dxa"/>
          </w:tcPr>
          <w:p w:rsidR="0003101A" w:rsidRPr="00DD2943" w:rsidRDefault="00E7008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9-13</w:t>
            </w:r>
          </w:p>
        </w:tc>
        <w:tc>
          <w:tcPr>
            <w:tcW w:w="3075" w:type="dxa"/>
          </w:tcPr>
          <w:p w:rsidR="0003101A" w:rsidRDefault="0003101A" w:rsidP="007712A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learners should define</w:t>
            </w:r>
            <w:r w:rsidRPr="007712AE">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w</w:t>
            </w:r>
            <w:r w:rsidRPr="00212709">
              <w:rPr>
                <w:rFonts w:asciiTheme="majorHAnsi" w:eastAsia="Times New Roman" w:hAnsiTheme="majorHAnsi" w:cstheme="majorHAnsi"/>
                <w:bCs/>
                <w:sz w:val="20"/>
                <w:szCs w:val="20"/>
                <w:lang w:val="en-GB"/>
              </w:rPr>
              <w:t>hat data an organi</w:t>
            </w:r>
            <w:r>
              <w:rPr>
                <w:rFonts w:asciiTheme="majorHAnsi" w:eastAsia="Times New Roman" w:hAnsiTheme="majorHAnsi" w:cstheme="majorHAnsi"/>
                <w:bCs/>
                <w:sz w:val="20"/>
                <w:szCs w:val="20"/>
                <w:lang w:val="en-GB"/>
              </w:rPr>
              <w:t>sation’s change plan should contain</w:t>
            </w:r>
            <w:r w:rsidRPr="00212709">
              <w:rPr>
                <w:rFonts w:asciiTheme="majorHAnsi" w:eastAsia="Times New Roman" w:hAnsiTheme="majorHAnsi" w:cstheme="majorHAnsi"/>
                <w:sz w:val="20"/>
                <w:szCs w:val="20"/>
                <w:lang w:val="en-GB"/>
              </w:rPr>
              <w:t xml:space="preserve"> </w:t>
            </w:r>
          </w:p>
          <w:p w:rsidR="0003101A" w:rsidRDefault="0003101A" w:rsidP="007712AE">
            <w:pPr>
              <w:spacing w:before="20" w:after="20" w:line="240" w:lineRule="auto"/>
              <w:rPr>
                <w:rFonts w:asciiTheme="majorHAnsi" w:eastAsia="Times New Roman" w:hAnsiTheme="majorHAnsi" w:cstheme="majorHAnsi"/>
                <w:sz w:val="20"/>
                <w:szCs w:val="20"/>
                <w:lang w:val="en-GB"/>
              </w:rPr>
            </w:pPr>
          </w:p>
          <w:p w:rsidR="0003101A" w:rsidRDefault="0003101A" w:rsidP="007712AE">
            <w:pPr>
              <w:spacing w:before="20" w:after="20" w:line="240" w:lineRule="auto"/>
              <w:rPr>
                <w:rFonts w:asciiTheme="majorHAnsi" w:eastAsia="Times New Roman" w:hAnsiTheme="majorHAnsi" w:cstheme="majorHAnsi"/>
                <w:sz w:val="20"/>
                <w:szCs w:val="20"/>
                <w:lang w:val="en-GB"/>
              </w:rPr>
            </w:pPr>
          </w:p>
          <w:p w:rsidR="0003101A" w:rsidRDefault="0003101A" w:rsidP="007712AE">
            <w:pPr>
              <w:spacing w:before="20" w:after="20" w:line="240" w:lineRule="auto"/>
              <w:rPr>
                <w:rFonts w:asciiTheme="majorHAnsi" w:eastAsia="Times New Roman" w:hAnsiTheme="majorHAnsi" w:cstheme="majorHAnsi"/>
                <w:sz w:val="20"/>
                <w:szCs w:val="20"/>
                <w:lang w:val="en-GB"/>
              </w:rPr>
            </w:pPr>
          </w:p>
          <w:p w:rsidR="0003101A" w:rsidRDefault="0003101A" w:rsidP="007712AE">
            <w:pPr>
              <w:spacing w:before="20" w:after="20" w:line="240" w:lineRule="auto"/>
              <w:rPr>
                <w:rFonts w:asciiTheme="majorHAnsi" w:eastAsia="Times New Roman" w:hAnsiTheme="majorHAnsi" w:cstheme="majorHAnsi"/>
                <w:sz w:val="20"/>
                <w:szCs w:val="20"/>
                <w:lang w:val="en-GB"/>
              </w:rPr>
            </w:pPr>
          </w:p>
          <w:p w:rsidR="0003101A" w:rsidRDefault="0003101A" w:rsidP="007712AE">
            <w:pPr>
              <w:spacing w:before="20" w:after="20" w:line="240" w:lineRule="auto"/>
              <w:rPr>
                <w:rFonts w:asciiTheme="majorHAnsi" w:eastAsia="Times New Roman" w:hAnsiTheme="majorHAnsi" w:cstheme="majorHAnsi"/>
                <w:sz w:val="20"/>
                <w:szCs w:val="20"/>
                <w:lang w:val="en-GB"/>
              </w:rPr>
            </w:pPr>
          </w:p>
          <w:p w:rsidR="0003101A" w:rsidRDefault="0003101A" w:rsidP="007712AE">
            <w:pPr>
              <w:spacing w:before="20" w:after="20" w:line="240" w:lineRule="auto"/>
              <w:rPr>
                <w:rFonts w:asciiTheme="majorHAnsi" w:eastAsia="Times New Roman" w:hAnsiTheme="majorHAnsi" w:cstheme="majorHAnsi"/>
                <w:sz w:val="20"/>
                <w:szCs w:val="20"/>
                <w:lang w:val="en-GB"/>
              </w:rPr>
            </w:pPr>
          </w:p>
          <w:p w:rsidR="0003101A" w:rsidRDefault="0003101A" w:rsidP="007712AE">
            <w:pPr>
              <w:spacing w:before="20" w:after="20" w:line="240" w:lineRule="auto"/>
              <w:rPr>
                <w:rFonts w:asciiTheme="majorHAnsi" w:eastAsia="Times New Roman" w:hAnsiTheme="majorHAnsi" w:cstheme="majorHAnsi"/>
                <w:sz w:val="20"/>
                <w:szCs w:val="20"/>
                <w:lang w:val="en-GB"/>
              </w:rPr>
            </w:pPr>
          </w:p>
          <w:p w:rsidR="0003101A" w:rsidRDefault="0003101A" w:rsidP="007712AE">
            <w:pPr>
              <w:spacing w:before="20" w:after="20" w:line="240" w:lineRule="auto"/>
              <w:rPr>
                <w:rFonts w:asciiTheme="majorHAnsi" w:eastAsia="Times New Roman" w:hAnsiTheme="majorHAnsi" w:cstheme="majorHAnsi"/>
                <w:sz w:val="20"/>
                <w:szCs w:val="20"/>
                <w:lang w:val="en-GB"/>
              </w:rPr>
            </w:pPr>
          </w:p>
          <w:p w:rsidR="0003101A" w:rsidRPr="007712AE" w:rsidRDefault="0003101A" w:rsidP="007712AE">
            <w:pPr>
              <w:spacing w:before="20" w:after="20" w:line="240" w:lineRule="auto"/>
              <w:rPr>
                <w:rFonts w:asciiTheme="majorHAnsi" w:eastAsia="Times New Roman" w:hAnsiTheme="majorHAnsi" w:cstheme="majorHAnsi"/>
                <w:sz w:val="20"/>
                <w:szCs w:val="20"/>
                <w:lang w:val="en-GB"/>
              </w:rPr>
            </w:pPr>
          </w:p>
        </w:tc>
        <w:tc>
          <w:tcPr>
            <w:tcW w:w="3075" w:type="dxa"/>
          </w:tcPr>
          <w:p w:rsidR="0003101A" w:rsidRDefault="0003101A" w:rsidP="007712AE">
            <w:pPr>
              <w:spacing w:before="20" w:after="20" w:line="240" w:lineRule="auto"/>
              <w:rPr>
                <w:rFonts w:asciiTheme="majorHAnsi" w:eastAsia="Times New Roman" w:hAnsiTheme="majorHAnsi" w:cstheme="majorHAnsi"/>
                <w:sz w:val="20"/>
                <w:szCs w:val="20"/>
                <w:lang w:val="en-GB"/>
              </w:rPr>
            </w:pPr>
          </w:p>
        </w:tc>
      </w:tr>
      <w:tr w:rsidR="0003101A" w:rsidRPr="00DD2943" w:rsidTr="0003101A">
        <w:tc>
          <w:tcPr>
            <w:tcW w:w="938" w:type="dxa"/>
            <w:vMerge/>
          </w:tcPr>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p>
        </w:tc>
        <w:tc>
          <w:tcPr>
            <w:tcW w:w="1505" w:type="dxa"/>
          </w:tcPr>
          <w:p w:rsidR="0003101A" w:rsidRPr="00212709" w:rsidRDefault="0003101A" w:rsidP="00DD2943">
            <w:pPr>
              <w:spacing w:before="20" w:after="20" w:line="240" w:lineRule="auto"/>
              <w:contextualSpacing/>
              <w:rPr>
                <w:rFonts w:asciiTheme="majorHAnsi" w:eastAsia="Times New Roman" w:hAnsiTheme="majorHAnsi" w:cstheme="majorHAnsi"/>
                <w:sz w:val="20"/>
                <w:szCs w:val="20"/>
                <w:lang w:val="en-GB"/>
              </w:rPr>
            </w:pPr>
            <w:r w:rsidRPr="004C3441">
              <w:rPr>
                <w:rFonts w:asciiTheme="majorHAnsi" w:eastAsia="Times New Roman" w:hAnsiTheme="majorHAnsi" w:cstheme="majorHAnsi"/>
                <w:bCs/>
                <w:sz w:val="20"/>
                <w:szCs w:val="20"/>
                <w:lang w:val="en-GB"/>
              </w:rPr>
              <w:t>Continuous improvement and the change pla</w:t>
            </w:r>
            <w:r>
              <w:rPr>
                <w:rFonts w:asciiTheme="majorHAnsi" w:eastAsia="Times New Roman" w:hAnsiTheme="majorHAnsi" w:cstheme="majorHAnsi"/>
                <w:bCs/>
                <w:sz w:val="20"/>
                <w:szCs w:val="20"/>
                <w:lang w:val="en-GB"/>
              </w:rPr>
              <w:t>n</w:t>
            </w:r>
          </w:p>
        </w:tc>
        <w:tc>
          <w:tcPr>
            <w:tcW w:w="6341" w:type="dxa"/>
          </w:tcPr>
          <w:p w:rsidR="0003101A" w:rsidRDefault="0003101A" w:rsidP="0080178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w:t>
            </w:r>
            <w:r w:rsidRPr="002F0A8E">
              <w:rPr>
                <w:rFonts w:asciiTheme="majorHAnsi" w:eastAsia="Times New Roman" w:hAnsiTheme="majorHAnsi" w:cstheme="majorHAnsi"/>
                <w:bCs/>
                <w:sz w:val="20"/>
                <w:szCs w:val="20"/>
                <w:lang w:val="en-GB"/>
              </w:rPr>
              <w:t xml:space="preserve">Continuous improvement </w:t>
            </w:r>
            <w:r>
              <w:rPr>
                <w:rFonts w:asciiTheme="majorHAnsi" w:eastAsia="Times New Roman" w:hAnsiTheme="majorHAnsi" w:cstheme="majorHAnsi"/>
                <w:bCs/>
                <w:sz w:val="20"/>
                <w:szCs w:val="20"/>
                <w:lang w:val="en-GB"/>
              </w:rPr>
              <w:t>concept</w:t>
            </w:r>
            <w:r w:rsidRPr="002F0A8E">
              <w:rPr>
                <w:rFonts w:asciiTheme="majorHAnsi" w:eastAsia="Times New Roman" w:hAnsiTheme="majorHAnsi" w:cstheme="majorHAnsi"/>
                <w:bCs/>
                <w:sz w:val="20"/>
                <w:szCs w:val="20"/>
                <w:lang w:val="en-GB"/>
              </w:rPr>
              <w:t xml:space="preserve"> </w:t>
            </w:r>
            <w:r>
              <w:rPr>
                <w:rFonts w:asciiTheme="majorHAnsi" w:eastAsia="Times New Roman" w:hAnsiTheme="majorHAnsi" w:cstheme="majorHAnsi"/>
                <w:bCs/>
                <w:sz w:val="20"/>
                <w:szCs w:val="20"/>
                <w:lang w:val="en-GB"/>
              </w:rPr>
              <w:t>(from study guide)</w:t>
            </w:r>
          </w:p>
          <w:p w:rsidR="0003101A" w:rsidRDefault="0003101A" w:rsidP="00801782">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80178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This is based on Plan, Do, Check Act (improve) Cycle</w:t>
            </w:r>
          </w:p>
          <w:p w:rsidR="0003101A" w:rsidRDefault="0003101A" w:rsidP="00801782">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801782">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w:t>
            </w:r>
          </w:p>
          <w:p w:rsidR="0003101A" w:rsidRPr="002F0A8E" w:rsidRDefault="0003101A" w:rsidP="002F0A8E">
            <w:pPr>
              <w:pStyle w:val="ListParagraph"/>
              <w:numPr>
                <w:ilvl w:val="0"/>
                <w:numId w:val="1"/>
              </w:numPr>
              <w:spacing w:before="20" w:after="20" w:line="240" w:lineRule="auto"/>
              <w:rPr>
                <w:rFonts w:asciiTheme="majorHAnsi" w:eastAsia="Times New Roman" w:hAnsiTheme="majorHAnsi" w:cstheme="majorHAnsi"/>
                <w:bCs/>
                <w:sz w:val="20"/>
                <w:szCs w:val="20"/>
              </w:rPr>
            </w:pPr>
            <w:r w:rsidRPr="002F0A8E">
              <w:rPr>
                <w:rFonts w:asciiTheme="majorHAnsi" w:eastAsia="Times New Roman" w:hAnsiTheme="majorHAnsi" w:cstheme="majorHAnsi"/>
                <w:bCs/>
                <w:sz w:val="20"/>
                <w:szCs w:val="20"/>
                <w:lang w:val="en-GB"/>
              </w:rPr>
              <w:t>These 4 stages can provide a useful framework for the implementation and monitoring of the change process</w:t>
            </w:r>
          </w:p>
          <w:p w:rsidR="0003101A" w:rsidRPr="002F0A8E" w:rsidRDefault="0003101A" w:rsidP="002F0A8E">
            <w:pPr>
              <w:pStyle w:val="ListParagraph"/>
              <w:numPr>
                <w:ilvl w:val="0"/>
                <w:numId w:val="1"/>
              </w:numPr>
              <w:spacing w:before="20" w:after="20" w:line="240" w:lineRule="auto"/>
              <w:rPr>
                <w:rFonts w:asciiTheme="majorHAnsi" w:eastAsia="Times New Roman" w:hAnsiTheme="majorHAnsi" w:cstheme="majorHAnsi"/>
                <w:bCs/>
                <w:sz w:val="20"/>
                <w:szCs w:val="20"/>
              </w:rPr>
            </w:pPr>
            <w:r w:rsidRPr="002F0A8E">
              <w:rPr>
                <w:rFonts w:asciiTheme="majorHAnsi" w:eastAsia="Times New Roman" w:hAnsiTheme="majorHAnsi" w:cstheme="majorHAnsi"/>
                <w:bCs/>
                <w:sz w:val="20"/>
                <w:szCs w:val="20"/>
              </w:rPr>
              <w:t xml:space="preserve">For change processes and change plans, it can be useful for the leader to begin the cycle at the </w:t>
            </w:r>
            <w:r w:rsidRPr="002F0A8E">
              <w:rPr>
                <w:rFonts w:asciiTheme="majorHAnsi" w:eastAsia="Times New Roman" w:hAnsiTheme="majorHAnsi" w:cstheme="majorHAnsi"/>
                <w:b/>
                <w:bCs/>
                <w:sz w:val="20"/>
                <w:szCs w:val="20"/>
              </w:rPr>
              <w:t>Check</w:t>
            </w:r>
            <w:r w:rsidRPr="002F0A8E">
              <w:rPr>
                <w:rFonts w:asciiTheme="majorHAnsi" w:eastAsia="Times New Roman" w:hAnsiTheme="majorHAnsi" w:cstheme="majorHAnsi"/>
                <w:bCs/>
                <w:sz w:val="20"/>
                <w:szCs w:val="20"/>
              </w:rPr>
              <w:t xml:space="preserve"> or </w:t>
            </w:r>
            <w:r w:rsidRPr="002F0A8E">
              <w:rPr>
                <w:rFonts w:asciiTheme="majorHAnsi" w:eastAsia="Times New Roman" w:hAnsiTheme="majorHAnsi" w:cstheme="majorHAnsi"/>
                <w:b/>
                <w:bCs/>
                <w:sz w:val="20"/>
                <w:szCs w:val="20"/>
              </w:rPr>
              <w:t>Act</w:t>
            </w:r>
            <w:r w:rsidRPr="002F0A8E">
              <w:rPr>
                <w:rFonts w:asciiTheme="majorHAnsi" w:eastAsia="Times New Roman" w:hAnsiTheme="majorHAnsi" w:cstheme="majorHAnsi"/>
                <w:bCs/>
                <w:sz w:val="20"/>
                <w:szCs w:val="20"/>
              </w:rPr>
              <w:t xml:space="preserve"> stages</w:t>
            </w:r>
          </w:p>
          <w:p w:rsidR="0003101A" w:rsidRDefault="0003101A" w:rsidP="002F0A8E">
            <w:pPr>
              <w:pStyle w:val="ListParagraph"/>
              <w:numPr>
                <w:ilvl w:val="0"/>
                <w:numId w:val="1"/>
              </w:numPr>
              <w:spacing w:before="20" w:after="20" w:line="240" w:lineRule="auto"/>
              <w:rPr>
                <w:rFonts w:asciiTheme="majorHAnsi" w:eastAsia="Times New Roman" w:hAnsiTheme="majorHAnsi" w:cstheme="majorHAnsi"/>
                <w:bCs/>
                <w:sz w:val="20"/>
                <w:szCs w:val="20"/>
              </w:rPr>
            </w:pPr>
            <w:r w:rsidRPr="002F0A8E">
              <w:rPr>
                <w:rFonts w:asciiTheme="majorHAnsi" w:eastAsia="Times New Roman" w:hAnsiTheme="majorHAnsi" w:cstheme="majorHAnsi"/>
                <w:b/>
                <w:bCs/>
                <w:sz w:val="20"/>
                <w:szCs w:val="20"/>
                <w:lang w:val="en-GB"/>
              </w:rPr>
              <w:t>C</w:t>
            </w:r>
            <w:r w:rsidRPr="002F0A8E">
              <w:rPr>
                <w:rFonts w:asciiTheme="majorHAnsi" w:eastAsia="Times New Roman" w:hAnsiTheme="majorHAnsi" w:cstheme="majorHAnsi"/>
                <w:b/>
                <w:bCs/>
                <w:sz w:val="20"/>
                <w:szCs w:val="20"/>
              </w:rPr>
              <w:t xml:space="preserve">heck- </w:t>
            </w:r>
            <w:r w:rsidRPr="002F0A8E">
              <w:rPr>
                <w:rFonts w:asciiTheme="majorHAnsi" w:eastAsia="Times New Roman" w:hAnsiTheme="majorHAnsi" w:cstheme="majorHAnsi"/>
                <w:bCs/>
                <w:sz w:val="20"/>
                <w:szCs w:val="20"/>
              </w:rPr>
              <w:t xml:space="preserve">is this the change process going to ‘plan? </w:t>
            </w:r>
          </w:p>
          <w:p w:rsidR="0003101A" w:rsidRPr="002F0A8E" w:rsidRDefault="0003101A" w:rsidP="002F0A8E">
            <w:pPr>
              <w:pStyle w:val="ListParagraph"/>
              <w:numPr>
                <w:ilvl w:val="0"/>
                <w:numId w:val="1"/>
              </w:numPr>
              <w:spacing w:before="20" w:after="20" w:line="240" w:lineRule="auto"/>
              <w:rPr>
                <w:rFonts w:asciiTheme="majorHAnsi" w:eastAsia="Times New Roman" w:hAnsiTheme="majorHAnsi" w:cstheme="majorHAnsi"/>
                <w:bCs/>
                <w:sz w:val="20"/>
                <w:szCs w:val="20"/>
                <w:lang w:val="en-GB"/>
              </w:rPr>
            </w:pPr>
            <w:r w:rsidRPr="002F0A8E">
              <w:rPr>
                <w:rFonts w:asciiTheme="majorHAnsi" w:eastAsia="Times New Roman" w:hAnsiTheme="majorHAnsi" w:cstheme="majorHAnsi"/>
                <w:bCs/>
                <w:sz w:val="20"/>
                <w:szCs w:val="20"/>
                <w:lang w:val="en-GB"/>
              </w:rPr>
              <w:t>I</w:t>
            </w:r>
            <w:r w:rsidRPr="002F0A8E">
              <w:rPr>
                <w:rFonts w:asciiTheme="majorHAnsi" w:eastAsia="Times New Roman" w:hAnsiTheme="majorHAnsi" w:cstheme="majorHAnsi"/>
                <w:bCs/>
                <w:sz w:val="20"/>
                <w:szCs w:val="20"/>
              </w:rPr>
              <w:t xml:space="preserve">f so -  carry on. If not </w:t>
            </w:r>
            <w:r w:rsidRPr="002F0A8E">
              <w:rPr>
                <w:rFonts w:asciiTheme="majorHAnsi" w:eastAsia="Times New Roman" w:hAnsiTheme="majorHAnsi" w:cstheme="majorHAnsi"/>
                <w:b/>
                <w:bCs/>
                <w:sz w:val="20"/>
                <w:szCs w:val="20"/>
              </w:rPr>
              <w:t>Act</w:t>
            </w:r>
            <w:r w:rsidRPr="002F0A8E">
              <w:rPr>
                <w:rFonts w:asciiTheme="majorHAnsi" w:eastAsia="Times New Roman" w:hAnsiTheme="majorHAnsi" w:cstheme="majorHAnsi"/>
                <w:bCs/>
                <w:sz w:val="20"/>
                <w:szCs w:val="20"/>
              </w:rPr>
              <w:t xml:space="preserve"> or </w:t>
            </w:r>
            <w:r w:rsidRPr="002F0A8E">
              <w:rPr>
                <w:rFonts w:asciiTheme="majorHAnsi" w:eastAsia="Times New Roman" w:hAnsiTheme="majorHAnsi" w:cstheme="majorHAnsi"/>
                <w:b/>
                <w:bCs/>
                <w:sz w:val="20"/>
                <w:szCs w:val="20"/>
              </w:rPr>
              <w:t>Improve</w:t>
            </w:r>
            <w:r w:rsidRPr="002F0A8E">
              <w:rPr>
                <w:rFonts w:asciiTheme="majorHAnsi" w:eastAsia="Times New Roman" w:hAnsiTheme="majorHAnsi" w:cstheme="majorHAnsi"/>
                <w:bCs/>
                <w:sz w:val="20"/>
                <w:szCs w:val="20"/>
              </w:rPr>
              <w:t xml:space="preserve"> the </w:t>
            </w:r>
            <w:r w:rsidRPr="002F0A8E">
              <w:rPr>
                <w:rFonts w:asciiTheme="majorHAnsi" w:eastAsia="Times New Roman" w:hAnsiTheme="majorHAnsi" w:cstheme="majorHAnsi"/>
                <w:b/>
                <w:bCs/>
                <w:sz w:val="20"/>
                <w:szCs w:val="20"/>
              </w:rPr>
              <w:t>Pla</w:t>
            </w:r>
            <w:r>
              <w:rPr>
                <w:rFonts w:asciiTheme="majorHAnsi" w:eastAsia="Times New Roman" w:hAnsiTheme="majorHAnsi" w:cstheme="majorHAnsi"/>
                <w:b/>
                <w:bCs/>
                <w:sz w:val="20"/>
                <w:szCs w:val="20"/>
              </w:rPr>
              <w:t>n</w:t>
            </w:r>
          </w:p>
          <w:p w:rsidR="0003101A" w:rsidRDefault="0003101A" w:rsidP="00801782">
            <w:pPr>
              <w:spacing w:before="20" w:after="20" w:line="240" w:lineRule="auto"/>
              <w:contextualSpacing/>
              <w:rPr>
                <w:rFonts w:asciiTheme="majorHAnsi" w:eastAsia="Times New Roman" w:hAnsiTheme="majorHAnsi" w:cstheme="majorHAnsi"/>
                <w:sz w:val="20"/>
                <w:szCs w:val="20"/>
                <w:lang w:val="en-GB"/>
              </w:rPr>
            </w:pPr>
          </w:p>
          <w:p w:rsidR="0003101A" w:rsidRPr="00530003" w:rsidRDefault="0003101A" w:rsidP="00530003">
            <w:pPr>
              <w:rPr>
                <w:sz w:val="20"/>
                <w:lang w:val="en-GB"/>
              </w:rPr>
            </w:pPr>
            <w:r>
              <w:rPr>
                <w:sz w:val="20"/>
                <w:lang w:val="en-GB"/>
              </w:rPr>
              <w:t>Provide some local examples if possible</w:t>
            </w:r>
          </w:p>
        </w:tc>
        <w:tc>
          <w:tcPr>
            <w:tcW w:w="709" w:type="dxa"/>
          </w:tcPr>
          <w:p w:rsidR="0003101A" w:rsidRPr="00DD2943" w:rsidRDefault="00E7008A" w:rsidP="0043079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14-16</w:t>
            </w:r>
          </w:p>
        </w:tc>
        <w:tc>
          <w:tcPr>
            <w:tcW w:w="3075" w:type="dxa"/>
          </w:tcPr>
          <w:p w:rsidR="0003101A" w:rsidRPr="00DD2943" w:rsidRDefault="0003101A" w:rsidP="002F0A8E">
            <w:pPr>
              <w:spacing w:before="20" w:after="20" w:line="240" w:lineRule="auto"/>
              <w:rPr>
                <w:rFonts w:asciiTheme="majorHAnsi" w:eastAsia="Times New Roman" w:hAnsiTheme="majorHAnsi" w:cstheme="majorHAnsi"/>
                <w:sz w:val="20"/>
                <w:szCs w:val="20"/>
                <w:lang w:val="en-GB"/>
              </w:rPr>
            </w:pPr>
          </w:p>
        </w:tc>
        <w:tc>
          <w:tcPr>
            <w:tcW w:w="3075" w:type="dxa"/>
          </w:tcPr>
          <w:p w:rsidR="0003101A" w:rsidRPr="00DD2943" w:rsidRDefault="0003101A" w:rsidP="002F0A8E">
            <w:pPr>
              <w:spacing w:before="20" w:after="20" w:line="240" w:lineRule="auto"/>
              <w:rPr>
                <w:rFonts w:asciiTheme="majorHAnsi" w:eastAsia="Times New Roman" w:hAnsiTheme="majorHAnsi" w:cstheme="majorHAnsi"/>
                <w:sz w:val="20"/>
                <w:szCs w:val="20"/>
                <w:lang w:val="en-GB"/>
              </w:rPr>
            </w:pPr>
          </w:p>
        </w:tc>
      </w:tr>
      <w:tr w:rsidR="0003101A" w:rsidRPr="00DD2943" w:rsidTr="0003101A">
        <w:tc>
          <w:tcPr>
            <w:tcW w:w="938" w:type="dxa"/>
          </w:tcPr>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p>
        </w:tc>
        <w:tc>
          <w:tcPr>
            <w:tcW w:w="1505" w:type="dxa"/>
          </w:tcPr>
          <w:p w:rsidR="0003101A" w:rsidRPr="00C449D2" w:rsidRDefault="0003101A" w:rsidP="00DD2943">
            <w:pPr>
              <w:spacing w:before="20" w:after="20" w:line="240" w:lineRule="auto"/>
              <w:contextualSpacing/>
              <w:rPr>
                <w:rFonts w:asciiTheme="majorHAnsi" w:eastAsia="Times New Roman" w:hAnsiTheme="majorHAnsi" w:cstheme="majorHAnsi"/>
                <w:sz w:val="20"/>
                <w:szCs w:val="20"/>
                <w:lang w:val="en-GB"/>
              </w:rPr>
            </w:pPr>
            <w:r w:rsidRPr="0034002A">
              <w:rPr>
                <w:rFonts w:asciiTheme="majorHAnsi" w:eastAsia="Times New Roman" w:hAnsiTheme="majorHAnsi" w:cstheme="majorHAnsi"/>
                <w:bCs/>
                <w:sz w:val="20"/>
                <w:szCs w:val="20"/>
                <w:lang w:val="en-GB"/>
              </w:rPr>
              <w:t>Monitoring, reviewing and evaluating the change process</w:t>
            </w:r>
          </w:p>
        </w:tc>
        <w:tc>
          <w:tcPr>
            <w:tcW w:w="6341" w:type="dxa"/>
          </w:tcPr>
          <w:p w:rsidR="0003101A" w:rsidRDefault="0003101A" w:rsidP="00C449D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Show definitions of (from study guide)</w:t>
            </w:r>
          </w:p>
          <w:p w:rsidR="0003101A" w:rsidRDefault="0003101A" w:rsidP="00C56D46">
            <w:pPr>
              <w:pStyle w:val="ListParagraph"/>
              <w:numPr>
                <w:ilvl w:val="0"/>
                <w:numId w:val="2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Monitoring</w:t>
            </w:r>
          </w:p>
          <w:p w:rsidR="0003101A" w:rsidRDefault="0003101A" w:rsidP="00C56D46">
            <w:pPr>
              <w:pStyle w:val="ListParagraph"/>
              <w:numPr>
                <w:ilvl w:val="0"/>
                <w:numId w:val="2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Reviewing</w:t>
            </w:r>
          </w:p>
          <w:p w:rsidR="0003101A" w:rsidRPr="00C56D46" w:rsidRDefault="0003101A" w:rsidP="00C56D46">
            <w:pPr>
              <w:pStyle w:val="ListParagraph"/>
              <w:numPr>
                <w:ilvl w:val="0"/>
                <w:numId w:val="29"/>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Evaluating</w:t>
            </w:r>
          </w:p>
          <w:p w:rsidR="0003101A" w:rsidRDefault="0003101A" w:rsidP="00C449D2">
            <w:pPr>
              <w:spacing w:before="20" w:after="20" w:line="240" w:lineRule="auto"/>
              <w:contextualSpacing/>
              <w:rPr>
                <w:rFonts w:asciiTheme="majorHAnsi" w:eastAsia="Times New Roman" w:hAnsiTheme="majorHAnsi" w:cstheme="majorHAnsi"/>
                <w:sz w:val="20"/>
                <w:szCs w:val="20"/>
                <w:lang w:val="en-GB"/>
              </w:rPr>
            </w:pPr>
          </w:p>
          <w:p w:rsidR="0003101A" w:rsidRDefault="0003101A" w:rsidP="00C449D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w:t>
            </w:r>
          </w:p>
          <w:p w:rsidR="0003101A" w:rsidRDefault="0003101A" w:rsidP="00C449D2">
            <w:pPr>
              <w:spacing w:before="20" w:after="20" w:line="240" w:lineRule="auto"/>
              <w:rPr>
                <w:rFonts w:asciiTheme="majorHAnsi" w:eastAsia="Times New Roman" w:hAnsiTheme="majorHAnsi" w:cstheme="majorHAnsi"/>
                <w:sz w:val="20"/>
                <w:szCs w:val="20"/>
                <w:lang w:val="en-GB"/>
              </w:rPr>
            </w:pPr>
            <w:r w:rsidRPr="00C56D46">
              <w:rPr>
                <w:rFonts w:asciiTheme="majorHAnsi" w:eastAsia="Times New Roman" w:hAnsiTheme="majorHAnsi" w:cstheme="majorHAnsi"/>
                <w:sz w:val="20"/>
                <w:szCs w:val="20"/>
                <w:lang w:val="en-GB"/>
              </w:rPr>
              <w:t>What methods and tools are helpful for Monitoring, Reviewing and Evaluating the change process?</w:t>
            </w:r>
          </w:p>
          <w:p w:rsidR="0003101A" w:rsidRDefault="0003101A" w:rsidP="00C449D2">
            <w:pPr>
              <w:spacing w:before="20" w:after="20" w:line="240" w:lineRule="auto"/>
              <w:rPr>
                <w:rFonts w:asciiTheme="majorHAnsi" w:eastAsia="Times New Roman" w:hAnsiTheme="majorHAnsi" w:cstheme="majorHAnsi"/>
                <w:sz w:val="20"/>
                <w:szCs w:val="20"/>
                <w:lang w:val="en-GB"/>
              </w:rPr>
            </w:pPr>
            <w:r w:rsidRPr="007712AE">
              <w:rPr>
                <w:rFonts w:asciiTheme="majorHAnsi" w:eastAsia="Times New Roman" w:hAnsiTheme="majorHAnsi" w:cstheme="majorHAnsi"/>
                <w:sz w:val="20"/>
                <w:szCs w:val="20"/>
                <w:lang w:val="en-GB"/>
              </w:rPr>
              <w:t>Facilitate their responses and discussion</w:t>
            </w:r>
          </w:p>
          <w:p w:rsidR="0003101A" w:rsidRDefault="0003101A" w:rsidP="00C449D2">
            <w:pPr>
              <w:spacing w:before="20" w:after="20" w:line="240" w:lineRule="auto"/>
              <w:rPr>
                <w:rFonts w:asciiTheme="majorHAnsi" w:eastAsia="Times New Roman" w:hAnsiTheme="majorHAnsi" w:cstheme="majorHAnsi"/>
                <w:sz w:val="20"/>
                <w:szCs w:val="20"/>
                <w:lang w:val="en-GB"/>
              </w:rPr>
            </w:pPr>
          </w:p>
          <w:p w:rsidR="0003101A" w:rsidRDefault="0003101A" w:rsidP="00C449D2">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3 methods (from study guide)</w:t>
            </w:r>
          </w:p>
          <w:p w:rsidR="0003101A" w:rsidRDefault="0003101A" w:rsidP="00C449D2">
            <w:pPr>
              <w:spacing w:before="20" w:after="20" w:line="240" w:lineRule="auto"/>
              <w:rPr>
                <w:rFonts w:asciiTheme="majorHAnsi" w:eastAsia="Times New Roman" w:hAnsiTheme="majorHAnsi" w:cstheme="majorHAnsi"/>
                <w:sz w:val="20"/>
                <w:szCs w:val="20"/>
                <w:lang w:val="en-GB"/>
              </w:rPr>
            </w:pPr>
          </w:p>
          <w:p w:rsidR="0003101A" w:rsidRDefault="0003101A" w:rsidP="00C56D46">
            <w:pPr>
              <w:spacing w:before="20" w:after="20" w:line="240" w:lineRule="auto"/>
              <w:ind w:left="360"/>
              <w:rPr>
                <w:rFonts w:asciiTheme="majorHAnsi" w:eastAsia="Times New Roman" w:hAnsiTheme="majorHAnsi" w:cstheme="majorHAnsi"/>
                <w:sz w:val="20"/>
                <w:szCs w:val="20"/>
                <w:lang w:val="en-GB"/>
              </w:rPr>
            </w:pPr>
            <w:r w:rsidRPr="00C56D46">
              <w:rPr>
                <w:rFonts w:asciiTheme="majorHAnsi" w:eastAsia="Times New Roman" w:hAnsiTheme="majorHAnsi" w:cstheme="majorHAnsi"/>
                <w:sz w:val="20"/>
                <w:szCs w:val="20"/>
                <w:lang w:val="en-GB"/>
              </w:rPr>
              <w:t>•</w:t>
            </w:r>
            <w:r w:rsidRPr="00C56D46">
              <w:rPr>
                <w:rFonts w:asciiTheme="majorHAnsi" w:eastAsia="Times New Roman" w:hAnsiTheme="majorHAnsi" w:cstheme="majorHAnsi"/>
                <w:sz w:val="20"/>
                <w:szCs w:val="20"/>
                <w:lang w:val="en-GB"/>
              </w:rPr>
              <w:tab/>
              <w:t>Red/Amber/Green (RAG)- status reports can be helpful for reviewing progress agai</w:t>
            </w:r>
            <w:r>
              <w:rPr>
                <w:rFonts w:asciiTheme="majorHAnsi" w:eastAsia="Times New Roman" w:hAnsiTheme="majorHAnsi" w:cstheme="majorHAnsi"/>
                <w:sz w:val="20"/>
                <w:szCs w:val="20"/>
                <w:lang w:val="en-GB"/>
              </w:rPr>
              <w:t>nst plan</w:t>
            </w:r>
          </w:p>
          <w:p w:rsidR="0003101A" w:rsidRDefault="0003101A" w:rsidP="00C56D46">
            <w:pPr>
              <w:spacing w:before="20" w:after="20" w:line="240" w:lineRule="auto"/>
              <w:ind w:left="360"/>
              <w:rPr>
                <w:rFonts w:asciiTheme="majorHAnsi" w:eastAsia="Times New Roman" w:hAnsiTheme="majorHAnsi" w:cstheme="majorHAnsi"/>
                <w:sz w:val="20"/>
                <w:szCs w:val="20"/>
                <w:lang w:val="en-GB"/>
              </w:rPr>
            </w:pPr>
            <w:r w:rsidRPr="00C56D46">
              <w:rPr>
                <w:rFonts w:asciiTheme="majorHAnsi" w:eastAsia="Times New Roman" w:hAnsiTheme="majorHAnsi" w:cstheme="majorHAnsi"/>
                <w:sz w:val="20"/>
                <w:szCs w:val="20"/>
                <w:lang w:val="en-GB"/>
              </w:rPr>
              <w:t>•</w:t>
            </w:r>
            <w:r w:rsidRPr="00C56D46">
              <w:rPr>
                <w:rFonts w:asciiTheme="majorHAnsi" w:eastAsia="Times New Roman" w:hAnsiTheme="majorHAnsi" w:cstheme="majorHAnsi"/>
                <w:sz w:val="20"/>
                <w:szCs w:val="20"/>
                <w:lang w:val="en-GB"/>
              </w:rPr>
              <w:tab/>
              <w:t>Actual vs planned reports- these can be helpful for all three activities</w:t>
            </w:r>
          </w:p>
          <w:p w:rsidR="0003101A" w:rsidRDefault="0003101A" w:rsidP="00C56D46">
            <w:pPr>
              <w:spacing w:before="20" w:after="20" w:line="240" w:lineRule="auto"/>
              <w:ind w:left="360"/>
              <w:rPr>
                <w:rFonts w:asciiTheme="majorHAnsi" w:eastAsia="Times New Roman" w:hAnsiTheme="majorHAnsi" w:cstheme="majorHAnsi"/>
                <w:sz w:val="20"/>
                <w:szCs w:val="20"/>
                <w:lang w:val="en-GB"/>
              </w:rPr>
            </w:pPr>
            <w:r w:rsidRPr="00C56D46">
              <w:rPr>
                <w:rFonts w:asciiTheme="majorHAnsi" w:eastAsia="Times New Roman" w:hAnsiTheme="majorHAnsi" w:cstheme="majorHAnsi"/>
                <w:sz w:val="20"/>
                <w:szCs w:val="20"/>
                <w:lang w:val="en-GB"/>
              </w:rPr>
              <w:t>•</w:t>
            </w:r>
            <w:r w:rsidRPr="00C56D46">
              <w:rPr>
                <w:rFonts w:asciiTheme="majorHAnsi" w:eastAsia="Times New Roman" w:hAnsiTheme="majorHAnsi" w:cstheme="majorHAnsi"/>
                <w:sz w:val="20"/>
                <w:szCs w:val="20"/>
                <w:lang w:val="en-GB"/>
              </w:rPr>
              <w:tab/>
              <w:t>After Action Reviews (AAR)- these can be helpful for final reviewing and evaluating of the change process.</w:t>
            </w:r>
          </w:p>
          <w:p w:rsidR="0003101A" w:rsidRPr="00C56D46" w:rsidRDefault="0003101A" w:rsidP="00C56D46">
            <w:pPr>
              <w:spacing w:before="20" w:after="20" w:line="240" w:lineRule="auto"/>
              <w:ind w:left="360"/>
              <w:rPr>
                <w:rFonts w:asciiTheme="majorHAnsi" w:eastAsia="Times New Roman" w:hAnsiTheme="majorHAnsi" w:cstheme="majorHAnsi"/>
                <w:sz w:val="20"/>
                <w:szCs w:val="20"/>
                <w:lang w:val="en-GB"/>
              </w:rPr>
            </w:pPr>
          </w:p>
          <w:p w:rsidR="0003101A" w:rsidRDefault="0003101A" w:rsidP="004854F9">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there are lots of other methods and tools that could be available. </w:t>
            </w:r>
            <w:r w:rsidRPr="00501BD7">
              <w:rPr>
                <w:rFonts w:asciiTheme="majorHAnsi" w:eastAsia="Times New Roman" w:hAnsiTheme="majorHAnsi" w:cstheme="majorHAnsi"/>
                <w:sz w:val="20"/>
                <w:szCs w:val="20"/>
                <w:lang w:val="en-GB"/>
              </w:rPr>
              <w:t>Provide some local examples if possible</w:t>
            </w:r>
            <w:r>
              <w:rPr>
                <w:rFonts w:asciiTheme="majorHAnsi" w:eastAsia="Times New Roman" w:hAnsiTheme="majorHAnsi" w:cstheme="majorHAnsi"/>
                <w:sz w:val="20"/>
                <w:szCs w:val="20"/>
                <w:lang w:val="en-GB"/>
              </w:rPr>
              <w:t>.</w:t>
            </w:r>
          </w:p>
          <w:p w:rsidR="0003101A" w:rsidRDefault="0003101A" w:rsidP="004854F9">
            <w:pPr>
              <w:spacing w:before="20" w:after="20" w:line="240" w:lineRule="auto"/>
              <w:rPr>
                <w:rFonts w:asciiTheme="majorHAnsi" w:eastAsia="Times New Roman" w:hAnsiTheme="majorHAnsi" w:cstheme="majorHAnsi"/>
                <w:sz w:val="20"/>
                <w:szCs w:val="20"/>
                <w:lang w:val="en-GB"/>
              </w:rPr>
            </w:pPr>
          </w:p>
          <w:p w:rsidR="0003101A" w:rsidRDefault="0003101A" w:rsidP="004854F9">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More information on </w:t>
            </w:r>
          </w:p>
          <w:p w:rsidR="0003101A" w:rsidRPr="00C56D46" w:rsidRDefault="0013322E" w:rsidP="004854F9">
            <w:pPr>
              <w:spacing w:before="20" w:after="20" w:line="240" w:lineRule="auto"/>
              <w:rPr>
                <w:sz w:val="20"/>
              </w:rPr>
            </w:pPr>
            <w:hyperlink r:id="rId9" w:anchor="monitor-projects" w:history="1">
              <w:r w:rsidR="0003101A" w:rsidRPr="00C56D46">
                <w:rPr>
                  <w:rStyle w:val="Hyperlink"/>
                  <w:sz w:val="20"/>
                </w:rPr>
                <w:t>http://www.businessballs.com/project.htm#monitor-projects</w:t>
              </w:r>
            </w:hyperlink>
          </w:p>
          <w:p w:rsidR="0003101A" w:rsidRPr="004854F9" w:rsidRDefault="0003101A" w:rsidP="004854F9">
            <w:pPr>
              <w:spacing w:before="20" w:after="20" w:line="240" w:lineRule="auto"/>
              <w:rPr>
                <w:rFonts w:asciiTheme="majorHAnsi" w:eastAsia="Times New Roman" w:hAnsiTheme="majorHAnsi" w:cstheme="majorHAnsi"/>
                <w:sz w:val="20"/>
                <w:szCs w:val="20"/>
                <w:lang w:val="en-GB"/>
              </w:rPr>
            </w:pPr>
          </w:p>
          <w:p w:rsidR="0003101A" w:rsidRDefault="0003101A" w:rsidP="00C72EB9">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Get them working </w:t>
            </w:r>
            <w:r w:rsidRPr="00703398">
              <w:rPr>
                <w:rFonts w:asciiTheme="majorHAnsi" w:eastAsia="Times New Roman" w:hAnsiTheme="majorHAnsi" w:cstheme="majorHAnsi"/>
                <w:b/>
                <w:bCs/>
                <w:sz w:val="20"/>
                <w:szCs w:val="20"/>
                <w:lang w:val="en-GB"/>
              </w:rPr>
              <w:t xml:space="preserve">on </w:t>
            </w:r>
            <w:r>
              <w:rPr>
                <w:rFonts w:asciiTheme="majorHAnsi" w:eastAsia="Times New Roman" w:hAnsiTheme="majorHAnsi" w:cstheme="majorHAnsi"/>
                <w:b/>
                <w:sz w:val="20"/>
                <w:szCs w:val="20"/>
                <w:lang w:val="en-GB"/>
              </w:rPr>
              <w:t>6</w:t>
            </w:r>
            <w:r w:rsidR="00CE0544">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E3 LO3 ACTIVITY 1 - </w:t>
            </w:r>
            <w:r w:rsidRPr="00C72EB9">
              <w:rPr>
                <w:rFonts w:asciiTheme="majorHAnsi" w:eastAsia="Times New Roman" w:hAnsiTheme="majorHAnsi" w:cstheme="majorHAnsi"/>
                <w:sz w:val="20"/>
                <w:szCs w:val="20"/>
                <w:lang w:val="en-GB"/>
              </w:rPr>
              <w:t xml:space="preserve">Develop a plan to implement and monitor the change process </w:t>
            </w:r>
          </w:p>
          <w:p w:rsidR="0003101A" w:rsidRDefault="0003101A" w:rsidP="00582B10">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582B10">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Facilitate their presentation of their evaluation and findings</w:t>
            </w:r>
          </w:p>
          <w:p w:rsidR="0003101A" w:rsidRDefault="0003101A" w:rsidP="00582B10">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582B10">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Provide feedback on the evaluation and findings</w:t>
            </w:r>
          </w:p>
          <w:p w:rsidR="0003101A" w:rsidRPr="00464665" w:rsidRDefault="0003101A" w:rsidP="00464665">
            <w:pPr>
              <w:spacing w:before="20" w:after="20" w:line="240" w:lineRule="auto"/>
              <w:rPr>
                <w:rFonts w:asciiTheme="majorHAnsi" w:eastAsia="Times New Roman" w:hAnsiTheme="majorHAnsi" w:cstheme="majorHAnsi"/>
                <w:sz w:val="20"/>
                <w:szCs w:val="20"/>
                <w:lang w:val="en-GB"/>
              </w:rPr>
            </w:pPr>
          </w:p>
        </w:tc>
        <w:tc>
          <w:tcPr>
            <w:tcW w:w="709" w:type="dxa"/>
          </w:tcPr>
          <w:p w:rsidR="0003101A" w:rsidRPr="00DD2943" w:rsidRDefault="00E7008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17-22</w:t>
            </w:r>
          </w:p>
        </w:tc>
        <w:tc>
          <w:tcPr>
            <w:tcW w:w="3075" w:type="dxa"/>
          </w:tcPr>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define </w:t>
            </w:r>
            <w:r>
              <w:rPr>
                <w:rFonts w:asciiTheme="majorHAnsi" w:eastAsia="Times New Roman" w:hAnsiTheme="majorHAnsi" w:cstheme="majorHAnsi"/>
                <w:sz w:val="20"/>
                <w:szCs w:val="20"/>
                <w:lang w:val="en-GB"/>
              </w:rPr>
              <w:t>w</w:t>
            </w:r>
            <w:r w:rsidRPr="00932F5A">
              <w:rPr>
                <w:rFonts w:asciiTheme="majorHAnsi" w:eastAsia="Times New Roman" w:hAnsiTheme="majorHAnsi" w:cstheme="majorHAnsi"/>
                <w:sz w:val="20"/>
                <w:szCs w:val="20"/>
                <w:lang w:val="en-GB"/>
              </w:rPr>
              <w:t xml:space="preserve">hat </w:t>
            </w:r>
            <w:r w:rsidRPr="00C56D46">
              <w:rPr>
                <w:rFonts w:asciiTheme="majorHAnsi" w:eastAsia="Times New Roman" w:hAnsiTheme="majorHAnsi" w:cstheme="majorHAnsi"/>
                <w:sz w:val="20"/>
                <w:szCs w:val="20"/>
                <w:lang w:val="en-GB"/>
              </w:rPr>
              <w:t xml:space="preserve">methods and tools are </w:t>
            </w:r>
            <w:r w:rsidRPr="00C56D46">
              <w:rPr>
                <w:rFonts w:asciiTheme="majorHAnsi" w:eastAsia="Times New Roman" w:hAnsiTheme="majorHAnsi" w:cstheme="majorHAnsi"/>
                <w:sz w:val="20"/>
                <w:szCs w:val="20"/>
                <w:lang w:val="en-GB"/>
              </w:rPr>
              <w:lastRenderedPageBreak/>
              <w:t>helpful for Monitoring, Reviewing and Evaluating the change process</w:t>
            </w:r>
            <w:r>
              <w:rPr>
                <w:rFonts w:asciiTheme="majorHAnsi" w:eastAsia="Times New Roman" w:hAnsiTheme="majorHAnsi" w:cstheme="majorHAnsi"/>
                <w:sz w:val="20"/>
                <w:szCs w:val="20"/>
                <w:lang w:val="en-GB"/>
              </w:rPr>
              <w:t xml:space="preserve"> </w:t>
            </w: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b/>
                <w:sz w:val="20"/>
                <w:szCs w:val="20"/>
                <w:lang w:val="en-GB"/>
              </w:rPr>
            </w:pPr>
          </w:p>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p>
        </w:tc>
        <w:tc>
          <w:tcPr>
            <w:tcW w:w="3075" w:type="dxa"/>
          </w:tcPr>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Pr="00375942" w:rsidRDefault="0003101A" w:rsidP="0003101A">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6</w:t>
            </w:r>
            <w:r w:rsidR="00CE0544">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E3 LO3 ACTIVITY 1 - </w:t>
            </w:r>
          </w:p>
          <w:p w:rsidR="0003101A" w:rsidRDefault="0003101A" w:rsidP="0003101A">
            <w:pPr>
              <w:spacing w:before="20" w:after="20" w:line="240" w:lineRule="auto"/>
              <w:contextualSpacing/>
              <w:rPr>
                <w:rFonts w:asciiTheme="majorHAnsi" w:eastAsia="Times New Roman" w:hAnsiTheme="majorHAnsi" w:cstheme="majorHAnsi"/>
                <w:sz w:val="20"/>
                <w:szCs w:val="20"/>
                <w:lang w:val="en-GB"/>
              </w:rPr>
            </w:pPr>
            <w:r w:rsidRPr="00C72EB9">
              <w:rPr>
                <w:rFonts w:asciiTheme="majorHAnsi" w:eastAsia="Times New Roman" w:hAnsiTheme="majorHAnsi" w:cstheme="majorHAnsi"/>
                <w:sz w:val="20"/>
                <w:szCs w:val="20"/>
                <w:lang w:val="en-GB"/>
              </w:rPr>
              <w:t>Develop a plan to implement and monitor the change process</w:t>
            </w:r>
          </w:p>
        </w:tc>
      </w:tr>
      <w:tr w:rsidR="0003101A" w:rsidRPr="00DD2943" w:rsidTr="0003101A">
        <w:tc>
          <w:tcPr>
            <w:tcW w:w="938" w:type="dxa"/>
          </w:tcPr>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p>
        </w:tc>
        <w:tc>
          <w:tcPr>
            <w:tcW w:w="1505" w:type="dxa"/>
          </w:tcPr>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6341" w:type="dxa"/>
          </w:tcPr>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Review session content and links to learning outcome and assessment criteria</w:t>
            </w: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r w:rsidRPr="00F050C9">
              <w:rPr>
                <w:rStyle w:val="Strong"/>
                <w:sz w:val="20"/>
              </w:rPr>
              <w:t>AC</w:t>
            </w:r>
            <w:r w:rsidRPr="00761A96">
              <w:rPr>
                <w:rStyle w:val="Strong"/>
                <w:sz w:val="20"/>
                <w:lang w:val="en-GB"/>
              </w:rPr>
              <w:t xml:space="preserve">2.1 Discuss the organisation’s position in the sector and market within which it operates </w:t>
            </w: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for their key learning points from the session. </w:t>
            </w:r>
            <w:r w:rsidRPr="006F12AD">
              <w:rPr>
                <w:rFonts w:asciiTheme="majorHAnsi" w:eastAsia="Times New Roman" w:hAnsiTheme="majorHAnsi" w:cstheme="majorHAnsi"/>
                <w:sz w:val="20"/>
                <w:szCs w:val="20"/>
                <w:lang w:val="en-GB"/>
              </w:rPr>
              <w:t>Facilitate their responses and discussion</w:t>
            </w:r>
            <w:r>
              <w:rPr>
                <w:rFonts w:asciiTheme="majorHAnsi" w:eastAsia="Times New Roman" w:hAnsiTheme="majorHAnsi" w:cstheme="majorHAnsi"/>
                <w:sz w:val="20"/>
                <w:szCs w:val="20"/>
                <w:lang w:val="en-GB"/>
              </w:rPr>
              <w:t>.</w:t>
            </w:r>
          </w:p>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p>
        </w:tc>
        <w:tc>
          <w:tcPr>
            <w:tcW w:w="709" w:type="dxa"/>
          </w:tcPr>
          <w:p w:rsidR="0003101A" w:rsidRPr="00DD2943" w:rsidRDefault="0003101A"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3075" w:type="dxa"/>
          </w:tcPr>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r w:rsidRPr="006F12AD">
              <w:rPr>
                <w:rFonts w:asciiTheme="majorHAnsi" w:eastAsia="Times New Roman" w:hAnsiTheme="majorHAnsi" w:cstheme="majorHAnsi"/>
                <w:sz w:val="20"/>
                <w:szCs w:val="20"/>
                <w:lang w:val="en-GB"/>
              </w:rPr>
              <w:t>As individuals, learners should</w:t>
            </w:r>
            <w:r>
              <w:rPr>
                <w:rFonts w:asciiTheme="majorHAnsi" w:eastAsia="Times New Roman" w:hAnsiTheme="majorHAnsi" w:cstheme="majorHAnsi"/>
                <w:sz w:val="20"/>
                <w:szCs w:val="20"/>
                <w:lang w:val="en-GB"/>
              </w:rPr>
              <w:t xml:space="preserve"> review the session content and links to learning outcome and assessment criteria.</w:t>
            </w: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 individuals, learners should reflect on their key learning points from the session.</w:t>
            </w:r>
          </w:p>
        </w:tc>
        <w:tc>
          <w:tcPr>
            <w:tcW w:w="3075" w:type="dxa"/>
          </w:tcPr>
          <w:p w:rsidR="0003101A" w:rsidRPr="006F12AD" w:rsidRDefault="0003101A" w:rsidP="00DD2943">
            <w:pPr>
              <w:spacing w:before="20" w:after="20" w:line="240" w:lineRule="auto"/>
              <w:contextualSpacing/>
              <w:rPr>
                <w:rFonts w:asciiTheme="majorHAnsi" w:eastAsia="Times New Roman" w:hAnsiTheme="majorHAnsi" w:cstheme="majorHAnsi"/>
                <w:sz w:val="20"/>
                <w:szCs w:val="20"/>
                <w:lang w:val="en-GB"/>
              </w:rPr>
            </w:pPr>
          </w:p>
        </w:tc>
      </w:tr>
    </w:tbl>
    <w:p w:rsidR="00EA1C57" w:rsidRDefault="00EA1C57" w:rsidP="00EA1C57">
      <w:pPr>
        <w:pStyle w:val="Heading3"/>
        <w:rPr>
          <w:lang w:val="en-GB"/>
        </w:rPr>
      </w:pPr>
    </w:p>
    <w:p w:rsidR="00EA1C57" w:rsidRDefault="00EA1C57" w:rsidP="00EA1C57">
      <w:pPr>
        <w:rPr>
          <w:color w:val="0072CE"/>
          <w:sz w:val="52"/>
          <w:szCs w:val="44"/>
          <w:lang w:val="en-GB"/>
        </w:rPr>
      </w:pPr>
      <w:r>
        <w:rPr>
          <w:lang w:val="en-GB"/>
        </w:rPr>
        <w:br w:type="page"/>
      </w:r>
    </w:p>
    <w:p w:rsidR="00EA1C57" w:rsidRPr="00EA1C57" w:rsidRDefault="009D5ED5" w:rsidP="00EA1C57">
      <w:pPr>
        <w:pStyle w:val="Heading3"/>
        <w:rPr>
          <w:lang w:val="en-GB"/>
        </w:rPr>
      </w:pPr>
      <w:r w:rsidRPr="00DD2943">
        <w:rPr>
          <w:lang w:val="en-GB"/>
        </w:rPr>
        <w:lastRenderedPageBreak/>
        <w:t xml:space="preserve">SESSION 2: </w:t>
      </w:r>
      <w:r w:rsidR="00E1512E" w:rsidRPr="00E1512E">
        <w:rPr>
          <w:lang w:val="en-GB"/>
        </w:rPr>
        <w:t>Supporting individuals within the organisation throughout the change process</w:t>
      </w:r>
    </w:p>
    <w:p w:rsidR="009D5ED5" w:rsidRPr="009D5ED5" w:rsidRDefault="009D5ED5" w:rsidP="00367DC4">
      <w:pPr>
        <w:pStyle w:val="Heading3"/>
        <w:rPr>
          <w:lang w:val="en-GB"/>
        </w:rPr>
      </w:pP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9"/>
        <w:gridCol w:w="2614"/>
        <w:gridCol w:w="4545"/>
        <w:gridCol w:w="751"/>
        <w:gridCol w:w="2969"/>
        <w:gridCol w:w="2795"/>
      </w:tblGrid>
      <w:tr w:rsidR="0003101A" w:rsidRPr="00DD2943" w:rsidTr="0003101A">
        <w:tc>
          <w:tcPr>
            <w:tcW w:w="1059" w:type="dxa"/>
          </w:tcPr>
          <w:p w:rsidR="0003101A" w:rsidRPr="00DD2943" w:rsidRDefault="0003101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Approx.</w:t>
            </w:r>
          </w:p>
          <w:p w:rsidR="0003101A" w:rsidRPr="00DD2943" w:rsidRDefault="0003101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Duration</w:t>
            </w:r>
          </w:p>
        </w:tc>
        <w:tc>
          <w:tcPr>
            <w:tcW w:w="2614" w:type="dxa"/>
          </w:tcPr>
          <w:p w:rsidR="0003101A" w:rsidRPr="00DD2943" w:rsidRDefault="0003101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Topic</w:t>
            </w:r>
          </w:p>
        </w:tc>
        <w:tc>
          <w:tcPr>
            <w:tcW w:w="4545" w:type="dxa"/>
          </w:tcPr>
          <w:p w:rsidR="0003101A" w:rsidRPr="00DD2943" w:rsidRDefault="0003101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Tutor Activity</w:t>
            </w:r>
          </w:p>
        </w:tc>
        <w:tc>
          <w:tcPr>
            <w:tcW w:w="751" w:type="dxa"/>
          </w:tcPr>
          <w:p w:rsidR="0003101A" w:rsidRPr="00DD2943" w:rsidRDefault="0003101A" w:rsidP="009D5ED5">
            <w:pPr>
              <w:spacing w:before="20" w:after="20" w:line="240" w:lineRule="auto"/>
              <w:contextualSpacing/>
              <w:jc w:val="center"/>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Slides</w:t>
            </w:r>
          </w:p>
        </w:tc>
        <w:tc>
          <w:tcPr>
            <w:tcW w:w="2969" w:type="dxa"/>
          </w:tcPr>
          <w:p w:rsidR="0003101A" w:rsidRPr="00DD2943" w:rsidRDefault="0003101A" w:rsidP="00DD2943">
            <w:pPr>
              <w:spacing w:before="20" w:after="20" w:line="240" w:lineRule="auto"/>
              <w:contextualSpacing/>
              <w:rPr>
                <w:rFonts w:asciiTheme="majorHAnsi" w:eastAsia="Times New Roman" w:hAnsiTheme="majorHAnsi" w:cstheme="majorHAnsi"/>
                <w:b/>
                <w:sz w:val="20"/>
                <w:szCs w:val="20"/>
                <w:lang w:val="en-GB"/>
              </w:rPr>
            </w:pPr>
            <w:r w:rsidRPr="00DD2943">
              <w:rPr>
                <w:rFonts w:asciiTheme="majorHAnsi" w:eastAsia="Times New Roman" w:hAnsiTheme="majorHAnsi" w:cstheme="majorHAnsi"/>
                <w:b/>
                <w:sz w:val="20"/>
                <w:szCs w:val="20"/>
                <w:lang w:val="en-GB"/>
              </w:rPr>
              <w:t>Learner Activity</w:t>
            </w:r>
          </w:p>
        </w:tc>
        <w:tc>
          <w:tcPr>
            <w:tcW w:w="2795" w:type="dxa"/>
          </w:tcPr>
          <w:p w:rsidR="0003101A" w:rsidRPr="00DD2943" w:rsidRDefault="0003101A" w:rsidP="00DD2943">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Formative Assessment</w:t>
            </w:r>
          </w:p>
        </w:tc>
      </w:tr>
      <w:tr w:rsidR="0003101A" w:rsidRPr="00DD2943" w:rsidTr="0003101A">
        <w:tc>
          <w:tcPr>
            <w:tcW w:w="1059" w:type="dxa"/>
          </w:tcPr>
          <w:p w:rsidR="0003101A" w:rsidRPr="00DD2943" w:rsidRDefault="00D62F81" w:rsidP="00DD2943">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r w:rsidR="0003101A" w:rsidRPr="00DD2943">
              <w:rPr>
                <w:rFonts w:asciiTheme="majorHAnsi" w:eastAsia="Times New Roman" w:hAnsiTheme="majorHAnsi" w:cstheme="majorHAnsi"/>
                <w:sz w:val="20"/>
                <w:szCs w:val="20"/>
                <w:lang w:val="en-GB"/>
              </w:rPr>
              <w:t xml:space="preserve"> hours</w:t>
            </w:r>
          </w:p>
        </w:tc>
        <w:tc>
          <w:tcPr>
            <w:tcW w:w="2614" w:type="dxa"/>
          </w:tcPr>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Introduction to session and learning outcomes</w:t>
            </w:r>
          </w:p>
        </w:tc>
        <w:tc>
          <w:tcPr>
            <w:tcW w:w="4545" w:type="dxa"/>
          </w:tcPr>
          <w:p w:rsidR="0003101A" w:rsidRDefault="0003101A" w:rsidP="004854F9">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6</w:t>
            </w:r>
            <w:r w:rsidR="00CE0544">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Presentation E3</w:t>
            </w:r>
          </w:p>
          <w:p w:rsidR="0003101A" w:rsidRDefault="0003101A" w:rsidP="004854F9">
            <w:pPr>
              <w:spacing w:before="20" w:after="20" w:line="240" w:lineRule="auto"/>
              <w:contextualSpacing/>
              <w:rPr>
                <w:rFonts w:asciiTheme="majorHAnsi" w:eastAsia="Times New Roman" w:hAnsiTheme="majorHAnsi" w:cstheme="majorHAnsi"/>
                <w:sz w:val="20"/>
                <w:szCs w:val="20"/>
                <w:lang w:val="en-GB"/>
              </w:rPr>
            </w:pPr>
          </w:p>
          <w:p w:rsidR="0003101A" w:rsidRDefault="0003101A" w:rsidP="004854F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session content and links to Learning outcome 3 and Assessment criteria </w:t>
            </w:r>
          </w:p>
          <w:p w:rsidR="0003101A" w:rsidRDefault="0003101A" w:rsidP="004854F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03101A" w:rsidRPr="00DD2943" w:rsidRDefault="0003101A" w:rsidP="004854F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AC</w:t>
            </w:r>
            <w:r w:rsidRPr="00232091">
              <w:rPr>
                <w:rFonts w:asciiTheme="majorHAnsi" w:eastAsia="Times New Roman" w:hAnsiTheme="majorHAnsi" w:cstheme="majorHAnsi"/>
                <w:b/>
                <w:sz w:val="20"/>
                <w:szCs w:val="20"/>
                <w:lang w:val="en-GB"/>
              </w:rPr>
              <w:t>3.2 Critically analyse how individuals within the organisation will be supported throughout the change process</w:t>
            </w:r>
          </w:p>
        </w:tc>
        <w:tc>
          <w:tcPr>
            <w:tcW w:w="751" w:type="dxa"/>
          </w:tcPr>
          <w:p w:rsidR="0003101A" w:rsidRPr="00DD2943" w:rsidRDefault="00E7008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23</w:t>
            </w:r>
          </w:p>
        </w:tc>
        <w:tc>
          <w:tcPr>
            <w:tcW w:w="2969" w:type="dxa"/>
          </w:tcPr>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p>
        </w:tc>
        <w:tc>
          <w:tcPr>
            <w:tcW w:w="2795" w:type="dxa"/>
          </w:tcPr>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p>
        </w:tc>
      </w:tr>
      <w:tr w:rsidR="0003101A" w:rsidRPr="00DD2943" w:rsidTr="0003101A">
        <w:tc>
          <w:tcPr>
            <w:tcW w:w="1059" w:type="dxa"/>
          </w:tcPr>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p>
        </w:tc>
        <w:tc>
          <w:tcPr>
            <w:tcW w:w="2614" w:type="dxa"/>
          </w:tcPr>
          <w:p w:rsidR="0003101A" w:rsidRPr="00E0693A" w:rsidRDefault="0003101A" w:rsidP="00DD2943">
            <w:pPr>
              <w:spacing w:before="20" w:after="20" w:line="240" w:lineRule="auto"/>
              <w:contextualSpacing/>
              <w:rPr>
                <w:rFonts w:asciiTheme="majorHAnsi" w:eastAsia="Times New Roman" w:hAnsiTheme="majorHAnsi" w:cstheme="majorHAnsi"/>
                <w:sz w:val="20"/>
                <w:szCs w:val="20"/>
                <w:lang w:val="en-GB"/>
              </w:rPr>
            </w:pPr>
            <w:r w:rsidRPr="00195D3C">
              <w:rPr>
                <w:rFonts w:asciiTheme="majorHAnsi" w:eastAsia="Times New Roman" w:hAnsiTheme="majorHAnsi" w:cstheme="majorHAnsi"/>
                <w:bCs/>
                <w:sz w:val="20"/>
                <w:szCs w:val="20"/>
                <w:lang w:val="en-GB"/>
              </w:rPr>
              <w:t>The politics of a change process</w:t>
            </w:r>
          </w:p>
        </w:tc>
        <w:tc>
          <w:tcPr>
            <w:tcW w:w="4545" w:type="dxa"/>
          </w:tcPr>
          <w:p w:rsidR="0003101A" w:rsidRDefault="0003101A" w:rsidP="00701BF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Ask learners </w:t>
            </w:r>
          </w:p>
          <w:p w:rsidR="0003101A" w:rsidRDefault="0003101A" w:rsidP="00701BFC">
            <w:pPr>
              <w:spacing w:before="20" w:after="20" w:line="240" w:lineRule="auto"/>
              <w:contextualSpacing/>
              <w:rPr>
                <w:rFonts w:asciiTheme="majorHAnsi" w:eastAsia="Times New Roman" w:hAnsiTheme="majorHAnsi" w:cstheme="majorHAnsi"/>
                <w:bCs/>
                <w:sz w:val="20"/>
                <w:szCs w:val="20"/>
                <w:lang w:val="en-GB"/>
              </w:rPr>
            </w:pPr>
            <w:r w:rsidRPr="005113EF">
              <w:rPr>
                <w:rFonts w:asciiTheme="majorHAnsi" w:eastAsia="Times New Roman" w:hAnsiTheme="majorHAnsi" w:cstheme="majorHAnsi"/>
                <w:bCs/>
                <w:sz w:val="20"/>
                <w:szCs w:val="20"/>
                <w:lang w:val="en-GB"/>
              </w:rPr>
              <w:t>How will people in the organisation respond to the change process?</w:t>
            </w:r>
          </w:p>
          <w:p w:rsidR="0003101A" w:rsidRDefault="0003101A" w:rsidP="00701BF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Facilitate responses and discussion</w:t>
            </w:r>
          </w:p>
          <w:p w:rsidR="0003101A" w:rsidRDefault="0003101A" w:rsidP="00701BFC">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701BFC">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w:t>
            </w:r>
            <w:r w:rsidRPr="00C92DF9">
              <w:rPr>
                <w:rFonts w:asciiTheme="majorHAnsi" w:eastAsia="Times New Roman" w:hAnsiTheme="majorHAnsi" w:cstheme="majorHAnsi"/>
                <w:bCs/>
                <w:sz w:val="20"/>
                <w:szCs w:val="20"/>
                <w:lang w:val="en-GB"/>
              </w:rPr>
              <w:t>Politics of change matrix (</w:t>
            </w:r>
            <w:proofErr w:type="spellStart"/>
            <w:r w:rsidRPr="00C92DF9">
              <w:rPr>
                <w:rFonts w:asciiTheme="majorHAnsi" w:eastAsia="Times New Roman" w:hAnsiTheme="majorHAnsi" w:cstheme="majorHAnsi"/>
                <w:bCs/>
                <w:sz w:val="20"/>
                <w:szCs w:val="20"/>
                <w:lang w:val="en-GB"/>
              </w:rPr>
              <w:t>Strebel</w:t>
            </w:r>
            <w:proofErr w:type="spellEnd"/>
            <w:r w:rsidRPr="00C92DF9">
              <w:rPr>
                <w:rFonts w:asciiTheme="majorHAnsi" w:eastAsia="Times New Roman" w:hAnsiTheme="majorHAnsi" w:cstheme="majorHAnsi"/>
                <w:bCs/>
                <w:sz w:val="20"/>
                <w:szCs w:val="20"/>
                <w:lang w:val="en-GB"/>
              </w:rPr>
              <w:t>)</w:t>
            </w:r>
            <w:r>
              <w:rPr>
                <w:rFonts w:asciiTheme="majorHAnsi" w:eastAsia="Times New Roman" w:hAnsiTheme="majorHAnsi" w:cstheme="majorHAnsi"/>
                <w:bCs/>
                <w:sz w:val="20"/>
                <w:szCs w:val="20"/>
                <w:lang w:val="en-GB"/>
              </w:rPr>
              <w:t xml:space="preserve"> and the four types</w:t>
            </w:r>
          </w:p>
          <w:p w:rsidR="0003101A" w:rsidRPr="00C92DF9" w:rsidRDefault="0003101A" w:rsidP="00C92DF9">
            <w:pPr>
              <w:numPr>
                <w:ilvl w:val="0"/>
                <w:numId w:val="8"/>
              </w:numPr>
              <w:spacing w:before="20" w:after="20" w:line="240" w:lineRule="auto"/>
              <w:contextualSpacing/>
              <w:rPr>
                <w:rFonts w:asciiTheme="majorHAnsi" w:eastAsia="Times New Roman" w:hAnsiTheme="majorHAnsi" w:cstheme="majorHAnsi"/>
                <w:bCs/>
                <w:sz w:val="20"/>
                <w:szCs w:val="20"/>
                <w:lang w:val="en-GB"/>
              </w:rPr>
            </w:pPr>
            <w:r w:rsidRPr="00C92DF9">
              <w:rPr>
                <w:rFonts w:asciiTheme="majorHAnsi" w:eastAsia="Times New Roman" w:hAnsiTheme="majorHAnsi" w:cstheme="majorHAnsi"/>
                <w:b/>
                <w:bCs/>
                <w:sz w:val="20"/>
                <w:szCs w:val="20"/>
                <w:lang w:val="en-GB"/>
              </w:rPr>
              <w:t>Change agents</w:t>
            </w:r>
            <w:r w:rsidR="00730333">
              <w:rPr>
                <w:rFonts w:asciiTheme="majorHAnsi" w:eastAsia="Times New Roman" w:hAnsiTheme="majorHAnsi" w:cstheme="majorHAnsi"/>
                <w:b/>
                <w:bCs/>
                <w:sz w:val="20"/>
                <w:szCs w:val="20"/>
                <w:lang w:val="en-GB"/>
              </w:rPr>
              <w:t xml:space="preserve"> </w:t>
            </w:r>
            <w:r w:rsidRPr="00C92DF9">
              <w:rPr>
                <w:rFonts w:asciiTheme="majorHAnsi" w:eastAsia="Times New Roman" w:hAnsiTheme="majorHAnsi" w:cstheme="majorHAnsi"/>
                <w:bCs/>
                <w:sz w:val="20"/>
                <w:szCs w:val="20"/>
                <w:lang w:val="en-GB"/>
              </w:rPr>
              <w:t>- these were people who saw the change process as an opportunity and were positive overall about the change</w:t>
            </w:r>
          </w:p>
          <w:p w:rsidR="0003101A" w:rsidRPr="00C92DF9" w:rsidRDefault="0003101A" w:rsidP="00C92DF9">
            <w:pPr>
              <w:numPr>
                <w:ilvl w:val="0"/>
                <w:numId w:val="8"/>
              </w:numPr>
              <w:spacing w:before="20" w:after="20" w:line="240" w:lineRule="auto"/>
              <w:contextualSpacing/>
              <w:rPr>
                <w:rFonts w:asciiTheme="majorHAnsi" w:eastAsia="Times New Roman" w:hAnsiTheme="majorHAnsi" w:cstheme="majorHAnsi"/>
                <w:bCs/>
                <w:sz w:val="20"/>
                <w:szCs w:val="20"/>
                <w:lang w:val="en-GB"/>
              </w:rPr>
            </w:pPr>
            <w:r w:rsidRPr="00C92DF9">
              <w:rPr>
                <w:rFonts w:asciiTheme="majorHAnsi" w:eastAsia="Times New Roman" w:hAnsiTheme="majorHAnsi" w:cstheme="majorHAnsi"/>
                <w:b/>
                <w:bCs/>
                <w:sz w:val="20"/>
                <w:szCs w:val="20"/>
                <w:lang w:val="en-GB"/>
              </w:rPr>
              <w:t>Resistors</w:t>
            </w:r>
            <w:r w:rsidR="00730333">
              <w:rPr>
                <w:rFonts w:asciiTheme="majorHAnsi" w:eastAsia="Times New Roman" w:hAnsiTheme="majorHAnsi" w:cstheme="majorHAnsi"/>
                <w:b/>
                <w:bCs/>
                <w:sz w:val="20"/>
                <w:szCs w:val="20"/>
                <w:lang w:val="en-GB"/>
              </w:rPr>
              <w:t xml:space="preserve"> </w:t>
            </w:r>
            <w:r w:rsidRPr="00C92DF9">
              <w:rPr>
                <w:rFonts w:asciiTheme="majorHAnsi" w:eastAsia="Times New Roman" w:hAnsiTheme="majorHAnsi" w:cstheme="majorHAnsi"/>
                <w:bCs/>
                <w:sz w:val="20"/>
                <w:szCs w:val="20"/>
                <w:lang w:val="en-GB"/>
              </w:rPr>
              <w:t>-these were people who perceived the change in a negative way. They would be actively trying to resist the change</w:t>
            </w:r>
          </w:p>
          <w:p w:rsidR="0003101A" w:rsidRPr="00C92DF9" w:rsidRDefault="0003101A" w:rsidP="00C92DF9">
            <w:pPr>
              <w:numPr>
                <w:ilvl w:val="0"/>
                <w:numId w:val="8"/>
              </w:numPr>
              <w:spacing w:before="20" w:after="20" w:line="240" w:lineRule="auto"/>
              <w:contextualSpacing/>
              <w:rPr>
                <w:rFonts w:asciiTheme="majorHAnsi" w:eastAsia="Times New Roman" w:hAnsiTheme="majorHAnsi" w:cstheme="majorHAnsi"/>
                <w:bCs/>
                <w:sz w:val="20"/>
                <w:szCs w:val="20"/>
                <w:lang w:val="en-GB"/>
              </w:rPr>
            </w:pPr>
            <w:r w:rsidRPr="00C92DF9">
              <w:rPr>
                <w:rFonts w:asciiTheme="majorHAnsi" w:eastAsia="Times New Roman" w:hAnsiTheme="majorHAnsi" w:cstheme="majorHAnsi"/>
                <w:b/>
                <w:bCs/>
                <w:sz w:val="20"/>
                <w:szCs w:val="20"/>
                <w:lang w:val="en-GB"/>
              </w:rPr>
              <w:t>Bystanders</w:t>
            </w:r>
            <w:r w:rsidR="00730333">
              <w:rPr>
                <w:rFonts w:asciiTheme="majorHAnsi" w:eastAsia="Times New Roman" w:hAnsiTheme="majorHAnsi" w:cstheme="majorHAnsi"/>
                <w:b/>
                <w:bCs/>
                <w:sz w:val="20"/>
                <w:szCs w:val="20"/>
                <w:lang w:val="en-GB"/>
              </w:rPr>
              <w:t xml:space="preserve"> </w:t>
            </w:r>
            <w:r w:rsidRPr="00C92DF9">
              <w:rPr>
                <w:rFonts w:asciiTheme="majorHAnsi" w:eastAsia="Times New Roman" w:hAnsiTheme="majorHAnsi" w:cstheme="majorHAnsi"/>
                <w:bCs/>
                <w:sz w:val="20"/>
                <w:szCs w:val="20"/>
                <w:lang w:val="en-GB"/>
              </w:rPr>
              <w:t>- these were people who saw the change as positive overall but would not want to be actively involved or participate in the change process</w:t>
            </w:r>
          </w:p>
          <w:p w:rsidR="0003101A" w:rsidRDefault="0003101A" w:rsidP="00C92DF9">
            <w:pPr>
              <w:numPr>
                <w:ilvl w:val="0"/>
                <w:numId w:val="8"/>
              </w:numPr>
              <w:spacing w:before="20" w:after="20" w:line="240" w:lineRule="auto"/>
              <w:contextualSpacing/>
              <w:rPr>
                <w:rFonts w:asciiTheme="majorHAnsi" w:eastAsia="Times New Roman" w:hAnsiTheme="majorHAnsi" w:cstheme="majorHAnsi"/>
                <w:bCs/>
                <w:sz w:val="20"/>
                <w:szCs w:val="20"/>
                <w:lang w:val="en-GB"/>
              </w:rPr>
            </w:pPr>
            <w:r w:rsidRPr="00FA0FF9">
              <w:rPr>
                <w:rFonts w:asciiTheme="majorHAnsi" w:eastAsia="Times New Roman" w:hAnsiTheme="majorHAnsi" w:cstheme="majorHAnsi"/>
                <w:b/>
                <w:bCs/>
                <w:sz w:val="20"/>
                <w:szCs w:val="20"/>
                <w:lang w:val="en-GB"/>
              </w:rPr>
              <w:t>Traditionalists</w:t>
            </w:r>
            <w:r w:rsidR="00730333">
              <w:rPr>
                <w:rFonts w:asciiTheme="majorHAnsi" w:eastAsia="Times New Roman" w:hAnsiTheme="majorHAnsi" w:cstheme="majorHAnsi"/>
                <w:b/>
                <w:bCs/>
                <w:sz w:val="20"/>
                <w:szCs w:val="20"/>
                <w:lang w:val="en-GB"/>
              </w:rPr>
              <w:t xml:space="preserve"> </w:t>
            </w:r>
            <w:r w:rsidRPr="00C92DF9">
              <w:rPr>
                <w:rFonts w:asciiTheme="majorHAnsi" w:eastAsia="Times New Roman" w:hAnsiTheme="majorHAnsi" w:cstheme="majorHAnsi"/>
                <w:bCs/>
                <w:sz w:val="20"/>
                <w:szCs w:val="20"/>
                <w:lang w:val="en-GB"/>
              </w:rPr>
              <w:t>- these were people who would be negative about the change but would not be actively resisting the change</w:t>
            </w:r>
          </w:p>
          <w:p w:rsidR="0003101A" w:rsidRDefault="0003101A" w:rsidP="003F20DA">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lastRenderedPageBreak/>
              <w:t xml:space="preserve">More information on </w:t>
            </w:r>
          </w:p>
          <w:p w:rsidR="0003101A" w:rsidRDefault="0013322E" w:rsidP="003F20DA">
            <w:pPr>
              <w:spacing w:before="20" w:after="20" w:line="240" w:lineRule="auto"/>
              <w:contextualSpacing/>
              <w:rPr>
                <w:rFonts w:asciiTheme="majorHAnsi" w:eastAsia="Times New Roman" w:hAnsiTheme="majorHAnsi" w:cstheme="majorHAnsi"/>
                <w:bCs/>
                <w:sz w:val="20"/>
                <w:szCs w:val="20"/>
                <w:lang w:val="en-GB"/>
              </w:rPr>
            </w:pPr>
            <w:hyperlink r:id="rId10" w:history="1">
              <w:r w:rsidR="0003101A" w:rsidRPr="00D61A29">
                <w:rPr>
                  <w:rStyle w:val="Hyperlink"/>
                  <w:rFonts w:asciiTheme="majorHAnsi" w:eastAsia="Times New Roman" w:hAnsiTheme="majorHAnsi" w:cstheme="majorHAnsi"/>
                  <w:sz w:val="20"/>
                  <w:szCs w:val="20"/>
                  <w:lang w:val="en-GB"/>
                </w:rPr>
                <w:t>https://hbr.org/1996/05/why-do-employees-resist-change</w:t>
              </w:r>
            </w:hyperlink>
          </w:p>
          <w:p w:rsidR="0003101A" w:rsidRPr="00DD2943" w:rsidRDefault="0003101A" w:rsidP="003F20DA">
            <w:pPr>
              <w:spacing w:before="20" w:after="20" w:line="240" w:lineRule="auto"/>
              <w:contextualSpacing/>
              <w:rPr>
                <w:rFonts w:asciiTheme="majorHAnsi" w:eastAsia="Times New Roman" w:hAnsiTheme="majorHAnsi" w:cstheme="majorHAnsi"/>
                <w:bCs/>
                <w:sz w:val="20"/>
                <w:szCs w:val="20"/>
                <w:lang w:val="en-GB"/>
              </w:rPr>
            </w:pPr>
          </w:p>
        </w:tc>
        <w:tc>
          <w:tcPr>
            <w:tcW w:w="751" w:type="dxa"/>
          </w:tcPr>
          <w:p w:rsidR="0003101A" w:rsidRPr="00DD2943" w:rsidRDefault="00E7008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24-27</w:t>
            </w:r>
          </w:p>
        </w:tc>
        <w:tc>
          <w:tcPr>
            <w:tcW w:w="2969" w:type="dxa"/>
          </w:tcPr>
          <w:p w:rsidR="0003101A" w:rsidRPr="00DD2943" w:rsidRDefault="0003101A" w:rsidP="00213A0B">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define </w:t>
            </w:r>
            <w:r>
              <w:rPr>
                <w:rFonts w:asciiTheme="majorHAnsi" w:eastAsia="Times New Roman" w:hAnsiTheme="majorHAnsi" w:cstheme="majorHAnsi"/>
                <w:sz w:val="20"/>
                <w:szCs w:val="20"/>
                <w:lang w:val="en-GB"/>
              </w:rPr>
              <w:t>h</w:t>
            </w:r>
            <w:r>
              <w:rPr>
                <w:rFonts w:asciiTheme="majorHAnsi" w:eastAsia="Times New Roman" w:hAnsiTheme="majorHAnsi" w:cstheme="majorHAnsi"/>
                <w:bCs/>
                <w:sz w:val="20"/>
                <w:szCs w:val="20"/>
                <w:lang w:val="en-GB"/>
              </w:rPr>
              <w:t>ow</w:t>
            </w:r>
            <w:r w:rsidRPr="005113EF">
              <w:rPr>
                <w:rFonts w:asciiTheme="majorHAnsi" w:eastAsia="Times New Roman" w:hAnsiTheme="majorHAnsi" w:cstheme="majorHAnsi"/>
                <w:bCs/>
                <w:sz w:val="20"/>
                <w:szCs w:val="20"/>
                <w:lang w:val="en-GB"/>
              </w:rPr>
              <w:t xml:space="preserve"> people in </w:t>
            </w:r>
            <w:r>
              <w:rPr>
                <w:rFonts w:asciiTheme="majorHAnsi" w:eastAsia="Times New Roman" w:hAnsiTheme="majorHAnsi" w:cstheme="majorHAnsi"/>
                <w:bCs/>
                <w:sz w:val="20"/>
                <w:szCs w:val="20"/>
                <w:lang w:val="en-GB"/>
              </w:rPr>
              <w:t>an</w:t>
            </w:r>
            <w:r w:rsidRPr="005113EF">
              <w:rPr>
                <w:rFonts w:asciiTheme="majorHAnsi" w:eastAsia="Times New Roman" w:hAnsiTheme="majorHAnsi" w:cstheme="majorHAnsi"/>
                <w:bCs/>
                <w:sz w:val="20"/>
                <w:szCs w:val="20"/>
                <w:lang w:val="en-GB"/>
              </w:rPr>
              <w:t xml:space="preserve"> organisatio</w:t>
            </w:r>
            <w:r>
              <w:rPr>
                <w:rFonts w:asciiTheme="majorHAnsi" w:eastAsia="Times New Roman" w:hAnsiTheme="majorHAnsi" w:cstheme="majorHAnsi"/>
                <w:bCs/>
                <w:sz w:val="20"/>
                <w:szCs w:val="20"/>
                <w:lang w:val="en-GB"/>
              </w:rPr>
              <w:t>n will respond to the change process</w:t>
            </w:r>
          </w:p>
        </w:tc>
        <w:tc>
          <w:tcPr>
            <w:tcW w:w="2795" w:type="dxa"/>
          </w:tcPr>
          <w:p w:rsidR="0003101A" w:rsidRPr="00C449D2" w:rsidRDefault="0003101A" w:rsidP="00213A0B">
            <w:pPr>
              <w:spacing w:before="20" w:after="20" w:line="240" w:lineRule="auto"/>
              <w:contextualSpacing/>
              <w:rPr>
                <w:rFonts w:asciiTheme="majorHAnsi" w:eastAsia="Times New Roman" w:hAnsiTheme="majorHAnsi" w:cstheme="majorHAnsi"/>
                <w:sz w:val="20"/>
                <w:szCs w:val="20"/>
                <w:lang w:val="en-GB"/>
              </w:rPr>
            </w:pPr>
          </w:p>
        </w:tc>
      </w:tr>
      <w:tr w:rsidR="0003101A" w:rsidRPr="00DD2943" w:rsidTr="0003101A">
        <w:tc>
          <w:tcPr>
            <w:tcW w:w="1059" w:type="dxa"/>
          </w:tcPr>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p>
        </w:tc>
        <w:tc>
          <w:tcPr>
            <w:tcW w:w="2614" w:type="dxa"/>
          </w:tcPr>
          <w:p w:rsidR="0003101A" w:rsidRPr="00714534" w:rsidRDefault="0003101A" w:rsidP="00DD2943">
            <w:pPr>
              <w:spacing w:before="20" w:after="20" w:line="240" w:lineRule="auto"/>
              <w:contextualSpacing/>
              <w:rPr>
                <w:rFonts w:asciiTheme="majorHAnsi" w:eastAsia="Times New Roman" w:hAnsiTheme="majorHAnsi" w:cstheme="majorHAnsi"/>
                <w:sz w:val="20"/>
                <w:szCs w:val="20"/>
                <w:lang w:val="en-GB"/>
              </w:rPr>
            </w:pPr>
            <w:r w:rsidRPr="003F20DA">
              <w:rPr>
                <w:rFonts w:asciiTheme="majorHAnsi" w:eastAsia="Times New Roman" w:hAnsiTheme="majorHAnsi" w:cstheme="majorHAnsi"/>
                <w:bCs/>
                <w:sz w:val="20"/>
                <w:szCs w:val="20"/>
                <w:lang w:val="en-GB"/>
              </w:rPr>
              <w:t>Recognising and dealing with resistance to change</w:t>
            </w:r>
          </w:p>
        </w:tc>
        <w:tc>
          <w:tcPr>
            <w:tcW w:w="4545" w:type="dxa"/>
          </w:tcPr>
          <w:p w:rsidR="0003101A" w:rsidRPr="00DC1F8A" w:rsidRDefault="0003101A" w:rsidP="006030B7">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 xml:space="preserve">Ask learners </w:t>
            </w:r>
          </w:p>
          <w:p w:rsidR="0003101A" w:rsidRDefault="0003101A" w:rsidP="006030B7">
            <w:pPr>
              <w:spacing w:before="20" w:after="20" w:line="240" w:lineRule="auto"/>
              <w:rPr>
                <w:rFonts w:asciiTheme="majorHAnsi" w:eastAsia="Times New Roman" w:hAnsiTheme="majorHAnsi" w:cstheme="majorHAnsi"/>
                <w:bCs/>
                <w:sz w:val="20"/>
                <w:szCs w:val="20"/>
                <w:lang w:val="en-GB"/>
              </w:rPr>
            </w:pPr>
            <w:r w:rsidRPr="00315C48">
              <w:rPr>
                <w:rFonts w:asciiTheme="majorHAnsi" w:eastAsia="Times New Roman" w:hAnsiTheme="majorHAnsi" w:cstheme="majorHAnsi"/>
                <w:bCs/>
                <w:sz w:val="20"/>
                <w:szCs w:val="20"/>
                <w:lang w:val="en-GB"/>
              </w:rPr>
              <w:t>Why might people resist organisational change?</w:t>
            </w:r>
          </w:p>
          <w:p w:rsidR="0003101A" w:rsidRPr="00DC1F8A" w:rsidRDefault="0003101A" w:rsidP="006030B7">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Facilitate responses and discussion</w:t>
            </w:r>
          </w:p>
          <w:p w:rsidR="0003101A" w:rsidRDefault="0003101A" w:rsidP="006030B7">
            <w:pPr>
              <w:spacing w:before="20" w:after="20" w:line="240" w:lineRule="auto"/>
              <w:contextualSpacing/>
              <w:rPr>
                <w:rFonts w:asciiTheme="majorHAnsi" w:eastAsia="Times New Roman" w:hAnsiTheme="majorHAnsi" w:cstheme="majorHAnsi"/>
                <w:sz w:val="20"/>
                <w:szCs w:val="20"/>
                <w:lang w:val="en-GB"/>
              </w:rPr>
            </w:pPr>
          </w:p>
          <w:p w:rsidR="0003101A" w:rsidRDefault="0003101A" w:rsidP="00315C48">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w:t>
            </w:r>
          </w:p>
          <w:p w:rsidR="0003101A" w:rsidRDefault="0003101A" w:rsidP="00315C48">
            <w:pPr>
              <w:pStyle w:val="ListParagraph"/>
              <w:numPr>
                <w:ilvl w:val="0"/>
                <w:numId w:val="30"/>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Resistance to change</w:t>
            </w:r>
          </w:p>
          <w:p w:rsidR="0003101A" w:rsidRPr="00315C48" w:rsidRDefault="0003101A" w:rsidP="00315C48">
            <w:pPr>
              <w:pStyle w:val="ListParagraph"/>
              <w:numPr>
                <w:ilvl w:val="0"/>
                <w:numId w:val="30"/>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Reactions to change</w:t>
            </w:r>
          </w:p>
          <w:p w:rsidR="0003101A" w:rsidRDefault="0003101A" w:rsidP="006030B7">
            <w:pPr>
              <w:spacing w:before="20" w:after="20" w:line="240" w:lineRule="auto"/>
              <w:rPr>
                <w:rFonts w:asciiTheme="majorHAnsi" w:eastAsia="Times New Roman" w:hAnsiTheme="majorHAnsi" w:cstheme="majorHAnsi"/>
                <w:sz w:val="20"/>
                <w:szCs w:val="20"/>
                <w:lang w:val="en-GB"/>
              </w:rPr>
            </w:pPr>
          </w:p>
          <w:p w:rsidR="0003101A" w:rsidRDefault="0003101A" w:rsidP="006030B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what these may look like in practice. Provide some local examples if possible</w:t>
            </w:r>
          </w:p>
          <w:p w:rsidR="0003101A" w:rsidRDefault="0003101A" w:rsidP="006030B7">
            <w:pPr>
              <w:spacing w:before="20" w:after="20" w:line="240" w:lineRule="auto"/>
              <w:rPr>
                <w:rFonts w:asciiTheme="majorHAnsi" w:eastAsia="Times New Roman" w:hAnsiTheme="majorHAnsi" w:cstheme="majorHAnsi"/>
                <w:sz w:val="20"/>
                <w:szCs w:val="20"/>
                <w:lang w:val="en-GB"/>
              </w:rPr>
            </w:pPr>
          </w:p>
          <w:p w:rsidR="0003101A" w:rsidRPr="00DC1F8A" w:rsidRDefault="0003101A" w:rsidP="00DB7ADF">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 xml:space="preserve">Ask learners </w:t>
            </w:r>
          </w:p>
          <w:p w:rsidR="0003101A" w:rsidRDefault="0003101A" w:rsidP="00DB7ADF">
            <w:pPr>
              <w:spacing w:before="20" w:after="20" w:line="240" w:lineRule="auto"/>
              <w:rPr>
                <w:rFonts w:asciiTheme="majorHAnsi" w:eastAsia="Times New Roman" w:hAnsiTheme="majorHAnsi" w:cstheme="majorHAnsi"/>
                <w:sz w:val="20"/>
                <w:szCs w:val="20"/>
                <w:lang w:val="en-GB"/>
              </w:rPr>
            </w:pPr>
            <w:r w:rsidRPr="00DB7ADF">
              <w:rPr>
                <w:rFonts w:asciiTheme="majorHAnsi" w:eastAsia="Times New Roman" w:hAnsiTheme="majorHAnsi" w:cstheme="majorHAnsi"/>
                <w:sz w:val="20"/>
                <w:szCs w:val="20"/>
                <w:lang w:val="en-GB"/>
              </w:rPr>
              <w:t>How should the leader deal with resistance to change?</w:t>
            </w:r>
          </w:p>
          <w:p w:rsidR="0003101A" w:rsidRDefault="0003101A" w:rsidP="006030B7">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Facilitate responses and discussion</w:t>
            </w:r>
          </w:p>
          <w:p w:rsidR="0003101A" w:rsidRDefault="0003101A" w:rsidP="006030B7">
            <w:pPr>
              <w:spacing w:before="20" w:after="20" w:line="240" w:lineRule="auto"/>
              <w:rPr>
                <w:rFonts w:asciiTheme="majorHAnsi" w:eastAsia="Times New Roman" w:hAnsiTheme="majorHAnsi" w:cstheme="majorHAnsi"/>
                <w:sz w:val="20"/>
                <w:szCs w:val="20"/>
                <w:lang w:val="en-GB"/>
              </w:rPr>
            </w:pPr>
          </w:p>
          <w:p w:rsidR="0003101A" w:rsidRDefault="0003101A" w:rsidP="006030B7">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the </w:t>
            </w:r>
            <w:r w:rsidRPr="009804DE">
              <w:rPr>
                <w:rFonts w:asciiTheme="majorHAnsi" w:eastAsia="Times New Roman" w:hAnsiTheme="majorHAnsi" w:cstheme="majorHAnsi"/>
                <w:sz w:val="20"/>
                <w:szCs w:val="20"/>
                <w:lang w:val="en-GB"/>
              </w:rPr>
              <w:t>Transforma</w:t>
            </w:r>
            <w:r>
              <w:rPr>
                <w:rFonts w:asciiTheme="majorHAnsi" w:eastAsia="Times New Roman" w:hAnsiTheme="majorHAnsi" w:cstheme="majorHAnsi"/>
                <w:sz w:val="20"/>
                <w:szCs w:val="20"/>
                <w:lang w:val="en-GB"/>
              </w:rPr>
              <w:t>tion curve for +</w:t>
            </w:r>
            <w:proofErr w:type="spellStart"/>
            <w:r>
              <w:rPr>
                <w:rFonts w:asciiTheme="majorHAnsi" w:eastAsia="Times New Roman" w:hAnsiTheme="majorHAnsi" w:cstheme="majorHAnsi"/>
                <w:sz w:val="20"/>
                <w:szCs w:val="20"/>
                <w:lang w:val="en-GB"/>
              </w:rPr>
              <w:t>Ve</w:t>
            </w:r>
            <w:proofErr w:type="spellEnd"/>
            <w:r>
              <w:rPr>
                <w:rFonts w:asciiTheme="majorHAnsi" w:eastAsia="Times New Roman" w:hAnsiTheme="majorHAnsi" w:cstheme="majorHAnsi"/>
                <w:sz w:val="20"/>
                <w:szCs w:val="20"/>
                <w:lang w:val="en-GB"/>
              </w:rPr>
              <w:t xml:space="preserve"> change (Conne</w:t>
            </w:r>
            <w:r w:rsidRPr="009804DE">
              <w:rPr>
                <w:rFonts w:asciiTheme="majorHAnsi" w:eastAsia="Times New Roman" w:hAnsiTheme="majorHAnsi" w:cstheme="majorHAnsi"/>
                <w:sz w:val="20"/>
                <w:szCs w:val="20"/>
                <w:lang w:val="en-GB"/>
              </w:rPr>
              <w:t xml:space="preserve">r) </w:t>
            </w:r>
          </w:p>
          <w:p w:rsidR="0003101A" w:rsidRDefault="0003101A" w:rsidP="006030B7">
            <w:pPr>
              <w:spacing w:before="20" w:after="20" w:line="240" w:lineRule="auto"/>
              <w:rPr>
                <w:rFonts w:asciiTheme="majorHAnsi" w:eastAsia="Times New Roman" w:hAnsiTheme="majorHAnsi" w:cstheme="majorHAnsi"/>
                <w:sz w:val="20"/>
                <w:szCs w:val="20"/>
                <w:lang w:val="en-GB"/>
              </w:rPr>
            </w:pPr>
          </w:p>
          <w:p w:rsidR="0003101A" w:rsidRDefault="0003101A" w:rsidP="00DC1F8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the 5 stages</w:t>
            </w:r>
          </w:p>
          <w:p w:rsidR="0003101A" w:rsidRPr="009804DE" w:rsidRDefault="0003101A" w:rsidP="009804DE">
            <w:pPr>
              <w:pStyle w:val="ListParagraph"/>
              <w:numPr>
                <w:ilvl w:val="0"/>
                <w:numId w:val="31"/>
              </w:numPr>
              <w:spacing w:before="20" w:after="20" w:line="240" w:lineRule="auto"/>
              <w:rPr>
                <w:rFonts w:asciiTheme="majorHAnsi" w:eastAsia="Times New Roman" w:hAnsiTheme="majorHAnsi" w:cstheme="majorHAnsi"/>
                <w:sz w:val="20"/>
                <w:szCs w:val="20"/>
                <w:lang w:val="en-GB"/>
              </w:rPr>
            </w:pPr>
            <w:r w:rsidRPr="009804DE">
              <w:rPr>
                <w:rFonts w:asciiTheme="majorHAnsi" w:eastAsia="Times New Roman" w:hAnsiTheme="majorHAnsi" w:cstheme="majorHAnsi"/>
                <w:sz w:val="20"/>
                <w:szCs w:val="20"/>
                <w:lang w:val="en-GB"/>
              </w:rPr>
              <w:t>Uninformed optimism</w:t>
            </w:r>
          </w:p>
          <w:p w:rsidR="0003101A" w:rsidRPr="009804DE" w:rsidRDefault="0003101A" w:rsidP="009804DE">
            <w:pPr>
              <w:pStyle w:val="ListParagraph"/>
              <w:numPr>
                <w:ilvl w:val="0"/>
                <w:numId w:val="31"/>
              </w:numPr>
              <w:spacing w:before="20" w:after="20" w:line="240" w:lineRule="auto"/>
              <w:rPr>
                <w:rFonts w:asciiTheme="majorHAnsi" w:eastAsia="Times New Roman" w:hAnsiTheme="majorHAnsi" w:cstheme="majorHAnsi"/>
                <w:sz w:val="20"/>
                <w:szCs w:val="20"/>
                <w:lang w:val="en-GB"/>
              </w:rPr>
            </w:pPr>
            <w:r w:rsidRPr="009804DE">
              <w:rPr>
                <w:rFonts w:asciiTheme="majorHAnsi" w:eastAsia="Times New Roman" w:hAnsiTheme="majorHAnsi" w:cstheme="majorHAnsi"/>
                <w:sz w:val="20"/>
                <w:szCs w:val="20"/>
                <w:lang w:val="en-GB"/>
              </w:rPr>
              <w:t>Informed pessimism</w:t>
            </w:r>
          </w:p>
          <w:p w:rsidR="0003101A" w:rsidRPr="009804DE" w:rsidRDefault="0003101A" w:rsidP="009804DE">
            <w:pPr>
              <w:pStyle w:val="ListParagraph"/>
              <w:numPr>
                <w:ilvl w:val="0"/>
                <w:numId w:val="31"/>
              </w:numPr>
              <w:spacing w:before="20" w:after="20" w:line="240" w:lineRule="auto"/>
              <w:rPr>
                <w:rFonts w:asciiTheme="majorHAnsi" w:eastAsia="Times New Roman" w:hAnsiTheme="majorHAnsi" w:cstheme="majorHAnsi"/>
                <w:sz w:val="20"/>
                <w:szCs w:val="20"/>
                <w:lang w:val="en-GB"/>
              </w:rPr>
            </w:pPr>
            <w:r w:rsidRPr="009804DE">
              <w:rPr>
                <w:rFonts w:asciiTheme="majorHAnsi" w:eastAsia="Times New Roman" w:hAnsiTheme="majorHAnsi" w:cstheme="majorHAnsi"/>
                <w:sz w:val="20"/>
                <w:szCs w:val="20"/>
                <w:lang w:val="en-GB"/>
              </w:rPr>
              <w:t>Hopeful realism</w:t>
            </w:r>
          </w:p>
          <w:p w:rsidR="0003101A" w:rsidRPr="009804DE" w:rsidRDefault="0003101A" w:rsidP="009804DE">
            <w:pPr>
              <w:pStyle w:val="ListParagraph"/>
              <w:numPr>
                <w:ilvl w:val="0"/>
                <w:numId w:val="31"/>
              </w:numPr>
              <w:spacing w:before="20" w:after="20" w:line="240" w:lineRule="auto"/>
              <w:rPr>
                <w:rFonts w:asciiTheme="majorHAnsi" w:eastAsia="Times New Roman" w:hAnsiTheme="majorHAnsi" w:cstheme="majorHAnsi"/>
                <w:sz w:val="20"/>
                <w:szCs w:val="20"/>
                <w:lang w:val="en-GB"/>
              </w:rPr>
            </w:pPr>
            <w:r w:rsidRPr="009804DE">
              <w:rPr>
                <w:rFonts w:asciiTheme="majorHAnsi" w:eastAsia="Times New Roman" w:hAnsiTheme="majorHAnsi" w:cstheme="majorHAnsi"/>
                <w:sz w:val="20"/>
                <w:szCs w:val="20"/>
                <w:lang w:val="en-GB"/>
              </w:rPr>
              <w:t>Informed optimism</w:t>
            </w:r>
          </w:p>
          <w:p w:rsidR="0003101A" w:rsidRPr="009804DE" w:rsidRDefault="0003101A" w:rsidP="009804DE">
            <w:pPr>
              <w:pStyle w:val="ListParagraph"/>
              <w:numPr>
                <w:ilvl w:val="0"/>
                <w:numId w:val="31"/>
              </w:numPr>
              <w:spacing w:before="20" w:after="20" w:line="240" w:lineRule="auto"/>
              <w:rPr>
                <w:rFonts w:asciiTheme="majorHAnsi" w:eastAsia="Times New Roman" w:hAnsiTheme="majorHAnsi" w:cstheme="majorHAnsi"/>
                <w:sz w:val="20"/>
                <w:szCs w:val="20"/>
                <w:lang w:val="en-GB"/>
              </w:rPr>
            </w:pPr>
            <w:r w:rsidRPr="009804DE">
              <w:rPr>
                <w:rFonts w:asciiTheme="majorHAnsi" w:eastAsia="Times New Roman" w:hAnsiTheme="majorHAnsi" w:cstheme="majorHAnsi"/>
                <w:sz w:val="20"/>
                <w:szCs w:val="20"/>
                <w:lang w:val="en-GB"/>
              </w:rPr>
              <w:t>Completion</w:t>
            </w:r>
          </w:p>
          <w:p w:rsidR="0003101A" w:rsidRDefault="0003101A" w:rsidP="00DC1F8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Discuss how this could be helpful for the leader in dealing with the resistance to change in providing a route through the change process and recognising what needs to be done at each stage.</w:t>
            </w:r>
          </w:p>
          <w:p w:rsidR="0003101A" w:rsidRDefault="0003101A" w:rsidP="00DC1F8A">
            <w:pPr>
              <w:spacing w:before="20" w:after="20" w:line="240" w:lineRule="auto"/>
              <w:contextualSpacing/>
              <w:rPr>
                <w:rFonts w:asciiTheme="majorHAnsi" w:eastAsia="Times New Roman" w:hAnsiTheme="majorHAnsi" w:cstheme="majorHAnsi"/>
                <w:sz w:val="20"/>
                <w:szCs w:val="20"/>
                <w:lang w:val="en-GB"/>
              </w:rPr>
            </w:pPr>
          </w:p>
          <w:p w:rsidR="0003101A" w:rsidRDefault="0003101A" w:rsidP="00DC1F8A">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More information on </w:t>
            </w:r>
          </w:p>
          <w:p w:rsidR="0003101A" w:rsidRPr="00DD2943" w:rsidRDefault="0013322E" w:rsidP="009F207D">
            <w:pPr>
              <w:spacing w:before="20" w:after="20" w:line="240" w:lineRule="auto"/>
              <w:contextualSpacing/>
              <w:rPr>
                <w:rFonts w:asciiTheme="majorHAnsi" w:eastAsia="Times New Roman" w:hAnsiTheme="majorHAnsi" w:cstheme="majorHAnsi"/>
                <w:bCs/>
                <w:sz w:val="20"/>
                <w:szCs w:val="20"/>
                <w:lang w:val="en-GB"/>
              </w:rPr>
            </w:pPr>
            <w:hyperlink r:id="rId11" w:history="1">
              <w:r w:rsidR="0003101A" w:rsidRPr="00D61A29">
                <w:rPr>
                  <w:rStyle w:val="Hyperlink"/>
                  <w:rFonts w:asciiTheme="majorHAnsi" w:eastAsia="Times New Roman" w:hAnsiTheme="majorHAnsi" w:cstheme="majorHAnsi"/>
                  <w:sz w:val="20"/>
                  <w:szCs w:val="20"/>
                  <w:lang w:val="en-GB"/>
                </w:rPr>
                <w:t>https://www.mindtools.com/pages/article/kelley-conner-cycle.htm</w:t>
              </w:r>
            </w:hyperlink>
          </w:p>
        </w:tc>
        <w:tc>
          <w:tcPr>
            <w:tcW w:w="751" w:type="dxa"/>
          </w:tcPr>
          <w:p w:rsidR="0003101A" w:rsidRPr="00DD2943" w:rsidRDefault="00E7008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28-38</w:t>
            </w:r>
          </w:p>
        </w:tc>
        <w:tc>
          <w:tcPr>
            <w:tcW w:w="2969" w:type="dxa"/>
          </w:tcPr>
          <w:p w:rsidR="0003101A" w:rsidRDefault="0003101A" w:rsidP="00DD2943">
            <w:pPr>
              <w:spacing w:before="20" w:after="20" w:line="240" w:lineRule="auto"/>
              <w:contextualSpacing/>
              <w:rPr>
                <w:rFonts w:asciiTheme="majorHAnsi" w:eastAsia="Times New Roman" w:hAnsiTheme="majorHAnsi" w:cstheme="majorHAnsi"/>
                <w:bCs/>
                <w:sz w:val="20"/>
                <w:szCs w:val="20"/>
                <w:lang w:val="en-GB"/>
              </w:rPr>
            </w:pPr>
            <w:r w:rsidRPr="00C449D2">
              <w:rPr>
                <w:rFonts w:asciiTheme="majorHAnsi" w:eastAsia="Times New Roman" w:hAnsiTheme="majorHAnsi" w:cstheme="majorHAnsi"/>
                <w:sz w:val="20"/>
                <w:szCs w:val="20"/>
                <w:lang w:val="en-GB"/>
              </w:rPr>
              <w:t xml:space="preserve">As individuals, learners should define </w:t>
            </w:r>
            <w:r>
              <w:rPr>
                <w:rFonts w:asciiTheme="majorHAnsi" w:eastAsia="Times New Roman" w:hAnsiTheme="majorHAnsi" w:cstheme="majorHAnsi"/>
                <w:sz w:val="20"/>
                <w:szCs w:val="20"/>
                <w:lang w:val="en-GB"/>
              </w:rPr>
              <w:t>w</w:t>
            </w:r>
            <w:r w:rsidRPr="00315C48">
              <w:rPr>
                <w:rFonts w:asciiTheme="majorHAnsi" w:eastAsia="Times New Roman" w:hAnsiTheme="majorHAnsi" w:cstheme="majorHAnsi"/>
                <w:bCs/>
                <w:sz w:val="20"/>
                <w:szCs w:val="20"/>
                <w:lang w:val="en-GB"/>
              </w:rPr>
              <w:t>hy might people res</w:t>
            </w:r>
            <w:r>
              <w:rPr>
                <w:rFonts w:asciiTheme="majorHAnsi" w:eastAsia="Times New Roman" w:hAnsiTheme="majorHAnsi" w:cstheme="majorHAnsi"/>
                <w:bCs/>
                <w:sz w:val="20"/>
                <w:szCs w:val="20"/>
                <w:lang w:val="en-GB"/>
              </w:rPr>
              <w:t>ist organisational change</w:t>
            </w:r>
          </w:p>
          <w:p w:rsidR="0003101A" w:rsidRDefault="0003101A" w:rsidP="00DD2943">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DB7ADF">
            <w:pPr>
              <w:spacing w:before="20" w:after="20" w:line="240" w:lineRule="auto"/>
              <w:contextualSpacing/>
              <w:rPr>
                <w:rFonts w:asciiTheme="majorHAnsi" w:eastAsia="Times New Roman" w:hAnsiTheme="majorHAnsi" w:cstheme="majorHAnsi"/>
                <w:sz w:val="20"/>
                <w:szCs w:val="20"/>
                <w:lang w:val="en-GB"/>
              </w:rPr>
            </w:pPr>
          </w:p>
          <w:p w:rsidR="0003101A" w:rsidRDefault="0003101A" w:rsidP="00DB7ADF">
            <w:pPr>
              <w:spacing w:before="20" w:after="20" w:line="240" w:lineRule="auto"/>
              <w:contextualSpacing/>
              <w:rPr>
                <w:rFonts w:asciiTheme="majorHAnsi" w:eastAsia="Times New Roman" w:hAnsiTheme="majorHAnsi" w:cstheme="majorHAnsi"/>
                <w:sz w:val="20"/>
                <w:szCs w:val="20"/>
                <w:lang w:val="en-GB"/>
              </w:rPr>
            </w:pPr>
          </w:p>
          <w:p w:rsidR="0003101A" w:rsidRDefault="0003101A" w:rsidP="00DB7ADF">
            <w:pPr>
              <w:spacing w:before="20" w:after="20" w:line="240" w:lineRule="auto"/>
              <w:contextualSpacing/>
              <w:rPr>
                <w:rFonts w:asciiTheme="majorHAnsi" w:eastAsia="Times New Roman" w:hAnsiTheme="majorHAnsi" w:cstheme="majorHAnsi"/>
                <w:sz w:val="20"/>
                <w:szCs w:val="20"/>
                <w:lang w:val="en-GB"/>
              </w:rPr>
            </w:pPr>
          </w:p>
          <w:p w:rsidR="0003101A" w:rsidRDefault="0003101A" w:rsidP="00DB7ADF">
            <w:pPr>
              <w:spacing w:before="20" w:after="20" w:line="240" w:lineRule="auto"/>
              <w:contextualSpacing/>
              <w:rPr>
                <w:rFonts w:asciiTheme="majorHAnsi" w:eastAsia="Times New Roman" w:hAnsiTheme="majorHAnsi" w:cstheme="majorHAnsi"/>
                <w:sz w:val="20"/>
                <w:szCs w:val="20"/>
                <w:lang w:val="en-GB"/>
              </w:rPr>
            </w:pPr>
          </w:p>
          <w:p w:rsidR="0003101A" w:rsidRDefault="0003101A" w:rsidP="00DB7ADF">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define </w:t>
            </w:r>
            <w:r>
              <w:rPr>
                <w:rFonts w:asciiTheme="majorHAnsi" w:eastAsia="Times New Roman" w:hAnsiTheme="majorHAnsi" w:cstheme="majorHAnsi"/>
                <w:sz w:val="20"/>
                <w:szCs w:val="20"/>
                <w:lang w:val="en-GB"/>
              </w:rPr>
              <w:t xml:space="preserve">how </w:t>
            </w:r>
            <w:r w:rsidRPr="00DB7ADF">
              <w:rPr>
                <w:rFonts w:asciiTheme="majorHAnsi" w:eastAsia="Times New Roman" w:hAnsiTheme="majorHAnsi" w:cstheme="majorHAnsi"/>
                <w:sz w:val="20"/>
                <w:szCs w:val="20"/>
                <w:lang w:val="en-GB"/>
              </w:rPr>
              <w:t xml:space="preserve">the leader </w:t>
            </w:r>
            <w:r>
              <w:rPr>
                <w:rFonts w:asciiTheme="majorHAnsi" w:eastAsia="Times New Roman" w:hAnsiTheme="majorHAnsi" w:cstheme="majorHAnsi"/>
                <w:sz w:val="20"/>
                <w:szCs w:val="20"/>
                <w:lang w:val="en-GB"/>
              </w:rPr>
              <w:t xml:space="preserve">should </w:t>
            </w:r>
            <w:r w:rsidRPr="00DB7ADF">
              <w:rPr>
                <w:rFonts w:asciiTheme="majorHAnsi" w:eastAsia="Times New Roman" w:hAnsiTheme="majorHAnsi" w:cstheme="majorHAnsi"/>
                <w:sz w:val="20"/>
                <w:szCs w:val="20"/>
                <w:lang w:val="en-GB"/>
              </w:rPr>
              <w:t xml:space="preserve">deal with resistance to change </w:t>
            </w: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Default="0003101A" w:rsidP="00DD2943">
            <w:pPr>
              <w:spacing w:before="20" w:after="20" w:line="240" w:lineRule="auto"/>
              <w:contextualSpacing/>
              <w:rPr>
                <w:rFonts w:asciiTheme="majorHAnsi" w:eastAsia="Times New Roman" w:hAnsiTheme="majorHAnsi" w:cstheme="majorHAnsi"/>
                <w:sz w:val="20"/>
                <w:szCs w:val="20"/>
                <w:lang w:val="en-GB"/>
              </w:rPr>
            </w:pPr>
          </w:p>
          <w:p w:rsidR="0003101A" w:rsidRPr="00DD2943" w:rsidRDefault="0003101A" w:rsidP="009F207D">
            <w:pPr>
              <w:spacing w:before="20" w:after="20" w:line="240" w:lineRule="auto"/>
              <w:contextualSpacing/>
              <w:rPr>
                <w:rFonts w:asciiTheme="majorHAnsi" w:eastAsia="Times New Roman" w:hAnsiTheme="majorHAnsi" w:cstheme="majorHAnsi"/>
                <w:sz w:val="20"/>
                <w:szCs w:val="20"/>
                <w:lang w:val="en-GB"/>
              </w:rPr>
            </w:pPr>
          </w:p>
        </w:tc>
        <w:tc>
          <w:tcPr>
            <w:tcW w:w="2795" w:type="dxa"/>
          </w:tcPr>
          <w:p w:rsidR="0003101A" w:rsidRPr="00C449D2" w:rsidRDefault="0003101A" w:rsidP="00DD2943">
            <w:pPr>
              <w:spacing w:before="20" w:after="20" w:line="240" w:lineRule="auto"/>
              <w:contextualSpacing/>
              <w:rPr>
                <w:rFonts w:asciiTheme="majorHAnsi" w:eastAsia="Times New Roman" w:hAnsiTheme="majorHAnsi" w:cstheme="majorHAnsi"/>
                <w:sz w:val="20"/>
                <w:szCs w:val="20"/>
                <w:lang w:val="en-GB"/>
              </w:rPr>
            </w:pPr>
          </w:p>
        </w:tc>
      </w:tr>
      <w:tr w:rsidR="0003101A" w:rsidRPr="00DD2943" w:rsidTr="0003101A">
        <w:tc>
          <w:tcPr>
            <w:tcW w:w="1059" w:type="dxa"/>
          </w:tcPr>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p>
        </w:tc>
        <w:tc>
          <w:tcPr>
            <w:tcW w:w="2614" w:type="dxa"/>
          </w:tcPr>
          <w:p w:rsidR="0003101A" w:rsidRPr="003F20DA" w:rsidRDefault="0003101A" w:rsidP="00DD2943">
            <w:pPr>
              <w:spacing w:before="20" w:after="20" w:line="240" w:lineRule="auto"/>
              <w:contextualSpacing/>
              <w:rPr>
                <w:rFonts w:asciiTheme="majorHAnsi" w:eastAsia="Times New Roman" w:hAnsiTheme="majorHAnsi" w:cstheme="majorHAnsi"/>
                <w:bCs/>
                <w:sz w:val="20"/>
                <w:szCs w:val="20"/>
                <w:lang w:val="en-GB"/>
              </w:rPr>
            </w:pPr>
            <w:r w:rsidRPr="00FB4ADC">
              <w:rPr>
                <w:rFonts w:asciiTheme="majorHAnsi" w:eastAsia="Times New Roman" w:hAnsiTheme="majorHAnsi" w:cstheme="majorHAnsi"/>
                <w:bCs/>
                <w:sz w:val="20"/>
                <w:szCs w:val="20"/>
                <w:lang w:val="en-GB"/>
              </w:rPr>
              <w:t>Organisational support</w:t>
            </w:r>
          </w:p>
        </w:tc>
        <w:tc>
          <w:tcPr>
            <w:tcW w:w="4545" w:type="dxa"/>
          </w:tcPr>
          <w:p w:rsidR="0003101A" w:rsidRPr="00DC1F8A" w:rsidRDefault="0003101A" w:rsidP="007D1967">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 xml:space="preserve">Ask learners </w:t>
            </w:r>
          </w:p>
          <w:p w:rsidR="0003101A" w:rsidRDefault="0003101A" w:rsidP="007D1967">
            <w:pPr>
              <w:spacing w:before="20" w:after="20" w:line="240" w:lineRule="auto"/>
              <w:rPr>
                <w:rFonts w:asciiTheme="majorHAnsi" w:eastAsia="Times New Roman" w:hAnsiTheme="majorHAnsi" w:cstheme="majorHAnsi"/>
                <w:bCs/>
                <w:sz w:val="20"/>
                <w:szCs w:val="20"/>
                <w:lang w:val="en-GB"/>
              </w:rPr>
            </w:pPr>
            <w:r w:rsidRPr="00EB3301">
              <w:rPr>
                <w:rFonts w:asciiTheme="majorHAnsi" w:eastAsia="Times New Roman" w:hAnsiTheme="majorHAnsi" w:cstheme="majorHAnsi"/>
                <w:bCs/>
                <w:sz w:val="20"/>
                <w:szCs w:val="20"/>
                <w:lang w:val="en-GB"/>
              </w:rPr>
              <w:t>How can an organisation support individuals through organisational change?</w:t>
            </w:r>
          </w:p>
          <w:p w:rsidR="0003101A" w:rsidRPr="00DC1F8A" w:rsidRDefault="0003101A" w:rsidP="007D1967">
            <w:pPr>
              <w:spacing w:before="20" w:after="20" w:line="240" w:lineRule="auto"/>
              <w:rPr>
                <w:rFonts w:asciiTheme="majorHAnsi" w:eastAsia="Times New Roman" w:hAnsiTheme="majorHAnsi" w:cstheme="majorHAnsi"/>
                <w:sz w:val="20"/>
                <w:szCs w:val="20"/>
                <w:lang w:val="en-GB"/>
              </w:rPr>
            </w:pPr>
            <w:r w:rsidRPr="00DC1F8A">
              <w:rPr>
                <w:rFonts w:asciiTheme="majorHAnsi" w:eastAsia="Times New Roman" w:hAnsiTheme="majorHAnsi" w:cstheme="majorHAnsi"/>
                <w:sz w:val="20"/>
                <w:szCs w:val="20"/>
                <w:lang w:val="en-GB"/>
              </w:rPr>
              <w:t>Facilitate responses and discussion</w:t>
            </w:r>
          </w:p>
          <w:p w:rsidR="0003101A" w:rsidRDefault="0003101A" w:rsidP="009F207D">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Show definitions (from Study guide) of</w:t>
            </w:r>
          </w:p>
          <w:p w:rsidR="0003101A" w:rsidRDefault="0003101A" w:rsidP="009F207D">
            <w:pPr>
              <w:spacing w:before="20" w:after="20" w:line="240" w:lineRule="auto"/>
              <w:contextualSpacing/>
              <w:rPr>
                <w:rFonts w:asciiTheme="majorHAnsi" w:eastAsia="Times New Roman" w:hAnsiTheme="majorHAnsi" w:cstheme="majorHAnsi"/>
                <w:bCs/>
                <w:sz w:val="20"/>
                <w:szCs w:val="20"/>
                <w:lang w:val="en-GB"/>
              </w:rPr>
            </w:pPr>
          </w:p>
          <w:p w:rsidR="0003101A" w:rsidRPr="00E86D47" w:rsidRDefault="0003101A" w:rsidP="00E86D47">
            <w:pPr>
              <w:pStyle w:val="ListParagraph"/>
              <w:numPr>
                <w:ilvl w:val="0"/>
                <w:numId w:val="32"/>
              </w:numPr>
              <w:spacing w:before="20" w:after="20" w:line="240" w:lineRule="auto"/>
              <w:rPr>
                <w:rFonts w:asciiTheme="majorHAnsi" w:eastAsia="Times New Roman" w:hAnsiTheme="majorHAnsi" w:cstheme="majorHAnsi"/>
                <w:bCs/>
                <w:sz w:val="20"/>
                <w:szCs w:val="20"/>
                <w:lang w:val="en-GB"/>
              </w:rPr>
            </w:pPr>
            <w:r w:rsidRPr="00E86D47">
              <w:rPr>
                <w:rFonts w:asciiTheme="majorHAnsi" w:eastAsia="Times New Roman" w:hAnsiTheme="majorHAnsi" w:cstheme="majorHAnsi"/>
                <w:bCs/>
                <w:sz w:val="20"/>
                <w:szCs w:val="20"/>
                <w:lang w:val="en-GB"/>
              </w:rPr>
              <w:t>Training</w:t>
            </w:r>
          </w:p>
          <w:p w:rsidR="0003101A" w:rsidRPr="00E86D47" w:rsidRDefault="0003101A" w:rsidP="00E86D47">
            <w:pPr>
              <w:pStyle w:val="ListParagraph"/>
              <w:numPr>
                <w:ilvl w:val="0"/>
                <w:numId w:val="32"/>
              </w:numPr>
              <w:spacing w:before="20" w:after="20" w:line="240" w:lineRule="auto"/>
              <w:rPr>
                <w:rFonts w:asciiTheme="majorHAnsi" w:eastAsia="Times New Roman" w:hAnsiTheme="majorHAnsi" w:cstheme="majorHAnsi"/>
                <w:bCs/>
                <w:sz w:val="20"/>
                <w:szCs w:val="20"/>
                <w:lang w:val="en-GB"/>
              </w:rPr>
            </w:pPr>
            <w:r w:rsidRPr="00E86D47">
              <w:rPr>
                <w:rFonts w:asciiTheme="majorHAnsi" w:eastAsia="Times New Roman" w:hAnsiTheme="majorHAnsi" w:cstheme="majorHAnsi"/>
                <w:bCs/>
                <w:sz w:val="20"/>
                <w:szCs w:val="20"/>
                <w:lang w:val="en-GB"/>
              </w:rPr>
              <w:t>Coaching</w:t>
            </w:r>
          </w:p>
          <w:p w:rsidR="0003101A" w:rsidRPr="00E86D47" w:rsidRDefault="0003101A" w:rsidP="00E86D47">
            <w:pPr>
              <w:pStyle w:val="ListParagraph"/>
              <w:numPr>
                <w:ilvl w:val="0"/>
                <w:numId w:val="32"/>
              </w:numPr>
              <w:spacing w:before="20" w:after="20" w:line="240" w:lineRule="auto"/>
              <w:rPr>
                <w:rFonts w:asciiTheme="majorHAnsi" w:eastAsia="Times New Roman" w:hAnsiTheme="majorHAnsi" w:cstheme="majorHAnsi"/>
                <w:bCs/>
                <w:sz w:val="20"/>
                <w:szCs w:val="20"/>
                <w:lang w:val="en-GB"/>
              </w:rPr>
            </w:pPr>
            <w:r w:rsidRPr="00E86D47">
              <w:rPr>
                <w:rFonts w:asciiTheme="majorHAnsi" w:eastAsia="Times New Roman" w:hAnsiTheme="majorHAnsi" w:cstheme="majorHAnsi"/>
                <w:bCs/>
                <w:sz w:val="20"/>
                <w:szCs w:val="20"/>
                <w:lang w:val="en-GB"/>
              </w:rPr>
              <w:t>Mentoring</w:t>
            </w:r>
          </w:p>
          <w:p w:rsidR="0003101A" w:rsidRPr="00E86D47" w:rsidRDefault="0003101A" w:rsidP="00E86D47">
            <w:pPr>
              <w:pStyle w:val="ListParagraph"/>
              <w:numPr>
                <w:ilvl w:val="0"/>
                <w:numId w:val="32"/>
              </w:numPr>
              <w:spacing w:before="20" w:after="20" w:line="240" w:lineRule="auto"/>
              <w:rPr>
                <w:rFonts w:asciiTheme="majorHAnsi" w:eastAsia="Times New Roman" w:hAnsiTheme="majorHAnsi" w:cstheme="majorHAnsi"/>
                <w:bCs/>
                <w:sz w:val="20"/>
                <w:szCs w:val="20"/>
                <w:lang w:val="en-GB"/>
              </w:rPr>
            </w:pPr>
            <w:r w:rsidRPr="00E86D47">
              <w:rPr>
                <w:rFonts w:asciiTheme="majorHAnsi" w:eastAsia="Times New Roman" w:hAnsiTheme="majorHAnsi" w:cstheme="majorHAnsi"/>
                <w:bCs/>
                <w:sz w:val="20"/>
                <w:szCs w:val="20"/>
                <w:lang w:val="en-GB"/>
              </w:rPr>
              <w:t>Performance management</w:t>
            </w:r>
          </w:p>
          <w:p w:rsidR="0003101A" w:rsidRPr="00E86D47" w:rsidRDefault="0003101A" w:rsidP="00E86D47">
            <w:pPr>
              <w:pStyle w:val="ListParagraph"/>
              <w:numPr>
                <w:ilvl w:val="0"/>
                <w:numId w:val="32"/>
              </w:numPr>
              <w:spacing w:before="20" w:after="20" w:line="240" w:lineRule="auto"/>
              <w:rPr>
                <w:rFonts w:asciiTheme="majorHAnsi" w:eastAsia="Times New Roman" w:hAnsiTheme="majorHAnsi" w:cstheme="majorHAnsi"/>
                <w:bCs/>
                <w:sz w:val="20"/>
                <w:szCs w:val="20"/>
                <w:lang w:val="en-GB"/>
              </w:rPr>
            </w:pPr>
            <w:r w:rsidRPr="00E86D47">
              <w:rPr>
                <w:rFonts w:asciiTheme="majorHAnsi" w:eastAsia="Times New Roman" w:hAnsiTheme="majorHAnsi" w:cstheme="majorHAnsi"/>
                <w:bCs/>
                <w:sz w:val="20"/>
                <w:szCs w:val="20"/>
                <w:lang w:val="en-GB"/>
              </w:rPr>
              <w:t>Counselling</w:t>
            </w:r>
          </w:p>
          <w:p w:rsidR="0003101A" w:rsidRPr="00E86D47" w:rsidRDefault="0003101A" w:rsidP="00E86D47">
            <w:pPr>
              <w:pStyle w:val="ListParagraph"/>
              <w:numPr>
                <w:ilvl w:val="0"/>
                <w:numId w:val="32"/>
              </w:numPr>
              <w:spacing w:before="20" w:after="20" w:line="240" w:lineRule="auto"/>
              <w:rPr>
                <w:rFonts w:asciiTheme="majorHAnsi" w:eastAsia="Times New Roman" w:hAnsiTheme="majorHAnsi" w:cstheme="majorHAnsi"/>
                <w:bCs/>
                <w:sz w:val="20"/>
                <w:szCs w:val="20"/>
                <w:lang w:val="en-GB"/>
              </w:rPr>
            </w:pPr>
            <w:r w:rsidRPr="00E86D47">
              <w:rPr>
                <w:rFonts w:asciiTheme="majorHAnsi" w:eastAsia="Times New Roman" w:hAnsiTheme="majorHAnsi" w:cstheme="majorHAnsi"/>
                <w:bCs/>
                <w:sz w:val="20"/>
                <w:szCs w:val="20"/>
                <w:lang w:val="en-GB"/>
              </w:rPr>
              <w:t>Redeployment</w:t>
            </w:r>
          </w:p>
          <w:p w:rsidR="0003101A" w:rsidRDefault="0003101A" w:rsidP="009F207D">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Discuss the definitions. Provide some local examples if possible. </w:t>
            </w:r>
          </w:p>
          <w:p w:rsidR="0003101A" w:rsidRDefault="0003101A" w:rsidP="009F207D">
            <w:pPr>
              <w:spacing w:before="20" w:after="20" w:line="240" w:lineRule="auto"/>
              <w:contextualSpacing/>
              <w:rPr>
                <w:rFonts w:asciiTheme="majorHAnsi" w:eastAsia="Times New Roman" w:hAnsiTheme="majorHAnsi" w:cstheme="majorHAnsi"/>
                <w:bCs/>
                <w:sz w:val="20"/>
                <w:szCs w:val="20"/>
                <w:lang w:val="en-GB"/>
              </w:rPr>
            </w:pPr>
          </w:p>
          <w:p w:rsidR="0003101A" w:rsidRPr="00492EF7" w:rsidRDefault="0003101A" w:rsidP="009F207D">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Cs/>
                <w:sz w:val="20"/>
                <w:szCs w:val="20"/>
                <w:lang w:val="en-GB"/>
              </w:rPr>
              <w:t xml:space="preserve">Get them working </w:t>
            </w:r>
            <w:r w:rsidRPr="00703398">
              <w:rPr>
                <w:rFonts w:asciiTheme="majorHAnsi" w:eastAsia="Times New Roman" w:hAnsiTheme="majorHAnsi" w:cstheme="majorHAnsi"/>
                <w:b/>
                <w:bCs/>
                <w:sz w:val="20"/>
                <w:szCs w:val="20"/>
                <w:lang w:val="en-GB"/>
              </w:rPr>
              <w:t xml:space="preserve">on </w:t>
            </w:r>
            <w:r>
              <w:rPr>
                <w:rFonts w:asciiTheme="majorHAnsi" w:eastAsia="Times New Roman" w:hAnsiTheme="majorHAnsi" w:cstheme="majorHAnsi"/>
                <w:b/>
                <w:sz w:val="20"/>
                <w:szCs w:val="20"/>
                <w:lang w:val="en-GB"/>
              </w:rPr>
              <w:t>6</w:t>
            </w:r>
            <w:r w:rsidR="00CE0544">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E3 LO3 ACTIVITY 2</w:t>
            </w:r>
            <w:r w:rsidRPr="00492EF7">
              <w:rPr>
                <w:rFonts w:asciiTheme="majorHAnsi" w:eastAsia="Times New Roman" w:hAnsiTheme="majorHAnsi" w:cstheme="majorHAnsi"/>
                <w:sz w:val="20"/>
                <w:szCs w:val="20"/>
                <w:lang w:val="en-GB"/>
              </w:rPr>
              <w:t xml:space="preserve"> </w:t>
            </w:r>
            <w:r>
              <w:rPr>
                <w:rFonts w:asciiTheme="majorHAnsi" w:eastAsia="Times New Roman" w:hAnsiTheme="majorHAnsi" w:cstheme="majorHAnsi"/>
                <w:sz w:val="20"/>
                <w:szCs w:val="20"/>
                <w:lang w:val="en-GB"/>
              </w:rPr>
              <w:t xml:space="preserve">- </w:t>
            </w:r>
            <w:r w:rsidRPr="00E07DA2">
              <w:rPr>
                <w:rFonts w:asciiTheme="majorHAnsi" w:eastAsia="Times New Roman" w:hAnsiTheme="majorHAnsi" w:cstheme="majorHAnsi"/>
                <w:sz w:val="20"/>
                <w:szCs w:val="20"/>
                <w:lang w:val="en-GB"/>
              </w:rPr>
              <w:t>Recognising and dealing with resistance to change</w:t>
            </w:r>
          </w:p>
          <w:p w:rsidR="0003101A" w:rsidRDefault="0003101A" w:rsidP="009F207D">
            <w:pPr>
              <w:spacing w:before="20" w:after="20" w:line="240" w:lineRule="auto"/>
              <w:contextualSpacing/>
              <w:rPr>
                <w:rFonts w:asciiTheme="majorHAnsi" w:eastAsia="Times New Roman" w:hAnsiTheme="majorHAnsi" w:cstheme="majorHAnsi"/>
                <w:bCs/>
                <w:sz w:val="20"/>
                <w:szCs w:val="20"/>
                <w:lang w:val="en-GB"/>
              </w:rPr>
            </w:pPr>
          </w:p>
          <w:p w:rsidR="0003101A" w:rsidRPr="00DC1F8A" w:rsidRDefault="0003101A" w:rsidP="00E07DA2">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Facilitate the presentation of their findings. Provide feedback on their findings.</w:t>
            </w:r>
          </w:p>
        </w:tc>
        <w:tc>
          <w:tcPr>
            <w:tcW w:w="751" w:type="dxa"/>
          </w:tcPr>
          <w:p w:rsidR="0003101A" w:rsidRDefault="00E7008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39-46</w:t>
            </w:r>
          </w:p>
        </w:tc>
        <w:tc>
          <w:tcPr>
            <w:tcW w:w="2969" w:type="dxa"/>
          </w:tcPr>
          <w:p w:rsidR="0003101A" w:rsidRPr="00EB3301" w:rsidRDefault="0003101A" w:rsidP="009F207D">
            <w:pPr>
              <w:spacing w:before="20" w:after="20" w:line="240" w:lineRule="auto"/>
              <w:contextualSpacing/>
              <w:rPr>
                <w:rFonts w:asciiTheme="majorHAnsi" w:eastAsia="Times New Roman" w:hAnsiTheme="majorHAnsi" w:cstheme="majorHAnsi"/>
                <w:sz w:val="20"/>
                <w:szCs w:val="20"/>
                <w:lang w:val="en-GB"/>
              </w:rPr>
            </w:pPr>
            <w:r w:rsidRPr="00EB3301">
              <w:rPr>
                <w:rFonts w:asciiTheme="majorHAnsi" w:eastAsia="Times New Roman" w:hAnsiTheme="majorHAnsi" w:cstheme="majorHAnsi"/>
                <w:sz w:val="20"/>
                <w:szCs w:val="20"/>
                <w:lang w:val="en-GB"/>
              </w:rPr>
              <w:t>As individuals, learners should define</w:t>
            </w:r>
            <w:r>
              <w:rPr>
                <w:rFonts w:asciiTheme="majorHAnsi" w:eastAsia="Times New Roman" w:hAnsiTheme="majorHAnsi" w:cstheme="majorHAnsi"/>
                <w:sz w:val="20"/>
                <w:szCs w:val="20"/>
                <w:lang w:val="en-GB"/>
              </w:rPr>
              <w:t xml:space="preserve"> how</w:t>
            </w:r>
            <w:r w:rsidRPr="00EB3301">
              <w:rPr>
                <w:rFonts w:asciiTheme="majorHAnsi" w:eastAsia="Times New Roman" w:hAnsiTheme="majorHAnsi" w:cstheme="majorHAnsi"/>
                <w:sz w:val="20"/>
                <w:szCs w:val="20"/>
                <w:lang w:val="en-GB"/>
              </w:rPr>
              <w:t xml:space="preserve"> an organisation </w:t>
            </w:r>
            <w:r>
              <w:rPr>
                <w:rFonts w:asciiTheme="majorHAnsi" w:eastAsia="Times New Roman" w:hAnsiTheme="majorHAnsi" w:cstheme="majorHAnsi"/>
                <w:sz w:val="20"/>
                <w:szCs w:val="20"/>
                <w:lang w:val="en-GB"/>
              </w:rPr>
              <w:t xml:space="preserve">could </w:t>
            </w:r>
            <w:r w:rsidRPr="00EB3301">
              <w:rPr>
                <w:rFonts w:asciiTheme="majorHAnsi" w:eastAsia="Times New Roman" w:hAnsiTheme="majorHAnsi" w:cstheme="majorHAnsi"/>
                <w:sz w:val="20"/>
                <w:szCs w:val="20"/>
                <w:lang w:val="en-GB"/>
              </w:rPr>
              <w:t>support individuals through organisational change</w:t>
            </w: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Pr="00C449D2" w:rsidRDefault="0003101A" w:rsidP="00684819">
            <w:pPr>
              <w:spacing w:before="20" w:after="20" w:line="240" w:lineRule="auto"/>
              <w:contextualSpacing/>
              <w:rPr>
                <w:rFonts w:asciiTheme="majorHAnsi" w:eastAsia="Times New Roman" w:hAnsiTheme="majorHAnsi" w:cstheme="majorHAnsi"/>
                <w:sz w:val="20"/>
                <w:szCs w:val="20"/>
                <w:lang w:val="en-GB"/>
              </w:rPr>
            </w:pPr>
          </w:p>
        </w:tc>
        <w:tc>
          <w:tcPr>
            <w:tcW w:w="2795" w:type="dxa"/>
          </w:tcPr>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207D">
            <w:pPr>
              <w:spacing w:before="20" w:after="20" w:line="240" w:lineRule="auto"/>
              <w:contextualSpacing/>
              <w:rPr>
                <w:rFonts w:asciiTheme="majorHAnsi" w:eastAsia="Times New Roman" w:hAnsiTheme="majorHAnsi" w:cstheme="majorHAnsi"/>
                <w:b/>
                <w:sz w:val="20"/>
                <w:szCs w:val="20"/>
                <w:lang w:val="en-GB"/>
              </w:rPr>
            </w:pPr>
          </w:p>
          <w:p w:rsidR="0003101A" w:rsidRPr="00EB3301" w:rsidRDefault="0003101A" w:rsidP="009F207D">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6</w:t>
            </w:r>
            <w:r w:rsidR="00CE0544">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E3 LO3 ACTIVITY 2 - </w:t>
            </w:r>
            <w:r w:rsidRPr="00E07DA2">
              <w:rPr>
                <w:rFonts w:asciiTheme="majorHAnsi" w:eastAsia="Times New Roman" w:hAnsiTheme="majorHAnsi" w:cstheme="majorHAnsi"/>
                <w:sz w:val="20"/>
                <w:szCs w:val="20"/>
                <w:lang w:val="en-GB"/>
              </w:rPr>
              <w:t>Recognising and dealing with resistance to change</w:t>
            </w:r>
          </w:p>
        </w:tc>
      </w:tr>
      <w:tr w:rsidR="0003101A" w:rsidRPr="00DD2943" w:rsidTr="0003101A">
        <w:tc>
          <w:tcPr>
            <w:tcW w:w="1059" w:type="dxa"/>
          </w:tcPr>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p>
        </w:tc>
        <w:tc>
          <w:tcPr>
            <w:tcW w:w="2614" w:type="dxa"/>
          </w:tcPr>
          <w:p w:rsidR="0003101A" w:rsidRPr="00DD2943" w:rsidRDefault="0003101A" w:rsidP="00DD2943">
            <w:pPr>
              <w:spacing w:before="20" w:after="20" w:line="240" w:lineRule="auto"/>
              <w:contextualSpacing/>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t>Review of session and learning outcomes</w:t>
            </w:r>
          </w:p>
        </w:tc>
        <w:tc>
          <w:tcPr>
            <w:tcW w:w="4545" w:type="dxa"/>
          </w:tcPr>
          <w:p w:rsidR="0003101A" w:rsidRDefault="0003101A" w:rsidP="00C252E7">
            <w:pPr>
              <w:spacing w:before="20" w:after="20" w:line="240" w:lineRule="auto"/>
              <w:contextualSpacing/>
              <w:rPr>
                <w:rFonts w:asciiTheme="majorHAnsi" w:eastAsia="Times New Roman" w:hAnsiTheme="majorHAnsi" w:cstheme="majorHAnsi"/>
                <w:bCs/>
                <w:sz w:val="20"/>
                <w:szCs w:val="20"/>
                <w:lang w:val="en-GB"/>
              </w:rPr>
            </w:pPr>
            <w:r w:rsidRPr="00C252E7">
              <w:rPr>
                <w:rFonts w:asciiTheme="majorHAnsi" w:eastAsia="Times New Roman" w:hAnsiTheme="majorHAnsi" w:cstheme="majorHAnsi"/>
                <w:bCs/>
                <w:sz w:val="20"/>
                <w:szCs w:val="20"/>
                <w:lang w:val="en-GB"/>
              </w:rPr>
              <w:t>Review session content and links to learning outcome and assessment criteria</w:t>
            </w:r>
          </w:p>
          <w:p w:rsidR="0003101A" w:rsidRPr="00C252E7" w:rsidRDefault="0003101A" w:rsidP="00C252E7">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C252E7">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
                <w:bCs/>
                <w:sz w:val="20"/>
                <w:szCs w:val="20"/>
                <w:lang w:val="en-GB"/>
              </w:rPr>
              <w:t xml:space="preserve">AC3.2 </w:t>
            </w:r>
            <w:r w:rsidRPr="00955001">
              <w:rPr>
                <w:rFonts w:asciiTheme="majorHAnsi" w:eastAsia="Times New Roman" w:hAnsiTheme="majorHAnsi" w:cstheme="majorHAnsi"/>
                <w:b/>
                <w:bCs/>
                <w:sz w:val="20"/>
                <w:szCs w:val="20"/>
                <w:lang w:val="en-GB"/>
              </w:rPr>
              <w:t xml:space="preserve">Critically analyse how individuals within the organisation will be supported throughout the change process </w:t>
            </w:r>
          </w:p>
          <w:p w:rsidR="0003101A" w:rsidRDefault="0003101A" w:rsidP="00C252E7">
            <w:pPr>
              <w:spacing w:before="20" w:after="20" w:line="240" w:lineRule="auto"/>
              <w:contextualSpacing/>
              <w:rPr>
                <w:rFonts w:asciiTheme="majorHAnsi" w:eastAsia="Times New Roman" w:hAnsiTheme="majorHAnsi" w:cstheme="majorHAnsi"/>
                <w:sz w:val="20"/>
                <w:szCs w:val="20"/>
                <w:lang w:val="en-GB"/>
              </w:rPr>
            </w:pPr>
          </w:p>
          <w:p w:rsidR="0003101A" w:rsidRPr="00DD2943" w:rsidRDefault="0003101A" w:rsidP="00C252E7">
            <w:pPr>
              <w:spacing w:before="20" w:after="20" w:line="240" w:lineRule="auto"/>
              <w:contextualSpacing/>
              <w:rPr>
                <w:rFonts w:asciiTheme="majorHAnsi" w:eastAsia="Times New Roman" w:hAnsiTheme="majorHAnsi" w:cstheme="majorHAnsi"/>
                <w:bCs/>
                <w:sz w:val="20"/>
                <w:szCs w:val="20"/>
                <w:lang w:val="en-GB"/>
              </w:rPr>
            </w:pPr>
            <w:r w:rsidRPr="00C252E7">
              <w:rPr>
                <w:rFonts w:asciiTheme="majorHAnsi" w:eastAsia="Times New Roman" w:hAnsiTheme="majorHAnsi" w:cstheme="majorHAnsi"/>
                <w:sz w:val="20"/>
                <w:szCs w:val="20"/>
                <w:lang w:val="en-GB"/>
              </w:rPr>
              <w:t>Ask learners for their key learning points from the session. Facilitate their responses and discussion</w:t>
            </w:r>
          </w:p>
        </w:tc>
        <w:tc>
          <w:tcPr>
            <w:tcW w:w="751" w:type="dxa"/>
          </w:tcPr>
          <w:p w:rsidR="0003101A" w:rsidRPr="00DD2943" w:rsidRDefault="0003101A" w:rsidP="009D5ED5">
            <w:pPr>
              <w:spacing w:before="20" w:after="20" w:line="240" w:lineRule="auto"/>
              <w:contextualSpacing/>
              <w:jc w:val="center"/>
              <w:rPr>
                <w:rFonts w:asciiTheme="majorHAnsi" w:eastAsia="Times New Roman" w:hAnsiTheme="majorHAnsi" w:cstheme="majorHAnsi"/>
                <w:sz w:val="20"/>
                <w:szCs w:val="20"/>
                <w:lang w:val="en-GB"/>
              </w:rPr>
            </w:pPr>
          </w:p>
        </w:tc>
        <w:tc>
          <w:tcPr>
            <w:tcW w:w="2969" w:type="dxa"/>
          </w:tcPr>
          <w:p w:rsidR="0003101A" w:rsidRPr="00C252E7" w:rsidRDefault="0003101A" w:rsidP="00C252E7">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 individuals, learners should review the session content and links to learning outcome and assessment criteria.</w:t>
            </w:r>
          </w:p>
          <w:p w:rsidR="0003101A" w:rsidRPr="00C252E7" w:rsidRDefault="0003101A" w:rsidP="00C252E7">
            <w:pPr>
              <w:spacing w:before="20" w:after="20" w:line="240" w:lineRule="auto"/>
              <w:contextualSpacing/>
              <w:rPr>
                <w:rFonts w:asciiTheme="majorHAnsi" w:eastAsia="Times New Roman" w:hAnsiTheme="majorHAnsi" w:cstheme="majorHAnsi"/>
                <w:sz w:val="20"/>
                <w:szCs w:val="20"/>
                <w:lang w:val="en-GB"/>
              </w:rPr>
            </w:pPr>
          </w:p>
          <w:p w:rsidR="0003101A" w:rsidRDefault="0003101A" w:rsidP="00C252E7">
            <w:pPr>
              <w:spacing w:before="20" w:after="20" w:line="240" w:lineRule="auto"/>
              <w:contextualSpacing/>
              <w:rPr>
                <w:rFonts w:asciiTheme="majorHAnsi" w:eastAsia="Times New Roman" w:hAnsiTheme="majorHAnsi" w:cstheme="majorHAnsi"/>
                <w:sz w:val="20"/>
                <w:szCs w:val="20"/>
                <w:lang w:val="en-GB"/>
              </w:rPr>
            </w:pPr>
          </w:p>
          <w:p w:rsidR="0003101A" w:rsidRPr="00DD2943" w:rsidRDefault="0003101A" w:rsidP="00C252E7">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 individuals, learners should reflect on their key learning points from the session.</w:t>
            </w:r>
          </w:p>
        </w:tc>
        <w:tc>
          <w:tcPr>
            <w:tcW w:w="2795" w:type="dxa"/>
          </w:tcPr>
          <w:p w:rsidR="0003101A" w:rsidRPr="00C252E7" w:rsidRDefault="0003101A" w:rsidP="00C252E7">
            <w:pPr>
              <w:spacing w:before="20" w:after="20" w:line="240" w:lineRule="auto"/>
              <w:contextualSpacing/>
              <w:rPr>
                <w:rFonts w:asciiTheme="majorHAnsi" w:eastAsia="Times New Roman" w:hAnsiTheme="majorHAnsi" w:cstheme="majorHAnsi"/>
                <w:sz w:val="20"/>
                <w:szCs w:val="20"/>
                <w:lang w:val="en-GB"/>
              </w:rPr>
            </w:pPr>
          </w:p>
        </w:tc>
      </w:tr>
    </w:tbl>
    <w:p w:rsidR="00DD2943" w:rsidRPr="00DD2943" w:rsidRDefault="00DD2943" w:rsidP="00DD2943">
      <w:pPr>
        <w:tabs>
          <w:tab w:val="left" w:pos="1260"/>
        </w:tabs>
        <w:spacing w:after="0" w:line="240" w:lineRule="auto"/>
        <w:rPr>
          <w:rFonts w:asciiTheme="majorHAnsi" w:eastAsia="Times New Roman" w:hAnsiTheme="majorHAnsi" w:cstheme="majorHAnsi"/>
          <w:sz w:val="20"/>
          <w:szCs w:val="20"/>
          <w:lang w:val="en-GB"/>
        </w:rPr>
      </w:pPr>
    </w:p>
    <w:p w:rsidR="00DD2943" w:rsidRPr="00DD2943" w:rsidRDefault="00DD2943" w:rsidP="00DD2943">
      <w:pPr>
        <w:spacing w:after="0" w:line="240" w:lineRule="auto"/>
        <w:rPr>
          <w:rFonts w:asciiTheme="majorHAnsi" w:eastAsia="Times New Roman" w:hAnsiTheme="majorHAnsi" w:cstheme="majorHAnsi"/>
          <w:sz w:val="20"/>
          <w:szCs w:val="20"/>
          <w:lang w:val="en-GB"/>
        </w:rPr>
      </w:pPr>
      <w:r w:rsidRPr="00DD2943">
        <w:rPr>
          <w:rFonts w:asciiTheme="majorHAnsi" w:eastAsia="Times New Roman" w:hAnsiTheme="majorHAnsi" w:cstheme="majorHAnsi"/>
          <w:sz w:val="20"/>
          <w:szCs w:val="20"/>
          <w:lang w:val="en-GB"/>
        </w:rPr>
        <w:br w:type="page"/>
      </w:r>
    </w:p>
    <w:p w:rsidR="009D5ED5" w:rsidRPr="009D5ED5" w:rsidRDefault="009D5ED5" w:rsidP="009D5ED5">
      <w:pPr>
        <w:spacing w:after="0" w:line="360" w:lineRule="auto"/>
        <w:rPr>
          <w:rFonts w:asciiTheme="majorHAnsi" w:eastAsia="Times New Roman" w:hAnsiTheme="majorHAnsi" w:cstheme="majorHAnsi"/>
          <w:b/>
          <w:sz w:val="20"/>
          <w:szCs w:val="20"/>
          <w:lang w:val="en-GB"/>
        </w:rPr>
      </w:pPr>
    </w:p>
    <w:p w:rsidR="00EA1C57" w:rsidRPr="00EA1C57" w:rsidRDefault="009D5ED5" w:rsidP="00EA1C57">
      <w:pPr>
        <w:pStyle w:val="Heading3"/>
        <w:rPr>
          <w:lang w:val="en-GB"/>
        </w:rPr>
      </w:pPr>
      <w:r w:rsidRPr="009D5ED5">
        <w:rPr>
          <w:lang w:val="en-GB"/>
        </w:rPr>
        <w:t xml:space="preserve">SESSION </w:t>
      </w:r>
      <w:r w:rsidR="00EA1C57">
        <w:rPr>
          <w:lang w:val="en-GB"/>
        </w:rPr>
        <w:t>3</w:t>
      </w:r>
      <w:r w:rsidRPr="009D5ED5">
        <w:rPr>
          <w:lang w:val="en-GB"/>
        </w:rPr>
        <w:t xml:space="preserve">: </w:t>
      </w:r>
      <w:r w:rsidR="00E1512E" w:rsidRPr="00E1512E">
        <w:rPr>
          <w:lang w:val="en-GB"/>
        </w:rPr>
        <w:t>Organisational stakeholders and their expectations of an organisation’s change process</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2458"/>
        <w:gridCol w:w="5399"/>
        <w:gridCol w:w="742"/>
        <w:gridCol w:w="2680"/>
        <w:gridCol w:w="2467"/>
      </w:tblGrid>
      <w:tr w:rsidR="0003101A" w:rsidRPr="009D5ED5" w:rsidTr="0003101A">
        <w:tc>
          <w:tcPr>
            <w:tcW w:w="987" w:type="dxa"/>
          </w:tcPr>
          <w:p w:rsidR="0003101A" w:rsidRPr="009D5ED5" w:rsidRDefault="0003101A"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03101A" w:rsidRPr="009D5ED5" w:rsidRDefault="0003101A"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458" w:type="dxa"/>
          </w:tcPr>
          <w:p w:rsidR="0003101A" w:rsidRPr="009D5ED5" w:rsidRDefault="0003101A"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399" w:type="dxa"/>
          </w:tcPr>
          <w:p w:rsidR="0003101A" w:rsidRPr="009D5ED5" w:rsidRDefault="0003101A"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42" w:type="dxa"/>
          </w:tcPr>
          <w:p w:rsidR="0003101A" w:rsidRPr="009D5ED5" w:rsidRDefault="0003101A" w:rsidP="009D5ED5">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2680" w:type="dxa"/>
          </w:tcPr>
          <w:p w:rsidR="0003101A" w:rsidRPr="009D5ED5" w:rsidRDefault="0003101A" w:rsidP="009D5ED5">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467" w:type="dxa"/>
          </w:tcPr>
          <w:p w:rsidR="0003101A" w:rsidRPr="009D5ED5" w:rsidRDefault="0003101A" w:rsidP="009D5ED5">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Formative Assessment</w:t>
            </w:r>
          </w:p>
        </w:tc>
      </w:tr>
      <w:tr w:rsidR="0003101A" w:rsidRPr="009D5ED5" w:rsidTr="0003101A">
        <w:tc>
          <w:tcPr>
            <w:tcW w:w="987" w:type="dxa"/>
            <w:vMerge w:val="restart"/>
          </w:tcPr>
          <w:p w:rsidR="0003101A" w:rsidRPr="00D64550" w:rsidRDefault="00D62F81" w:rsidP="009D5ED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4-5</w:t>
            </w:r>
            <w:r w:rsidR="0003101A" w:rsidRPr="00D64550">
              <w:rPr>
                <w:rFonts w:asciiTheme="majorHAnsi" w:eastAsia="Times New Roman" w:hAnsiTheme="majorHAnsi" w:cstheme="majorHAnsi"/>
                <w:sz w:val="20"/>
                <w:szCs w:val="20"/>
                <w:lang w:val="en-GB"/>
              </w:rPr>
              <w:t xml:space="preserve"> hours</w:t>
            </w:r>
          </w:p>
        </w:tc>
        <w:tc>
          <w:tcPr>
            <w:tcW w:w="2458" w:type="dxa"/>
          </w:tcPr>
          <w:p w:rsidR="0003101A" w:rsidRPr="00D64550" w:rsidRDefault="0003101A" w:rsidP="009D5ED5">
            <w:pPr>
              <w:spacing w:before="20" w:after="20" w:line="240" w:lineRule="auto"/>
              <w:contextualSpacing/>
              <w:rPr>
                <w:rFonts w:asciiTheme="majorHAnsi" w:eastAsia="Times New Roman" w:hAnsiTheme="majorHAnsi" w:cstheme="majorHAnsi"/>
                <w:sz w:val="20"/>
                <w:szCs w:val="20"/>
                <w:lang w:val="en-GB"/>
              </w:rPr>
            </w:pPr>
            <w:r w:rsidRPr="00D64550">
              <w:rPr>
                <w:rFonts w:asciiTheme="majorHAnsi" w:eastAsia="Times New Roman" w:hAnsiTheme="majorHAnsi" w:cstheme="majorHAnsi"/>
                <w:sz w:val="20"/>
                <w:szCs w:val="20"/>
                <w:lang w:val="en-GB"/>
              </w:rPr>
              <w:t>Introduction to session and learning outcomes</w:t>
            </w:r>
          </w:p>
        </w:tc>
        <w:tc>
          <w:tcPr>
            <w:tcW w:w="5399" w:type="dxa"/>
          </w:tcPr>
          <w:p w:rsidR="0003101A" w:rsidRDefault="0003101A" w:rsidP="007F1081">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6</w:t>
            </w:r>
            <w:r w:rsidR="00CE0544">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Presentation E3</w:t>
            </w:r>
          </w:p>
          <w:p w:rsidR="0003101A" w:rsidRDefault="0003101A" w:rsidP="007F108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session content and links to Learning outcome 3</w:t>
            </w:r>
          </w:p>
          <w:p w:rsidR="0003101A" w:rsidRDefault="0003101A" w:rsidP="007F108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and Assessment criteria </w:t>
            </w:r>
          </w:p>
          <w:p w:rsidR="0003101A" w:rsidRDefault="0003101A" w:rsidP="007F108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03101A" w:rsidRPr="009D5ED5" w:rsidRDefault="0003101A" w:rsidP="007F108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t xml:space="preserve">AC </w:t>
            </w:r>
            <w:r w:rsidRPr="00BF589E">
              <w:rPr>
                <w:rFonts w:asciiTheme="majorHAnsi" w:eastAsia="Times New Roman" w:hAnsiTheme="majorHAnsi" w:cstheme="majorHAnsi"/>
                <w:b/>
                <w:sz w:val="20"/>
                <w:szCs w:val="20"/>
                <w:lang w:val="en-GB"/>
              </w:rPr>
              <w:t>3.3 Identify organisational stakeholders and their expectations of an organisation’s change process</w:t>
            </w:r>
          </w:p>
        </w:tc>
        <w:tc>
          <w:tcPr>
            <w:tcW w:w="742" w:type="dxa"/>
          </w:tcPr>
          <w:p w:rsidR="0003101A" w:rsidRPr="009D5ED5" w:rsidRDefault="00E7008A" w:rsidP="009D5ED5">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47</w:t>
            </w:r>
          </w:p>
        </w:tc>
        <w:tc>
          <w:tcPr>
            <w:tcW w:w="2680" w:type="dxa"/>
          </w:tcPr>
          <w:p w:rsidR="0003101A" w:rsidRPr="009D5ED5" w:rsidRDefault="0003101A" w:rsidP="009D5ED5">
            <w:pPr>
              <w:spacing w:before="20" w:after="20" w:line="240" w:lineRule="auto"/>
              <w:contextualSpacing/>
              <w:rPr>
                <w:rFonts w:asciiTheme="majorHAnsi" w:eastAsia="Times New Roman" w:hAnsiTheme="majorHAnsi" w:cstheme="majorHAnsi"/>
                <w:sz w:val="20"/>
                <w:szCs w:val="20"/>
                <w:lang w:val="en-GB"/>
              </w:rPr>
            </w:pPr>
          </w:p>
        </w:tc>
        <w:tc>
          <w:tcPr>
            <w:tcW w:w="2467" w:type="dxa"/>
          </w:tcPr>
          <w:p w:rsidR="0003101A" w:rsidRPr="009D5ED5" w:rsidRDefault="0003101A" w:rsidP="009D5ED5">
            <w:pPr>
              <w:spacing w:before="20" w:after="20" w:line="240" w:lineRule="auto"/>
              <w:contextualSpacing/>
              <w:rPr>
                <w:rFonts w:asciiTheme="majorHAnsi" w:eastAsia="Times New Roman" w:hAnsiTheme="majorHAnsi" w:cstheme="majorHAnsi"/>
                <w:sz w:val="20"/>
                <w:szCs w:val="20"/>
                <w:lang w:val="en-GB"/>
              </w:rPr>
            </w:pPr>
          </w:p>
        </w:tc>
      </w:tr>
      <w:tr w:rsidR="0003101A" w:rsidRPr="009D5ED5" w:rsidTr="0003101A">
        <w:tc>
          <w:tcPr>
            <w:tcW w:w="987" w:type="dxa"/>
            <w:vMerge/>
          </w:tcPr>
          <w:p w:rsidR="0003101A" w:rsidRPr="00D64550" w:rsidRDefault="0003101A" w:rsidP="00EA0C11">
            <w:pPr>
              <w:spacing w:before="20" w:after="20" w:line="240" w:lineRule="auto"/>
              <w:contextualSpacing/>
              <w:rPr>
                <w:rFonts w:asciiTheme="majorHAnsi" w:eastAsia="Times New Roman" w:hAnsiTheme="majorHAnsi" w:cstheme="majorHAnsi"/>
                <w:sz w:val="20"/>
                <w:szCs w:val="20"/>
                <w:lang w:val="en-GB"/>
              </w:rPr>
            </w:pPr>
          </w:p>
        </w:tc>
        <w:tc>
          <w:tcPr>
            <w:tcW w:w="2458" w:type="dxa"/>
          </w:tcPr>
          <w:p w:rsidR="0003101A" w:rsidRPr="00D64550" w:rsidRDefault="0003101A" w:rsidP="00EA0C11">
            <w:pPr>
              <w:spacing w:before="20" w:after="20" w:line="240" w:lineRule="auto"/>
              <w:contextualSpacing/>
              <w:rPr>
                <w:rFonts w:asciiTheme="majorHAnsi" w:eastAsia="Times New Roman" w:hAnsiTheme="majorHAnsi" w:cstheme="majorHAnsi"/>
                <w:sz w:val="20"/>
                <w:szCs w:val="20"/>
                <w:lang w:val="en-GB"/>
              </w:rPr>
            </w:pPr>
            <w:r w:rsidRPr="00BF391E">
              <w:rPr>
                <w:rFonts w:asciiTheme="majorHAnsi" w:eastAsia="Times New Roman" w:hAnsiTheme="majorHAnsi" w:cstheme="majorHAnsi"/>
                <w:bCs/>
                <w:sz w:val="20"/>
                <w:szCs w:val="20"/>
                <w:lang w:val="en-GB"/>
              </w:rPr>
              <w:t>Organisational stakeholders</w:t>
            </w:r>
          </w:p>
        </w:tc>
        <w:tc>
          <w:tcPr>
            <w:tcW w:w="5399" w:type="dxa"/>
          </w:tcPr>
          <w:p w:rsidR="0003101A" w:rsidRPr="003E0539" w:rsidRDefault="0003101A" w:rsidP="00EA0C1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03101A" w:rsidRDefault="0003101A" w:rsidP="00EA0C11">
            <w:pPr>
              <w:spacing w:before="20" w:after="20" w:line="240" w:lineRule="auto"/>
              <w:rPr>
                <w:rFonts w:asciiTheme="majorHAnsi" w:eastAsia="Times New Roman" w:hAnsiTheme="majorHAnsi" w:cstheme="majorHAnsi"/>
                <w:bCs/>
                <w:sz w:val="20"/>
                <w:szCs w:val="20"/>
                <w:lang w:val="en-GB"/>
              </w:rPr>
            </w:pPr>
            <w:r w:rsidRPr="00BF391E">
              <w:rPr>
                <w:rFonts w:asciiTheme="majorHAnsi" w:eastAsia="Times New Roman" w:hAnsiTheme="majorHAnsi" w:cstheme="majorHAnsi"/>
                <w:bCs/>
                <w:sz w:val="20"/>
                <w:szCs w:val="20"/>
                <w:lang w:val="en-GB"/>
              </w:rPr>
              <w:t>Who are the organisation’s stakeholders?</w:t>
            </w:r>
          </w:p>
          <w:p w:rsidR="0003101A" w:rsidRDefault="0003101A" w:rsidP="00EA0C1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03101A" w:rsidRDefault="0003101A" w:rsidP="00EA0C11">
            <w:pPr>
              <w:spacing w:before="20" w:after="20" w:line="240" w:lineRule="auto"/>
              <w:rPr>
                <w:rFonts w:asciiTheme="majorHAnsi" w:eastAsia="Times New Roman" w:hAnsiTheme="majorHAnsi" w:cstheme="majorHAnsi"/>
                <w:sz w:val="20"/>
                <w:szCs w:val="20"/>
                <w:lang w:val="en-GB"/>
              </w:rPr>
            </w:pPr>
          </w:p>
          <w:p w:rsidR="0003101A" w:rsidRDefault="0003101A" w:rsidP="00435B7B">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Show definitions of </w:t>
            </w:r>
          </w:p>
          <w:p w:rsidR="0003101A" w:rsidRDefault="0003101A" w:rsidP="003904B8">
            <w:pPr>
              <w:pStyle w:val="ListParagraph"/>
              <w:numPr>
                <w:ilvl w:val="0"/>
                <w:numId w:val="14"/>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Stakeholders</w:t>
            </w:r>
          </w:p>
          <w:p w:rsidR="0003101A" w:rsidRDefault="0003101A" w:rsidP="003904B8">
            <w:pPr>
              <w:pStyle w:val="ListParagraph"/>
              <w:numPr>
                <w:ilvl w:val="0"/>
                <w:numId w:val="14"/>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Primary stakeholders</w:t>
            </w:r>
          </w:p>
          <w:p w:rsidR="0003101A" w:rsidRDefault="0003101A" w:rsidP="003904B8">
            <w:pPr>
              <w:pStyle w:val="ListParagraph"/>
              <w:numPr>
                <w:ilvl w:val="0"/>
                <w:numId w:val="14"/>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Secondary stakeholders</w:t>
            </w:r>
          </w:p>
          <w:p w:rsidR="0003101A" w:rsidRPr="00435B7B" w:rsidRDefault="0003101A" w:rsidP="00435B7B">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(from study guide)</w:t>
            </w:r>
          </w:p>
          <w:p w:rsidR="0003101A" w:rsidRDefault="0003101A" w:rsidP="00B32D24">
            <w:pPr>
              <w:spacing w:before="20" w:after="20" w:line="240" w:lineRule="auto"/>
              <w:rPr>
                <w:rFonts w:asciiTheme="majorHAnsi" w:eastAsia="Times New Roman" w:hAnsiTheme="majorHAnsi" w:cstheme="majorHAnsi"/>
                <w:bCs/>
                <w:sz w:val="20"/>
                <w:szCs w:val="20"/>
                <w:lang w:val="en-GB"/>
              </w:rPr>
            </w:pPr>
          </w:p>
          <w:p w:rsidR="0003101A" w:rsidRDefault="0003101A" w:rsidP="00B32D24">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Show examples of both primary and secondary stakeholders (Both ideas from study guide). Provide some local examples where possible.</w:t>
            </w:r>
          </w:p>
          <w:p w:rsidR="0003101A" w:rsidRDefault="0003101A" w:rsidP="00B32D24">
            <w:pPr>
              <w:spacing w:before="20" w:after="20" w:line="240" w:lineRule="auto"/>
              <w:rPr>
                <w:rFonts w:asciiTheme="majorHAnsi" w:eastAsia="Times New Roman" w:hAnsiTheme="majorHAnsi" w:cstheme="majorHAnsi"/>
                <w:bCs/>
                <w:sz w:val="20"/>
                <w:szCs w:val="20"/>
                <w:lang w:val="en-GB"/>
              </w:rPr>
            </w:pPr>
          </w:p>
          <w:p w:rsidR="0003101A" w:rsidRDefault="0003101A" w:rsidP="00B32D24">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how organisational stakeholders can be further categorised based on the relationship they have with the organisation.</w:t>
            </w:r>
          </w:p>
          <w:p w:rsidR="0003101A" w:rsidRPr="00CA299B" w:rsidRDefault="0003101A" w:rsidP="00EF16A5">
            <w:pPr>
              <w:spacing w:before="20" w:after="20" w:line="240" w:lineRule="auto"/>
              <w:rPr>
                <w:rFonts w:asciiTheme="majorHAnsi" w:eastAsia="Times New Roman" w:hAnsiTheme="majorHAnsi" w:cstheme="majorHAnsi"/>
                <w:sz w:val="20"/>
                <w:szCs w:val="20"/>
                <w:lang w:val="en-GB"/>
              </w:rPr>
            </w:pPr>
          </w:p>
        </w:tc>
        <w:tc>
          <w:tcPr>
            <w:tcW w:w="742" w:type="dxa"/>
          </w:tcPr>
          <w:p w:rsidR="0003101A" w:rsidRPr="009D5ED5" w:rsidRDefault="00E7008A" w:rsidP="00EA0C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48-55</w:t>
            </w:r>
          </w:p>
        </w:tc>
        <w:tc>
          <w:tcPr>
            <w:tcW w:w="2680" w:type="dxa"/>
          </w:tcPr>
          <w:p w:rsidR="0003101A" w:rsidRPr="009D5ED5" w:rsidRDefault="0003101A" w:rsidP="00EA0C11">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discuss w</w:t>
            </w:r>
            <w:r w:rsidRPr="00BF391E">
              <w:rPr>
                <w:rFonts w:asciiTheme="majorHAnsi" w:eastAsia="Times New Roman" w:hAnsiTheme="majorHAnsi" w:cstheme="majorHAnsi"/>
                <w:sz w:val="20"/>
                <w:szCs w:val="20"/>
                <w:lang w:val="en-GB"/>
              </w:rPr>
              <w:t xml:space="preserve">ho are </w:t>
            </w:r>
            <w:r>
              <w:rPr>
                <w:rFonts w:asciiTheme="majorHAnsi" w:eastAsia="Times New Roman" w:hAnsiTheme="majorHAnsi" w:cstheme="majorHAnsi"/>
                <w:sz w:val="20"/>
                <w:szCs w:val="20"/>
                <w:lang w:val="en-GB"/>
              </w:rPr>
              <w:t>the organisation’s stakeholders</w:t>
            </w:r>
          </w:p>
        </w:tc>
        <w:tc>
          <w:tcPr>
            <w:tcW w:w="2467" w:type="dxa"/>
          </w:tcPr>
          <w:p w:rsidR="0003101A" w:rsidRPr="00C449D2" w:rsidRDefault="0003101A" w:rsidP="00EA0C11">
            <w:pPr>
              <w:spacing w:before="20" w:after="20" w:line="240" w:lineRule="auto"/>
              <w:contextualSpacing/>
              <w:rPr>
                <w:rFonts w:asciiTheme="majorHAnsi" w:eastAsia="Times New Roman" w:hAnsiTheme="majorHAnsi" w:cstheme="majorHAnsi"/>
                <w:sz w:val="20"/>
                <w:szCs w:val="20"/>
                <w:lang w:val="en-GB"/>
              </w:rPr>
            </w:pPr>
          </w:p>
        </w:tc>
      </w:tr>
      <w:tr w:rsidR="0003101A" w:rsidRPr="009D5ED5" w:rsidTr="0003101A">
        <w:tc>
          <w:tcPr>
            <w:tcW w:w="987" w:type="dxa"/>
            <w:vMerge/>
          </w:tcPr>
          <w:p w:rsidR="0003101A" w:rsidRPr="009D5ED5" w:rsidRDefault="0003101A" w:rsidP="00EA0C11">
            <w:pPr>
              <w:spacing w:before="20" w:after="20" w:line="240" w:lineRule="auto"/>
              <w:contextualSpacing/>
              <w:rPr>
                <w:rFonts w:asciiTheme="majorHAnsi" w:eastAsia="Times New Roman" w:hAnsiTheme="majorHAnsi" w:cstheme="majorHAnsi"/>
                <w:sz w:val="20"/>
                <w:szCs w:val="20"/>
                <w:lang w:val="en-GB"/>
              </w:rPr>
            </w:pPr>
          </w:p>
        </w:tc>
        <w:tc>
          <w:tcPr>
            <w:tcW w:w="2458" w:type="dxa"/>
          </w:tcPr>
          <w:p w:rsidR="0003101A" w:rsidRPr="008873CB" w:rsidRDefault="0003101A" w:rsidP="00EA0C11">
            <w:pPr>
              <w:spacing w:before="20" w:after="20" w:line="240" w:lineRule="auto"/>
              <w:contextualSpacing/>
              <w:rPr>
                <w:rFonts w:asciiTheme="majorHAnsi" w:eastAsia="Times New Roman" w:hAnsiTheme="majorHAnsi" w:cstheme="majorHAnsi"/>
                <w:sz w:val="20"/>
                <w:szCs w:val="20"/>
                <w:lang w:val="en-GB"/>
              </w:rPr>
            </w:pPr>
            <w:r w:rsidRPr="00A76BDE">
              <w:rPr>
                <w:rFonts w:asciiTheme="majorHAnsi" w:eastAsia="Times New Roman" w:hAnsiTheme="majorHAnsi" w:cstheme="majorHAnsi"/>
                <w:bCs/>
                <w:sz w:val="20"/>
                <w:szCs w:val="20"/>
                <w:lang w:val="en-GB"/>
              </w:rPr>
              <w:t>Stakeholder analysis</w:t>
            </w:r>
          </w:p>
        </w:tc>
        <w:tc>
          <w:tcPr>
            <w:tcW w:w="5399" w:type="dxa"/>
          </w:tcPr>
          <w:p w:rsidR="0003101A" w:rsidRDefault="0003101A" w:rsidP="00EB2B9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03101A" w:rsidRDefault="0003101A" w:rsidP="00EB2B9C">
            <w:pPr>
              <w:spacing w:before="20" w:after="20" w:line="240" w:lineRule="auto"/>
              <w:contextualSpacing/>
              <w:rPr>
                <w:rFonts w:asciiTheme="majorHAnsi" w:eastAsia="Times New Roman" w:hAnsiTheme="majorHAnsi" w:cstheme="majorHAnsi"/>
                <w:sz w:val="20"/>
                <w:szCs w:val="20"/>
                <w:lang w:val="en-GB"/>
              </w:rPr>
            </w:pPr>
            <w:r w:rsidRPr="00A76BDE">
              <w:rPr>
                <w:rFonts w:asciiTheme="majorHAnsi" w:eastAsia="Times New Roman" w:hAnsiTheme="majorHAnsi" w:cstheme="majorHAnsi"/>
                <w:sz w:val="20"/>
                <w:szCs w:val="20"/>
                <w:lang w:val="en-GB"/>
              </w:rPr>
              <w:t>How can we analyse and prioritise organisational stakeholders?</w:t>
            </w:r>
          </w:p>
          <w:p w:rsidR="0003101A" w:rsidRDefault="0003101A" w:rsidP="00EB2B9C">
            <w:pPr>
              <w:spacing w:before="20" w:after="20" w:line="240" w:lineRule="auto"/>
              <w:contextualSpacing/>
              <w:rPr>
                <w:rFonts w:asciiTheme="majorHAnsi" w:eastAsia="Times New Roman" w:hAnsiTheme="majorHAnsi" w:cstheme="majorHAnsi"/>
                <w:sz w:val="20"/>
                <w:szCs w:val="20"/>
                <w:lang w:val="en-GB"/>
              </w:rPr>
            </w:pPr>
          </w:p>
          <w:p w:rsidR="0003101A" w:rsidRDefault="0003101A" w:rsidP="00EB2B9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03101A" w:rsidRDefault="0003101A" w:rsidP="00EB2B9C">
            <w:pPr>
              <w:spacing w:before="20" w:after="20" w:line="240" w:lineRule="auto"/>
              <w:contextualSpacing/>
              <w:rPr>
                <w:rFonts w:asciiTheme="majorHAnsi" w:eastAsia="Times New Roman" w:hAnsiTheme="majorHAnsi" w:cstheme="majorHAnsi"/>
                <w:sz w:val="20"/>
                <w:szCs w:val="20"/>
                <w:lang w:val="en-GB"/>
              </w:rPr>
            </w:pPr>
          </w:p>
          <w:p w:rsidR="0003101A" w:rsidRDefault="0003101A" w:rsidP="00EB2B9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Show definitions of </w:t>
            </w:r>
          </w:p>
          <w:p w:rsidR="0003101A" w:rsidRDefault="0003101A" w:rsidP="00E24DD0">
            <w:pPr>
              <w:pStyle w:val="ListParagraph"/>
              <w:numPr>
                <w:ilvl w:val="0"/>
                <w:numId w:val="33"/>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Stakeholder power</w:t>
            </w:r>
          </w:p>
          <w:p w:rsidR="0003101A" w:rsidRPr="00E24DD0" w:rsidRDefault="0003101A" w:rsidP="00E24DD0">
            <w:pPr>
              <w:pStyle w:val="ListParagraph"/>
              <w:numPr>
                <w:ilvl w:val="0"/>
                <w:numId w:val="33"/>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Stakeholder interest</w:t>
            </w:r>
          </w:p>
          <w:p w:rsidR="0003101A" w:rsidRDefault="0003101A" w:rsidP="00EB2B9C">
            <w:pPr>
              <w:spacing w:before="20" w:after="20" w:line="240" w:lineRule="auto"/>
              <w:contextualSpacing/>
              <w:rPr>
                <w:rFonts w:asciiTheme="majorHAnsi" w:eastAsia="Times New Roman" w:hAnsiTheme="majorHAnsi" w:cstheme="majorHAnsi"/>
                <w:sz w:val="20"/>
                <w:szCs w:val="20"/>
                <w:lang w:val="en-GB"/>
              </w:rPr>
            </w:pPr>
          </w:p>
          <w:p w:rsidR="0003101A" w:rsidRDefault="0003101A" w:rsidP="000E4D49">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Stakeholder analysis matrix</w:t>
            </w:r>
          </w:p>
          <w:p w:rsidR="0003101A" w:rsidRDefault="0003101A" w:rsidP="00E24DD0">
            <w:pPr>
              <w:pStyle w:val="ListParagraph"/>
              <w:numPr>
                <w:ilvl w:val="0"/>
                <w:numId w:val="34"/>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High power, high interest</w:t>
            </w:r>
          </w:p>
          <w:p w:rsidR="0003101A" w:rsidRDefault="0003101A" w:rsidP="00E24DD0">
            <w:pPr>
              <w:pStyle w:val="ListParagraph"/>
              <w:numPr>
                <w:ilvl w:val="0"/>
                <w:numId w:val="34"/>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High power, low interest</w:t>
            </w:r>
          </w:p>
          <w:p w:rsidR="0003101A" w:rsidRDefault="0003101A" w:rsidP="00E24DD0">
            <w:pPr>
              <w:pStyle w:val="ListParagraph"/>
              <w:numPr>
                <w:ilvl w:val="0"/>
                <w:numId w:val="34"/>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Low power, high interest</w:t>
            </w:r>
          </w:p>
          <w:p w:rsidR="0003101A" w:rsidRPr="00E24DD0" w:rsidRDefault="0003101A" w:rsidP="00E24DD0">
            <w:pPr>
              <w:pStyle w:val="ListParagraph"/>
              <w:numPr>
                <w:ilvl w:val="0"/>
                <w:numId w:val="34"/>
              </w:num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Low power, low interest</w:t>
            </w:r>
          </w:p>
          <w:p w:rsidR="0003101A" w:rsidRDefault="0003101A" w:rsidP="00FB4059">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More information on </w:t>
            </w:r>
          </w:p>
          <w:p w:rsidR="0003101A" w:rsidRDefault="0013322E" w:rsidP="00FB4059">
            <w:pPr>
              <w:spacing w:before="20" w:after="20" w:line="240" w:lineRule="auto"/>
              <w:rPr>
                <w:rFonts w:asciiTheme="majorHAnsi" w:eastAsia="Times New Roman" w:hAnsiTheme="majorHAnsi" w:cstheme="majorHAnsi"/>
                <w:sz w:val="20"/>
                <w:szCs w:val="20"/>
                <w:lang w:val="en-GB"/>
              </w:rPr>
            </w:pPr>
            <w:hyperlink r:id="rId12" w:history="1">
              <w:r w:rsidR="0003101A" w:rsidRPr="00D61A29">
                <w:rPr>
                  <w:rStyle w:val="Hyperlink"/>
                  <w:rFonts w:asciiTheme="majorHAnsi" w:eastAsia="Times New Roman" w:hAnsiTheme="majorHAnsi" w:cstheme="majorHAnsi"/>
                  <w:sz w:val="20"/>
                  <w:szCs w:val="20"/>
                  <w:lang w:val="en-GB"/>
                </w:rPr>
                <w:t>https://www.mindtools.com/pages/article/newPPM_07.htm</w:t>
              </w:r>
            </w:hyperlink>
          </w:p>
          <w:p w:rsidR="0003101A" w:rsidRPr="009D5ED5" w:rsidRDefault="0003101A" w:rsidP="00FB4059">
            <w:pPr>
              <w:spacing w:before="20" w:after="20" w:line="240" w:lineRule="auto"/>
              <w:rPr>
                <w:rFonts w:asciiTheme="majorHAnsi" w:eastAsia="Times New Roman" w:hAnsiTheme="majorHAnsi" w:cstheme="majorHAnsi"/>
                <w:sz w:val="20"/>
                <w:szCs w:val="20"/>
                <w:lang w:val="en-GB"/>
              </w:rPr>
            </w:pPr>
          </w:p>
        </w:tc>
        <w:tc>
          <w:tcPr>
            <w:tcW w:w="742" w:type="dxa"/>
          </w:tcPr>
          <w:p w:rsidR="0003101A" w:rsidRPr="009D5ED5" w:rsidRDefault="00E7008A" w:rsidP="00EA0C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56-60</w:t>
            </w:r>
          </w:p>
        </w:tc>
        <w:tc>
          <w:tcPr>
            <w:tcW w:w="2680" w:type="dxa"/>
          </w:tcPr>
          <w:p w:rsidR="0003101A" w:rsidRDefault="0003101A" w:rsidP="00D076D1">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define h</w:t>
            </w:r>
            <w:r w:rsidRPr="000E4D49">
              <w:rPr>
                <w:rFonts w:asciiTheme="majorHAnsi" w:eastAsia="Times New Roman" w:hAnsiTheme="majorHAnsi" w:cstheme="majorHAnsi"/>
                <w:bCs/>
                <w:sz w:val="20"/>
                <w:szCs w:val="20"/>
                <w:lang w:val="en-GB"/>
              </w:rPr>
              <w:t xml:space="preserve">ow </w:t>
            </w:r>
            <w:r>
              <w:rPr>
                <w:rFonts w:asciiTheme="majorHAnsi" w:eastAsia="Times New Roman" w:hAnsiTheme="majorHAnsi" w:cstheme="majorHAnsi"/>
                <w:bCs/>
                <w:sz w:val="20"/>
                <w:szCs w:val="20"/>
                <w:lang w:val="en-GB"/>
              </w:rPr>
              <w:t>an organisation could</w:t>
            </w:r>
            <w:r w:rsidRPr="00A76BDE">
              <w:rPr>
                <w:rFonts w:asciiTheme="majorHAnsi" w:eastAsia="Times New Roman" w:hAnsiTheme="majorHAnsi" w:cstheme="majorHAnsi"/>
                <w:bCs/>
                <w:sz w:val="20"/>
                <w:szCs w:val="20"/>
                <w:lang w:val="en-GB"/>
              </w:rPr>
              <w:t xml:space="preserve"> analyse and prioritise organisational stakeholder</w:t>
            </w:r>
            <w:r w:rsidRPr="000E4D49">
              <w:rPr>
                <w:rFonts w:asciiTheme="majorHAnsi" w:eastAsia="Times New Roman" w:hAnsiTheme="majorHAnsi" w:cstheme="majorHAnsi"/>
                <w:sz w:val="20"/>
                <w:szCs w:val="20"/>
                <w:lang w:val="en-GB"/>
              </w:rPr>
              <w:t xml:space="preserve"> </w:t>
            </w:r>
          </w:p>
          <w:p w:rsidR="0003101A" w:rsidRDefault="0003101A" w:rsidP="00D076D1">
            <w:pPr>
              <w:spacing w:before="20" w:after="20" w:line="240" w:lineRule="auto"/>
              <w:contextualSpacing/>
              <w:rPr>
                <w:rFonts w:asciiTheme="majorHAnsi" w:eastAsia="Times New Roman" w:hAnsiTheme="majorHAnsi" w:cstheme="majorHAnsi"/>
                <w:sz w:val="20"/>
                <w:szCs w:val="20"/>
                <w:lang w:val="en-GB"/>
              </w:rPr>
            </w:pPr>
          </w:p>
          <w:p w:rsidR="0003101A" w:rsidRDefault="0003101A" w:rsidP="00D076D1">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D076D1">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D076D1">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D076D1">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D076D1">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D076D1">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D076D1">
            <w:pPr>
              <w:spacing w:before="20" w:after="20" w:line="240" w:lineRule="auto"/>
              <w:contextualSpacing/>
              <w:rPr>
                <w:rFonts w:asciiTheme="majorHAnsi" w:eastAsia="Times New Roman" w:hAnsiTheme="majorHAnsi" w:cstheme="majorHAnsi"/>
                <w:b/>
                <w:sz w:val="20"/>
                <w:szCs w:val="20"/>
                <w:lang w:val="en-GB"/>
              </w:rPr>
            </w:pPr>
          </w:p>
          <w:p w:rsidR="0003101A" w:rsidRPr="009D5ED5" w:rsidRDefault="0003101A" w:rsidP="00D076D1">
            <w:pPr>
              <w:spacing w:before="20" w:after="20" w:line="240" w:lineRule="auto"/>
              <w:contextualSpacing/>
              <w:rPr>
                <w:rFonts w:asciiTheme="majorHAnsi" w:eastAsia="Times New Roman" w:hAnsiTheme="majorHAnsi" w:cstheme="majorHAnsi"/>
                <w:sz w:val="20"/>
                <w:szCs w:val="20"/>
                <w:lang w:val="en-GB"/>
              </w:rPr>
            </w:pPr>
          </w:p>
        </w:tc>
        <w:tc>
          <w:tcPr>
            <w:tcW w:w="2467" w:type="dxa"/>
          </w:tcPr>
          <w:p w:rsidR="0003101A" w:rsidRPr="00C449D2" w:rsidRDefault="0003101A" w:rsidP="00D076D1">
            <w:pPr>
              <w:spacing w:before="20" w:after="20" w:line="240" w:lineRule="auto"/>
              <w:contextualSpacing/>
              <w:rPr>
                <w:rFonts w:asciiTheme="majorHAnsi" w:eastAsia="Times New Roman" w:hAnsiTheme="majorHAnsi" w:cstheme="majorHAnsi"/>
                <w:sz w:val="20"/>
                <w:szCs w:val="20"/>
                <w:lang w:val="en-GB"/>
              </w:rPr>
            </w:pPr>
          </w:p>
        </w:tc>
      </w:tr>
      <w:tr w:rsidR="0003101A" w:rsidRPr="009D5ED5" w:rsidTr="0003101A">
        <w:tc>
          <w:tcPr>
            <w:tcW w:w="987" w:type="dxa"/>
            <w:vMerge/>
          </w:tcPr>
          <w:p w:rsidR="0003101A" w:rsidRPr="009D5ED5" w:rsidRDefault="0003101A" w:rsidP="00EA0C11">
            <w:pPr>
              <w:spacing w:before="20" w:after="20" w:line="240" w:lineRule="auto"/>
              <w:contextualSpacing/>
              <w:rPr>
                <w:rFonts w:asciiTheme="majorHAnsi" w:eastAsia="Times New Roman" w:hAnsiTheme="majorHAnsi" w:cstheme="majorHAnsi"/>
                <w:sz w:val="20"/>
                <w:szCs w:val="20"/>
                <w:lang w:val="en-GB"/>
              </w:rPr>
            </w:pPr>
          </w:p>
        </w:tc>
        <w:tc>
          <w:tcPr>
            <w:tcW w:w="2458" w:type="dxa"/>
          </w:tcPr>
          <w:p w:rsidR="0003101A" w:rsidRPr="003F3F64" w:rsidRDefault="0003101A" w:rsidP="00EA0C11">
            <w:pPr>
              <w:spacing w:before="20" w:after="20" w:line="240" w:lineRule="auto"/>
              <w:contextualSpacing/>
              <w:rPr>
                <w:rFonts w:asciiTheme="majorHAnsi" w:eastAsia="Times New Roman" w:hAnsiTheme="majorHAnsi" w:cstheme="majorHAnsi"/>
                <w:sz w:val="20"/>
                <w:szCs w:val="20"/>
                <w:lang w:val="en-GB"/>
              </w:rPr>
            </w:pPr>
            <w:r w:rsidRPr="003F3F64">
              <w:rPr>
                <w:rFonts w:asciiTheme="majorHAnsi" w:eastAsia="Times New Roman" w:hAnsiTheme="majorHAnsi" w:cstheme="majorHAnsi"/>
                <w:bCs/>
                <w:sz w:val="20"/>
                <w:szCs w:val="20"/>
                <w:lang w:val="en-GB"/>
              </w:rPr>
              <w:t>Identifying stakeholder requirements</w:t>
            </w:r>
          </w:p>
        </w:tc>
        <w:tc>
          <w:tcPr>
            <w:tcW w:w="5399" w:type="dxa"/>
          </w:tcPr>
          <w:p w:rsidR="0003101A" w:rsidRDefault="0003101A" w:rsidP="003F3F6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03101A" w:rsidRDefault="0003101A" w:rsidP="003F3F64">
            <w:pPr>
              <w:spacing w:before="20" w:after="20" w:line="240" w:lineRule="auto"/>
              <w:contextualSpacing/>
              <w:rPr>
                <w:rFonts w:asciiTheme="majorHAnsi" w:eastAsia="Times New Roman" w:hAnsiTheme="majorHAnsi" w:cstheme="majorHAnsi"/>
                <w:sz w:val="20"/>
                <w:szCs w:val="20"/>
                <w:lang w:val="en-GB"/>
              </w:rPr>
            </w:pPr>
            <w:r w:rsidRPr="003F3F64">
              <w:rPr>
                <w:rFonts w:asciiTheme="majorHAnsi" w:eastAsia="Times New Roman" w:hAnsiTheme="majorHAnsi" w:cstheme="majorHAnsi"/>
                <w:sz w:val="20"/>
                <w:szCs w:val="20"/>
                <w:lang w:val="en-GB"/>
              </w:rPr>
              <w:t>How can we understand stakeholder requirements and expectations?</w:t>
            </w:r>
          </w:p>
          <w:p w:rsidR="0003101A" w:rsidRDefault="0003101A" w:rsidP="003F3F6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03101A" w:rsidRDefault="0003101A" w:rsidP="003F3F64">
            <w:pPr>
              <w:spacing w:before="20" w:after="20" w:line="240" w:lineRule="auto"/>
              <w:contextualSpacing/>
              <w:rPr>
                <w:rFonts w:asciiTheme="majorHAnsi" w:eastAsia="Times New Roman" w:hAnsiTheme="majorHAnsi" w:cstheme="majorHAnsi"/>
                <w:sz w:val="20"/>
                <w:szCs w:val="20"/>
                <w:lang w:val="en-GB"/>
              </w:rPr>
            </w:pPr>
          </w:p>
          <w:p w:rsidR="0003101A" w:rsidRDefault="0003101A" w:rsidP="003F3F6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Stakeholder management plan</w:t>
            </w:r>
          </w:p>
          <w:p w:rsidR="0003101A" w:rsidRDefault="0003101A" w:rsidP="003F3F64">
            <w:pPr>
              <w:spacing w:before="20" w:after="20" w:line="240" w:lineRule="auto"/>
              <w:contextualSpacing/>
              <w:rPr>
                <w:rFonts w:asciiTheme="majorHAnsi" w:eastAsia="Times New Roman" w:hAnsiTheme="majorHAnsi" w:cstheme="majorHAnsi"/>
                <w:sz w:val="20"/>
                <w:szCs w:val="20"/>
                <w:lang w:val="en-GB"/>
              </w:rPr>
            </w:pPr>
          </w:p>
          <w:p w:rsidR="0003101A" w:rsidRDefault="0003101A" w:rsidP="003F3F6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Communication channels</w:t>
            </w:r>
          </w:p>
          <w:p w:rsidR="0003101A" w:rsidRDefault="0003101A" w:rsidP="003F3F64">
            <w:pPr>
              <w:spacing w:before="20" w:after="20" w:line="240" w:lineRule="auto"/>
              <w:contextualSpacing/>
              <w:rPr>
                <w:rFonts w:asciiTheme="majorHAnsi" w:eastAsia="Times New Roman" w:hAnsiTheme="majorHAnsi" w:cstheme="majorHAnsi"/>
                <w:bCs/>
                <w:sz w:val="20"/>
                <w:szCs w:val="20"/>
                <w:lang w:val="en-GB"/>
              </w:rPr>
            </w:pPr>
          </w:p>
          <w:p w:rsidR="0003101A" w:rsidRPr="00FF363B" w:rsidRDefault="0003101A" w:rsidP="00FF363B">
            <w:pPr>
              <w:pStyle w:val="ListParagraph"/>
              <w:numPr>
                <w:ilvl w:val="0"/>
                <w:numId w:val="35"/>
              </w:numPr>
              <w:spacing w:before="20" w:after="20" w:line="240" w:lineRule="auto"/>
              <w:rPr>
                <w:rFonts w:asciiTheme="majorHAnsi" w:eastAsia="Times New Roman" w:hAnsiTheme="majorHAnsi" w:cstheme="majorHAnsi"/>
                <w:sz w:val="20"/>
                <w:szCs w:val="20"/>
                <w:lang w:val="en-GB"/>
              </w:rPr>
            </w:pPr>
            <w:r w:rsidRPr="00FF363B">
              <w:rPr>
                <w:rFonts w:asciiTheme="majorHAnsi" w:eastAsia="Times New Roman" w:hAnsiTheme="majorHAnsi" w:cstheme="majorHAnsi"/>
                <w:sz w:val="20"/>
                <w:szCs w:val="20"/>
                <w:lang w:val="en-GB"/>
              </w:rPr>
              <w:t>Meetings- They would work best with type A stakeholders as they are a helpful way of engaging and influencing</w:t>
            </w:r>
          </w:p>
          <w:p w:rsidR="0003101A" w:rsidRPr="00FF363B" w:rsidRDefault="0003101A" w:rsidP="00FF363B">
            <w:pPr>
              <w:pStyle w:val="ListParagraph"/>
              <w:numPr>
                <w:ilvl w:val="0"/>
                <w:numId w:val="35"/>
              </w:numPr>
              <w:spacing w:before="20" w:after="20" w:line="240" w:lineRule="auto"/>
              <w:rPr>
                <w:rFonts w:asciiTheme="majorHAnsi" w:eastAsia="Times New Roman" w:hAnsiTheme="majorHAnsi" w:cstheme="majorHAnsi"/>
                <w:sz w:val="20"/>
                <w:szCs w:val="20"/>
                <w:lang w:val="en-GB"/>
              </w:rPr>
            </w:pPr>
            <w:r w:rsidRPr="00FF363B">
              <w:rPr>
                <w:rFonts w:asciiTheme="majorHAnsi" w:eastAsia="Times New Roman" w:hAnsiTheme="majorHAnsi" w:cstheme="majorHAnsi"/>
                <w:sz w:val="20"/>
                <w:szCs w:val="20"/>
                <w:lang w:val="en-GB"/>
              </w:rPr>
              <w:t>Surveys- They would work best with type C stakeholders as it would form part of the keeping informed process</w:t>
            </w:r>
          </w:p>
          <w:p w:rsidR="0003101A" w:rsidRPr="00FF363B" w:rsidRDefault="0003101A" w:rsidP="00FF363B">
            <w:pPr>
              <w:pStyle w:val="ListParagraph"/>
              <w:numPr>
                <w:ilvl w:val="0"/>
                <w:numId w:val="35"/>
              </w:numPr>
              <w:spacing w:before="20" w:after="20" w:line="240" w:lineRule="auto"/>
              <w:rPr>
                <w:rFonts w:asciiTheme="majorHAnsi" w:eastAsia="Times New Roman" w:hAnsiTheme="majorHAnsi" w:cstheme="majorHAnsi"/>
                <w:sz w:val="20"/>
                <w:szCs w:val="20"/>
                <w:lang w:val="en-GB"/>
              </w:rPr>
            </w:pPr>
            <w:r w:rsidRPr="00FF363B">
              <w:rPr>
                <w:rFonts w:asciiTheme="majorHAnsi" w:eastAsia="Times New Roman" w:hAnsiTheme="majorHAnsi" w:cstheme="majorHAnsi"/>
                <w:sz w:val="20"/>
                <w:szCs w:val="20"/>
                <w:lang w:val="en-GB"/>
              </w:rPr>
              <w:t>Social media- They would work best with type D stakeholders and would be a good example of monitoring stakeholder requirements about the change process.</w:t>
            </w:r>
          </w:p>
          <w:p w:rsidR="0003101A" w:rsidRPr="00FF363B" w:rsidRDefault="0003101A" w:rsidP="00FF363B">
            <w:pPr>
              <w:pStyle w:val="ListParagraph"/>
              <w:numPr>
                <w:ilvl w:val="0"/>
                <w:numId w:val="35"/>
              </w:numPr>
              <w:spacing w:before="20" w:after="20" w:line="240" w:lineRule="auto"/>
              <w:rPr>
                <w:rFonts w:asciiTheme="majorHAnsi" w:eastAsia="Times New Roman" w:hAnsiTheme="majorHAnsi" w:cstheme="majorHAnsi"/>
                <w:sz w:val="20"/>
                <w:szCs w:val="20"/>
                <w:lang w:val="en-GB"/>
              </w:rPr>
            </w:pPr>
            <w:r w:rsidRPr="00FF363B">
              <w:rPr>
                <w:rFonts w:asciiTheme="majorHAnsi" w:eastAsia="Times New Roman" w:hAnsiTheme="majorHAnsi" w:cstheme="majorHAnsi"/>
                <w:sz w:val="20"/>
                <w:szCs w:val="20"/>
                <w:lang w:val="en-GB"/>
              </w:rPr>
              <w:t>Feedback- These channels work best with type B stakeholders and would be a good example of keeping them satisfied throughout the change process.</w:t>
            </w:r>
          </w:p>
          <w:p w:rsidR="0003101A" w:rsidRPr="00FF363B" w:rsidRDefault="0003101A" w:rsidP="00FF363B">
            <w:pPr>
              <w:pStyle w:val="ListParagraph"/>
              <w:numPr>
                <w:ilvl w:val="0"/>
                <w:numId w:val="35"/>
              </w:numPr>
              <w:spacing w:before="20" w:after="20" w:line="240" w:lineRule="auto"/>
              <w:rPr>
                <w:rFonts w:asciiTheme="majorHAnsi" w:eastAsia="Times New Roman" w:hAnsiTheme="majorHAnsi" w:cstheme="majorHAnsi"/>
                <w:sz w:val="20"/>
                <w:szCs w:val="20"/>
                <w:lang w:val="en-GB"/>
              </w:rPr>
            </w:pPr>
            <w:r w:rsidRPr="00FF363B">
              <w:rPr>
                <w:rFonts w:asciiTheme="majorHAnsi" w:eastAsia="Times New Roman" w:hAnsiTheme="majorHAnsi" w:cstheme="majorHAnsi"/>
                <w:sz w:val="20"/>
                <w:szCs w:val="20"/>
                <w:lang w:val="en-GB"/>
              </w:rPr>
              <w:lastRenderedPageBreak/>
              <w:t>Complaints- These channels work best with all stakeholder types. Obviously if complaints are received from type A stakeholders, these should be the priority.</w:t>
            </w:r>
          </w:p>
          <w:p w:rsidR="0003101A" w:rsidRDefault="0003101A" w:rsidP="00FF363B">
            <w:pPr>
              <w:spacing w:before="20" w:after="20" w:line="240" w:lineRule="auto"/>
              <w:rPr>
                <w:rFonts w:asciiTheme="majorHAnsi" w:eastAsia="Times New Roman" w:hAnsiTheme="majorHAnsi" w:cstheme="majorHAnsi"/>
                <w:bCs/>
                <w:sz w:val="20"/>
                <w:szCs w:val="20"/>
                <w:lang w:val="en-GB"/>
              </w:rPr>
            </w:pPr>
          </w:p>
          <w:p w:rsidR="0003101A" w:rsidRDefault="0003101A" w:rsidP="00FF363B">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(Both ideas from study guide). Provide some local examples where possible.</w:t>
            </w:r>
          </w:p>
          <w:p w:rsidR="0003101A" w:rsidRPr="009D5ED5" w:rsidRDefault="0003101A" w:rsidP="003F3F64">
            <w:pPr>
              <w:spacing w:before="20" w:after="20" w:line="240" w:lineRule="auto"/>
              <w:rPr>
                <w:rFonts w:asciiTheme="majorHAnsi" w:eastAsia="Times New Roman" w:hAnsiTheme="majorHAnsi" w:cstheme="majorHAnsi"/>
                <w:sz w:val="20"/>
                <w:szCs w:val="20"/>
                <w:lang w:val="en-GB"/>
              </w:rPr>
            </w:pPr>
          </w:p>
        </w:tc>
        <w:tc>
          <w:tcPr>
            <w:tcW w:w="742" w:type="dxa"/>
          </w:tcPr>
          <w:p w:rsidR="0003101A" w:rsidRPr="009D5ED5" w:rsidRDefault="00E7008A" w:rsidP="00EA0C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61-64</w:t>
            </w:r>
          </w:p>
        </w:tc>
        <w:tc>
          <w:tcPr>
            <w:tcW w:w="2680" w:type="dxa"/>
          </w:tcPr>
          <w:p w:rsidR="0003101A" w:rsidRDefault="0003101A" w:rsidP="00815256">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define h</w:t>
            </w:r>
            <w:r w:rsidRPr="000E4D49">
              <w:rPr>
                <w:rFonts w:asciiTheme="majorHAnsi" w:eastAsia="Times New Roman" w:hAnsiTheme="majorHAnsi" w:cstheme="majorHAnsi"/>
                <w:bCs/>
                <w:sz w:val="20"/>
                <w:szCs w:val="20"/>
                <w:lang w:val="en-GB"/>
              </w:rPr>
              <w:t xml:space="preserve">ow </w:t>
            </w:r>
            <w:r>
              <w:rPr>
                <w:rFonts w:asciiTheme="majorHAnsi" w:eastAsia="Times New Roman" w:hAnsiTheme="majorHAnsi" w:cstheme="majorHAnsi"/>
                <w:bCs/>
                <w:sz w:val="20"/>
                <w:szCs w:val="20"/>
                <w:lang w:val="en-GB"/>
              </w:rPr>
              <w:t>an organisation could</w:t>
            </w:r>
            <w:r w:rsidRPr="00A76BDE">
              <w:rPr>
                <w:rFonts w:asciiTheme="majorHAnsi" w:eastAsia="Times New Roman" w:hAnsiTheme="majorHAnsi" w:cstheme="majorHAnsi"/>
                <w:bCs/>
                <w:sz w:val="20"/>
                <w:szCs w:val="20"/>
                <w:lang w:val="en-GB"/>
              </w:rPr>
              <w:t xml:space="preserve"> </w:t>
            </w:r>
            <w:r w:rsidRPr="008F2E79">
              <w:rPr>
                <w:rFonts w:asciiTheme="majorHAnsi" w:eastAsia="Times New Roman" w:hAnsiTheme="majorHAnsi" w:cstheme="majorHAnsi"/>
                <w:bCs/>
                <w:sz w:val="20"/>
                <w:szCs w:val="20"/>
                <w:lang w:val="en-GB"/>
              </w:rPr>
              <w:t>understand stakeholder requirements and expectations</w:t>
            </w:r>
          </w:p>
          <w:p w:rsidR="0003101A" w:rsidRPr="009D5ED5" w:rsidRDefault="0003101A" w:rsidP="00EA0C11">
            <w:pPr>
              <w:spacing w:before="20" w:after="20" w:line="240" w:lineRule="auto"/>
              <w:contextualSpacing/>
              <w:rPr>
                <w:rFonts w:asciiTheme="majorHAnsi" w:eastAsia="Times New Roman" w:hAnsiTheme="majorHAnsi" w:cstheme="majorHAnsi"/>
                <w:sz w:val="20"/>
                <w:szCs w:val="20"/>
                <w:lang w:val="en-GB"/>
              </w:rPr>
            </w:pPr>
          </w:p>
        </w:tc>
        <w:tc>
          <w:tcPr>
            <w:tcW w:w="2467" w:type="dxa"/>
          </w:tcPr>
          <w:p w:rsidR="0003101A" w:rsidRPr="00C449D2" w:rsidRDefault="0003101A" w:rsidP="00815256">
            <w:pPr>
              <w:spacing w:before="20" w:after="20" w:line="240" w:lineRule="auto"/>
              <w:contextualSpacing/>
              <w:rPr>
                <w:rFonts w:asciiTheme="majorHAnsi" w:eastAsia="Times New Roman" w:hAnsiTheme="majorHAnsi" w:cstheme="majorHAnsi"/>
                <w:sz w:val="20"/>
                <w:szCs w:val="20"/>
                <w:lang w:val="en-GB"/>
              </w:rPr>
            </w:pPr>
          </w:p>
        </w:tc>
      </w:tr>
      <w:tr w:rsidR="0003101A" w:rsidRPr="009D5ED5" w:rsidTr="0003101A">
        <w:tc>
          <w:tcPr>
            <w:tcW w:w="987" w:type="dxa"/>
            <w:vMerge/>
          </w:tcPr>
          <w:p w:rsidR="0003101A" w:rsidRPr="009D5ED5" w:rsidRDefault="0003101A" w:rsidP="00EA0C11">
            <w:pPr>
              <w:spacing w:before="20" w:after="20" w:line="240" w:lineRule="auto"/>
              <w:contextualSpacing/>
              <w:rPr>
                <w:rFonts w:asciiTheme="majorHAnsi" w:eastAsia="Times New Roman" w:hAnsiTheme="majorHAnsi" w:cstheme="majorHAnsi"/>
                <w:sz w:val="20"/>
                <w:szCs w:val="20"/>
                <w:lang w:val="en-GB"/>
              </w:rPr>
            </w:pPr>
          </w:p>
        </w:tc>
        <w:tc>
          <w:tcPr>
            <w:tcW w:w="2458" w:type="dxa"/>
          </w:tcPr>
          <w:p w:rsidR="0003101A" w:rsidRPr="009D5ED5" w:rsidRDefault="0003101A" w:rsidP="00EA0C11">
            <w:pPr>
              <w:spacing w:before="20" w:after="20" w:line="240" w:lineRule="auto"/>
              <w:contextualSpacing/>
              <w:rPr>
                <w:rFonts w:asciiTheme="majorHAnsi" w:eastAsia="Times New Roman" w:hAnsiTheme="majorHAnsi" w:cstheme="majorHAnsi"/>
                <w:sz w:val="20"/>
                <w:szCs w:val="20"/>
                <w:lang w:val="en-GB"/>
              </w:rPr>
            </w:pPr>
            <w:r w:rsidRPr="007676D9">
              <w:rPr>
                <w:rFonts w:asciiTheme="majorHAnsi" w:eastAsia="Times New Roman" w:hAnsiTheme="majorHAnsi" w:cstheme="majorHAnsi"/>
                <w:sz w:val="20"/>
                <w:szCs w:val="20"/>
                <w:lang w:val="en-GB"/>
              </w:rPr>
              <w:t>Understanding stakeholder expectations</w:t>
            </w:r>
          </w:p>
        </w:tc>
        <w:tc>
          <w:tcPr>
            <w:tcW w:w="5399" w:type="dxa"/>
          </w:tcPr>
          <w:p w:rsidR="0003101A" w:rsidRDefault="0003101A" w:rsidP="00326BA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03101A" w:rsidRDefault="0003101A" w:rsidP="00326BAC">
            <w:pPr>
              <w:spacing w:before="20" w:after="20" w:line="240" w:lineRule="auto"/>
              <w:contextualSpacing/>
              <w:rPr>
                <w:rFonts w:asciiTheme="majorHAnsi" w:eastAsia="Times New Roman" w:hAnsiTheme="majorHAnsi" w:cstheme="majorHAnsi"/>
                <w:sz w:val="20"/>
                <w:szCs w:val="20"/>
                <w:lang w:val="en-GB"/>
              </w:rPr>
            </w:pPr>
            <w:r w:rsidRPr="00727290">
              <w:rPr>
                <w:rFonts w:asciiTheme="majorHAnsi" w:eastAsia="Times New Roman" w:hAnsiTheme="majorHAnsi" w:cstheme="majorHAnsi"/>
                <w:sz w:val="20"/>
                <w:szCs w:val="20"/>
                <w:lang w:val="en-GB"/>
              </w:rPr>
              <w:t>What information would stakeholders expect and require about the change process?</w:t>
            </w:r>
          </w:p>
          <w:p w:rsidR="0003101A" w:rsidRDefault="0003101A" w:rsidP="00326BAC">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03101A" w:rsidRDefault="0003101A" w:rsidP="00326BAC">
            <w:pPr>
              <w:spacing w:before="20" w:after="20" w:line="240" w:lineRule="auto"/>
              <w:contextualSpacing/>
              <w:rPr>
                <w:rFonts w:asciiTheme="majorHAnsi" w:eastAsia="Times New Roman" w:hAnsiTheme="majorHAnsi" w:cstheme="majorHAnsi"/>
                <w:sz w:val="20"/>
                <w:szCs w:val="20"/>
                <w:lang w:val="en-GB"/>
              </w:rPr>
            </w:pPr>
          </w:p>
          <w:p w:rsidR="0003101A" w:rsidRDefault="0003101A" w:rsidP="00AF129F">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Explain </w:t>
            </w:r>
            <w:r w:rsidRPr="00AF129F">
              <w:rPr>
                <w:rFonts w:asciiTheme="majorHAnsi" w:eastAsia="Times New Roman" w:hAnsiTheme="majorHAnsi" w:cstheme="majorHAnsi"/>
                <w:b/>
                <w:sz w:val="20"/>
                <w:szCs w:val="20"/>
                <w:lang w:val="en-GB"/>
              </w:rPr>
              <w:t>primary stakeholder</w:t>
            </w:r>
            <w:r>
              <w:rPr>
                <w:rFonts w:asciiTheme="majorHAnsi" w:eastAsia="Times New Roman" w:hAnsiTheme="majorHAnsi" w:cstheme="majorHAnsi"/>
                <w:sz w:val="20"/>
                <w:szCs w:val="20"/>
                <w:lang w:val="en-GB"/>
              </w:rPr>
              <w:t xml:space="preserve"> examples</w:t>
            </w:r>
          </w:p>
          <w:p w:rsidR="0003101A" w:rsidRDefault="0003101A" w:rsidP="00AF129F">
            <w:pPr>
              <w:spacing w:before="20" w:after="20" w:line="240" w:lineRule="auto"/>
              <w:contextualSpacing/>
              <w:rPr>
                <w:rFonts w:asciiTheme="majorHAnsi" w:eastAsia="Times New Roman" w:hAnsiTheme="majorHAnsi" w:cstheme="majorHAnsi"/>
                <w:sz w:val="20"/>
                <w:szCs w:val="20"/>
                <w:lang w:val="en-GB"/>
              </w:rPr>
            </w:pPr>
          </w:p>
          <w:p w:rsidR="0003101A" w:rsidRDefault="0003101A" w:rsidP="00722376">
            <w:pPr>
              <w:spacing w:before="20" w:after="20" w:line="240" w:lineRule="auto"/>
              <w:rPr>
                <w:rFonts w:asciiTheme="majorHAnsi" w:eastAsia="Times New Roman" w:hAnsiTheme="majorHAnsi" w:cstheme="majorHAnsi"/>
                <w:sz w:val="20"/>
                <w:szCs w:val="20"/>
                <w:lang w:val="en-GB"/>
              </w:rPr>
            </w:pPr>
            <w:r w:rsidRPr="00AF129F">
              <w:rPr>
                <w:rFonts w:asciiTheme="majorHAnsi" w:eastAsia="Times New Roman" w:hAnsiTheme="majorHAnsi" w:cstheme="majorHAnsi"/>
                <w:b/>
                <w:sz w:val="20"/>
                <w:szCs w:val="20"/>
                <w:lang w:val="en-GB"/>
              </w:rPr>
              <w:t>Customers</w:t>
            </w:r>
            <w:r w:rsidRPr="00AF129F">
              <w:rPr>
                <w:rFonts w:asciiTheme="majorHAnsi" w:eastAsia="Times New Roman" w:hAnsiTheme="majorHAnsi" w:cstheme="majorHAnsi"/>
                <w:sz w:val="20"/>
                <w:szCs w:val="20"/>
                <w:lang w:val="en-GB"/>
              </w:rPr>
              <w:t xml:space="preserve"> would require information about how the change process may affect their relationship with the organisation. Their expectations would be that there would be no detrimental impact and that the organisation would engage with them if there were.</w:t>
            </w:r>
          </w:p>
          <w:p w:rsidR="0003101A" w:rsidRDefault="0003101A" w:rsidP="009F5DF5">
            <w:pPr>
              <w:spacing w:before="20" w:after="20" w:line="240" w:lineRule="auto"/>
              <w:rPr>
                <w:rFonts w:asciiTheme="majorHAnsi" w:eastAsia="Times New Roman" w:hAnsiTheme="majorHAnsi" w:cstheme="majorHAnsi"/>
                <w:sz w:val="20"/>
                <w:szCs w:val="20"/>
                <w:lang w:val="en-GB"/>
              </w:rPr>
            </w:pPr>
          </w:p>
          <w:p w:rsidR="0003101A" w:rsidRDefault="0003101A" w:rsidP="009F5DF5">
            <w:pPr>
              <w:spacing w:before="20" w:after="20" w:line="240" w:lineRule="auto"/>
              <w:rPr>
                <w:rFonts w:asciiTheme="majorHAnsi" w:eastAsia="Times New Roman" w:hAnsiTheme="majorHAnsi" w:cstheme="majorHAnsi"/>
                <w:sz w:val="20"/>
                <w:szCs w:val="20"/>
                <w:lang w:val="en-GB"/>
              </w:rPr>
            </w:pPr>
            <w:r w:rsidRPr="00AF129F">
              <w:rPr>
                <w:rFonts w:asciiTheme="majorHAnsi" w:eastAsia="Times New Roman" w:hAnsiTheme="majorHAnsi" w:cstheme="majorHAnsi"/>
                <w:b/>
                <w:sz w:val="20"/>
                <w:szCs w:val="20"/>
                <w:lang w:val="en-GB"/>
              </w:rPr>
              <w:t>Owners/shareholders</w:t>
            </w:r>
            <w:r w:rsidRPr="00AF129F">
              <w:rPr>
                <w:rFonts w:asciiTheme="majorHAnsi" w:eastAsia="Times New Roman" w:hAnsiTheme="majorHAnsi" w:cstheme="majorHAnsi"/>
                <w:sz w:val="20"/>
                <w:szCs w:val="20"/>
                <w:lang w:val="en-GB"/>
              </w:rPr>
              <w:t xml:space="preserve"> should be aware of the change process, if not the detailed plans. They would require information about the change process at appropriate points and would expect to feel satisfied that they change process was working/beneficial and delivered increased value and potentially financial reward.</w:t>
            </w:r>
          </w:p>
          <w:p w:rsidR="0003101A" w:rsidRDefault="0003101A" w:rsidP="009F5DF5">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secondary stakeholder examples</w:t>
            </w:r>
          </w:p>
          <w:p w:rsidR="0003101A" w:rsidRDefault="0003101A" w:rsidP="009F5DF5">
            <w:pPr>
              <w:spacing w:before="20" w:after="20" w:line="240" w:lineRule="auto"/>
              <w:rPr>
                <w:rFonts w:asciiTheme="majorHAnsi" w:eastAsia="Times New Roman" w:hAnsiTheme="majorHAnsi" w:cstheme="majorHAnsi"/>
                <w:sz w:val="20"/>
                <w:szCs w:val="20"/>
                <w:lang w:val="en-GB"/>
              </w:rPr>
            </w:pPr>
          </w:p>
          <w:p w:rsidR="0003101A" w:rsidRDefault="0003101A" w:rsidP="009F5DF5">
            <w:pPr>
              <w:spacing w:before="20" w:after="20" w:line="240" w:lineRule="auto"/>
              <w:rPr>
                <w:rFonts w:asciiTheme="majorHAnsi" w:eastAsia="Times New Roman" w:hAnsiTheme="majorHAnsi" w:cstheme="majorHAnsi"/>
                <w:sz w:val="20"/>
                <w:szCs w:val="20"/>
                <w:lang w:val="en-GB"/>
              </w:rPr>
            </w:pPr>
            <w:r w:rsidRPr="00AF129F">
              <w:rPr>
                <w:rFonts w:asciiTheme="majorHAnsi" w:eastAsia="Times New Roman" w:hAnsiTheme="majorHAnsi" w:cstheme="majorHAnsi"/>
                <w:b/>
                <w:sz w:val="20"/>
                <w:szCs w:val="20"/>
                <w:lang w:val="en-GB"/>
              </w:rPr>
              <w:t>Government/Regulatory bodies</w:t>
            </w:r>
            <w:r w:rsidR="00730333">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sz w:val="20"/>
                <w:szCs w:val="20"/>
                <w:lang w:val="en-GB"/>
              </w:rPr>
              <w:t xml:space="preserve">- </w:t>
            </w:r>
            <w:r w:rsidRPr="00AF129F">
              <w:rPr>
                <w:rFonts w:asciiTheme="majorHAnsi" w:eastAsia="Times New Roman" w:hAnsiTheme="majorHAnsi" w:cstheme="majorHAnsi"/>
                <w:sz w:val="20"/>
                <w:szCs w:val="20"/>
                <w:lang w:val="en-GB"/>
              </w:rPr>
              <w:t>This depends on the nature of the change process. If it impacted on tax/legal/financial results or reporting they would require to be kept informed and satisfied of the outcomes. Their expectations would be that the change process maintained compliance or reduced risks.</w:t>
            </w:r>
          </w:p>
          <w:p w:rsidR="0003101A" w:rsidRDefault="0003101A" w:rsidP="009F5DF5">
            <w:pPr>
              <w:spacing w:before="20" w:after="20" w:line="240" w:lineRule="auto"/>
              <w:rPr>
                <w:rFonts w:asciiTheme="majorHAnsi" w:eastAsia="Times New Roman" w:hAnsiTheme="majorHAnsi" w:cstheme="majorHAnsi"/>
                <w:sz w:val="20"/>
                <w:szCs w:val="20"/>
                <w:lang w:val="en-GB"/>
              </w:rPr>
            </w:pPr>
          </w:p>
          <w:p w:rsidR="0003101A" w:rsidRPr="00AF129F" w:rsidRDefault="0003101A" w:rsidP="00AF129F">
            <w:pPr>
              <w:spacing w:before="20" w:after="20" w:line="240" w:lineRule="auto"/>
              <w:rPr>
                <w:rFonts w:asciiTheme="majorHAnsi" w:eastAsia="Times New Roman" w:hAnsiTheme="majorHAnsi" w:cstheme="majorHAnsi"/>
                <w:sz w:val="20"/>
                <w:szCs w:val="20"/>
              </w:rPr>
            </w:pPr>
            <w:r w:rsidRPr="00AF129F">
              <w:rPr>
                <w:rFonts w:asciiTheme="majorHAnsi" w:eastAsia="Times New Roman" w:hAnsiTheme="majorHAnsi" w:cstheme="majorHAnsi"/>
                <w:sz w:val="20"/>
                <w:szCs w:val="20"/>
                <w:lang w:val="en-GB"/>
              </w:rPr>
              <w:t xml:space="preserve">If the organisation’s products/services are provided to consumers, it may be that the </w:t>
            </w:r>
            <w:r w:rsidRPr="00AF129F">
              <w:rPr>
                <w:rFonts w:asciiTheme="majorHAnsi" w:eastAsia="Times New Roman" w:hAnsiTheme="majorHAnsi" w:cstheme="majorHAnsi"/>
                <w:b/>
                <w:sz w:val="20"/>
                <w:szCs w:val="20"/>
                <w:lang w:val="en-GB"/>
              </w:rPr>
              <w:t>consumer groups</w:t>
            </w:r>
            <w:r w:rsidRPr="00AF129F">
              <w:rPr>
                <w:rFonts w:asciiTheme="majorHAnsi" w:eastAsia="Times New Roman" w:hAnsiTheme="majorHAnsi" w:cstheme="majorHAnsi"/>
                <w:sz w:val="20"/>
                <w:szCs w:val="20"/>
                <w:lang w:val="en-GB"/>
              </w:rPr>
              <w:t xml:space="preserve"> would need to be kept informed. This may be because the change process would impact on product/service cost or quality or customer </w:t>
            </w:r>
            <w:r w:rsidRPr="00AF129F">
              <w:rPr>
                <w:rFonts w:asciiTheme="majorHAnsi" w:eastAsia="Times New Roman" w:hAnsiTheme="majorHAnsi" w:cstheme="majorHAnsi"/>
                <w:sz w:val="20"/>
                <w:szCs w:val="20"/>
                <w:lang w:val="en-GB"/>
              </w:rPr>
              <w:lastRenderedPageBreak/>
              <w:t>satisfaction. They would want accurate information on the impact. Their expectations would be that the change process would deliver improved service/quality/performance</w:t>
            </w:r>
          </w:p>
          <w:p w:rsidR="0003101A" w:rsidRDefault="0003101A" w:rsidP="009F5DF5">
            <w:pPr>
              <w:spacing w:before="20" w:after="20" w:line="240" w:lineRule="auto"/>
              <w:rPr>
                <w:rFonts w:asciiTheme="majorHAnsi" w:eastAsia="Times New Roman" w:hAnsiTheme="majorHAnsi" w:cstheme="majorHAnsi"/>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 xml:space="preserve">Get them working </w:t>
            </w:r>
            <w:r w:rsidRPr="00703398">
              <w:rPr>
                <w:rFonts w:asciiTheme="majorHAnsi" w:eastAsia="Times New Roman" w:hAnsiTheme="majorHAnsi" w:cstheme="majorHAnsi"/>
                <w:b/>
                <w:bCs/>
                <w:sz w:val="20"/>
                <w:szCs w:val="20"/>
                <w:lang w:val="en-GB"/>
              </w:rPr>
              <w:t xml:space="preserve">on </w:t>
            </w:r>
            <w:r>
              <w:rPr>
                <w:rFonts w:asciiTheme="majorHAnsi" w:eastAsia="Times New Roman" w:hAnsiTheme="majorHAnsi" w:cstheme="majorHAnsi"/>
                <w:b/>
                <w:sz w:val="20"/>
                <w:szCs w:val="20"/>
                <w:lang w:val="en-GB"/>
              </w:rPr>
              <w:t>6</w:t>
            </w:r>
            <w:r w:rsidR="00CE0544">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E3 LO3 ACTIVITY 3</w:t>
            </w:r>
            <w:r w:rsidRPr="009F5DF5">
              <w:rPr>
                <w:rFonts w:asciiTheme="majorHAnsi" w:eastAsia="Times New Roman" w:hAnsiTheme="majorHAnsi" w:cstheme="majorHAnsi"/>
                <w:sz w:val="20"/>
                <w:szCs w:val="20"/>
                <w:lang w:val="en-GB"/>
              </w:rPr>
              <w:t xml:space="preserve"> - </w:t>
            </w:r>
            <w:r w:rsidRPr="008A5473">
              <w:rPr>
                <w:rFonts w:asciiTheme="majorHAnsi" w:eastAsia="Times New Roman" w:hAnsiTheme="majorHAnsi" w:cstheme="majorHAnsi"/>
                <w:sz w:val="20"/>
                <w:szCs w:val="20"/>
                <w:lang w:val="en-GB"/>
              </w:rPr>
              <w:t xml:space="preserve">Organisational stakeholders </w:t>
            </w:r>
          </w:p>
          <w:p w:rsidR="0003101A" w:rsidRDefault="0003101A" w:rsidP="009F5DF5">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Facilitate the presentation of their findings</w:t>
            </w:r>
          </w:p>
          <w:p w:rsidR="0003101A" w:rsidRDefault="0003101A" w:rsidP="009F5DF5">
            <w:pPr>
              <w:spacing w:before="20" w:after="20" w:line="240" w:lineRule="auto"/>
              <w:contextualSpacing/>
              <w:rPr>
                <w:rFonts w:asciiTheme="majorHAnsi" w:eastAsia="Times New Roman" w:hAnsiTheme="majorHAnsi" w:cstheme="majorHAnsi"/>
                <w:bCs/>
                <w:sz w:val="20"/>
                <w:szCs w:val="20"/>
                <w:lang w:val="en-GB"/>
              </w:rPr>
            </w:pPr>
          </w:p>
          <w:p w:rsidR="0003101A" w:rsidRPr="009F5DF5" w:rsidRDefault="0003101A" w:rsidP="0012019E">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Provide feedback on their findings</w:t>
            </w:r>
          </w:p>
        </w:tc>
        <w:tc>
          <w:tcPr>
            <w:tcW w:w="742" w:type="dxa"/>
          </w:tcPr>
          <w:p w:rsidR="0003101A" w:rsidRPr="009D5ED5" w:rsidRDefault="00E7008A" w:rsidP="00EA0C1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65-68</w:t>
            </w:r>
          </w:p>
        </w:tc>
        <w:tc>
          <w:tcPr>
            <w:tcW w:w="2680" w:type="dxa"/>
          </w:tcPr>
          <w:p w:rsidR="0003101A" w:rsidRDefault="0003101A" w:rsidP="0024080F">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define w</w:t>
            </w:r>
            <w:r w:rsidRPr="00727290">
              <w:rPr>
                <w:rFonts w:asciiTheme="majorHAnsi" w:eastAsia="Times New Roman" w:hAnsiTheme="majorHAnsi" w:cstheme="majorHAnsi"/>
                <w:sz w:val="20"/>
                <w:szCs w:val="20"/>
                <w:lang w:val="en-GB"/>
              </w:rPr>
              <w:t>hat information would stakeholders expect and require about the change process?</w:t>
            </w: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9F5DF5">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24080F">
            <w:pPr>
              <w:spacing w:before="20" w:after="20" w:line="240" w:lineRule="auto"/>
              <w:contextualSpacing/>
              <w:rPr>
                <w:rFonts w:asciiTheme="majorHAnsi" w:eastAsia="Times New Roman" w:hAnsiTheme="majorHAnsi" w:cstheme="majorHAnsi"/>
                <w:sz w:val="20"/>
                <w:szCs w:val="20"/>
                <w:lang w:val="en-GB"/>
              </w:rPr>
            </w:pPr>
          </w:p>
          <w:p w:rsidR="0003101A" w:rsidRDefault="0003101A" w:rsidP="0024080F">
            <w:pPr>
              <w:spacing w:before="20" w:after="20" w:line="240" w:lineRule="auto"/>
              <w:contextualSpacing/>
              <w:rPr>
                <w:rFonts w:asciiTheme="majorHAnsi" w:eastAsia="Times New Roman" w:hAnsiTheme="majorHAnsi" w:cstheme="majorHAnsi"/>
                <w:sz w:val="20"/>
                <w:szCs w:val="20"/>
                <w:lang w:val="en-GB"/>
              </w:rPr>
            </w:pPr>
          </w:p>
          <w:p w:rsidR="0003101A" w:rsidRDefault="0003101A" w:rsidP="0024080F">
            <w:pPr>
              <w:spacing w:before="20" w:after="20" w:line="240" w:lineRule="auto"/>
              <w:contextualSpacing/>
              <w:rPr>
                <w:rFonts w:asciiTheme="majorHAnsi" w:eastAsia="Times New Roman" w:hAnsiTheme="majorHAnsi" w:cstheme="majorHAnsi"/>
                <w:sz w:val="20"/>
                <w:szCs w:val="20"/>
                <w:lang w:val="en-GB"/>
              </w:rPr>
            </w:pPr>
          </w:p>
          <w:p w:rsidR="0003101A" w:rsidRPr="009D5ED5" w:rsidRDefault="0003101A" w:rsidP="0024080F">
            <w:pPr>
              <w:spacing w:before="20" w:after="20" w:line="240" w:lineRule="auto"/>
              <w:contextualSpacing/>
              <w:rPr>
                <w:rFonts w:asciiTheme="majorHAnsi" w:eastAsia="Times New Roman" w:hAnsiTheme="majorHAnsi" w:cstheme="majorHAnsi"/>
                <w:sz w:val="20"/>
                <w:szCs w:val="20"/>
                <w:lang w:val="en-GB"/>
              </w:rPr>
            </w:pPr>
          </w:p>
        </w:tc>
        <w:tc>
          <w:tcPr>
            <w:tcW w:w="2467" w:type="dxa"/>
          </w:tcPr>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Pr="00703398" w:rsidRDefault="0003101A" w:rsidP="0003101A">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6</w:t>
            </w:r>
            <w:r w:rsidR="00CE0544">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E3 LO3 ACTIVITY 3 -</w:t>
            </w:r>
          </w:p>
          <w:p w:rsidR="0003101A" w:rsidRDefault="0003101A" w:rsidP="0003101A">
            <w:pPr>
              <w:spacing w:before="20" w:after="20" w:line="240" w:lineRule="auto"/>
              <w:contextualSpacing/>
              <w:rPr>
                <w:rFonts w:asciiTheme="majorHAnsi" w:eastAsia="Times New Roman" w:hAnsiTheme="majorHAnsi" w:cstheme="majorHAnsi"/>
                <w:sz w:val="20"/>
                <w:szCs w:val="20"/>
                <w:lang w:val="en-GB"/>
              </w:rPr>
            </w:pPr>
            <w:r w:rsidRPr="009F5DF5">
              <w:rPr>
                <w:rFonts w:asciiTheme="majorHAnsi" w:eastAsia="Times New Roman" w:hAnsiTheme="majorHAnsi" w:cstheme="majorHAnsi"/>
                <w:sz w:val="20"/>
                <w:szCs w:val="20"/>
                <w:lang w:val="en-GB"/>
              </w:rPr>
              <w:t xml:space="preserve"> - </w:t>
            </w:r>
            <w:r w:rsidRPr="008A5473">
              <w:rPr>
                <w:rFonts w:asciiTheme="majorHAnsi" w:eastAsia="Times New Roman" w:hAnsiTheme="majorHAnsi" w:cstheme="majorHAnsi"/>
                <w:sz w:val="20"/>
                <w:szCs w:val="20"/>
                <w:lang w:val="en-GB"/>
              </w:rPr>
              <w:t xml:space="preserve">Organisational stakeholders </w:t>
            </w:r>
          </w:p>
          <w:p w:rsidR="0003101A" w:rsidRPr="00C449D2" w:rsidRDefault="0003101A" w:rsidP="0024080F">
            <w:pPr>
              <w:spacing w:before="20" w:after="20" w:line="240" w:lineRule="auto"/>
              <w:contextualSpacing/>
              <w:rPr>
                <w:rFonts w:asciiTheme="majorHAnsi" w:eastAsia="Times New Roman" w:hAnsiTheme="majorHAnsi" w:cstheme="majorHAnsi"/>
                <w:sz w:val="20"/>
                <w:szCs w:val="20"/>
                <w:lang w:val="en-GB"/>
              </w:rPr>
            </w:pPr>
          </w:p>
        </w:tc>
      </w:tr>
      <w:tr w:rsidR="0003101A" w:rsidRPr="009D5ED5" w:rsidTr="0003101A">
        <w:tc>
          <w:tcPr>
            <w:tcW w:w="987" w:type="dxa"/>
            <w:vMerge/>
          </w:tcPr>
          <w:p w:rsidR="0003101A" w:rsidRPr="009D5ED5" w:rsidRDefault="0003101A" w:rsidP="00EA0C11">
            <w:pPr>
              <w:spacing w:before="20" w:after="20" w:line="240" w:lineRule="auto"/>
              <w:contextualSpacing/>
              <w:rPr>
                <w:rFonts w:asciiTheme="majorHAnsi" w:eastAsia="Times New Roman" w:hAnsiTheme="majorHAnsi" w:cstheme="majorHAnsi"/>
                <w:sz w:val="20"/>
                <w:szCs w:val="20"/>
                <w:lang w:val="en-GB"/>
              </w:rPr>
            </w:pPr>
          </w:p>
        </w:tc>
        <w:tc>
          <w:tcPr>
            <w:tcW w:w="2458" w:type="dxa"/>
          </w:tcPr>
          <w:p w:rsidR="0003101A" w:rsidRPr="009D5ED5" w:rsidRDefault="0003101A" w:rsidP="00EA0C11">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399" w:type="dxa"/>
          </w:tcPr>
          <w:p w:rsidR="0003101A" w:rsidRDefault="0003101A" w:rsidP="00993016">
            <w:pPr>
              <w:spacing w:before="20" w:after="20" w:line="240" w:lineRule="auto"/>
              <w:contextualSpacing/>
              <w:rPr>
                <w:rFonts w:asciiTheme="majorHAnsi" w:eastAsia="Times New Roman" w:hAnsiTheme="majorHAnsi" w:cstheme="majorHAnsi"/>
                <w:bCs/>
                <w:sz w:val="20"/>
                <w:szCs w:val="20"/>
                <w:lang w:val="en-GB"/>
              </w:rPr>
            </w:pPr>
            <w:r w:rsidRPr="00C252E7">
              <w:rPr>
                <w:rFonts w:asciiTheme="majorHAnsi" w:eastAsia="Times New Roman" w:hAnsiTheme="majorHAnsi" w:cstheme="majorHAnsi"/>
                <w:bCs/>
                <w:sz w:val="20"/>
                <w:szCs w:val="20"/>
                <w:lang w:val="en-GB"/>
              </w:rPr>
              <w:t>Review session content and links to learning outcome and assessment criteria</w:t>
            </w:r>
          </w:p>
          <w:p w:rsidR="0003101A" w:rsidRPr="00C252E7" w:rsidRDefault="0003101A" w:rsidP="00993016">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993016">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AC 3</w:t>
            </w:r>
            <w:r w:rsidRPr="00A02AFA">
              <w:rPr>
                <w:rFonts w:asciiTheme="majorHAnsi" w:eastAsia="Times New Roman" w:hAnsiTheme="majorHAnsi" w:cstheme="majorHAnsi"/>
                <w:b/>
                <w:sz w:val="20"/>
                <w:szCs w:val="20"/>
                <w:lang w:val="en-GB"/>
              </w:rPr>
              <w:t xml:space="preserve">.3 </w:t>
            </w:r>
            <w:r w:rsidRPr="008627FC">
              <w:rPr>
                <w:rFonts w:asciiTheme="majorHAnsi" w:eastAsia="Times New Roman" w:hAnsiTheme="majorHAnsi" w:cstheme="majorHAnsi"/>
                <w:b/>
                <w:sz w:val="20"/>
                <w:szCs w:val="20"/>
                <w:lang w:val="en-GB"/>
              </w:rPr>
              <w:t xml:space="preserve">Identify organisational stakeholders and their expectations of an organisation’s change process </w:t>
            </w:r>
          </w:p>
          <w:p w:rsidR="0003101A" w:rsidRDefault="0003101A" w:rsidP="00993016">
            <w:pPr>
              <w:spacing w:before="20" w:after="20" w:line="240" w:lineRule="auto"/>
              <w:contextualSpacing/>
              <w:rPr>
                <w:rFonts w:asciiTheme="majorHAnsi" w:eastAsia="Times New Roman" w:hAnsiTheme="majorHAnsi" w:cstheme="majorHAnsi"/>
                <w:sz w:val="20"/>
                <w:szCs w:val="20"/>
                <w:lang w:val="en-GB"/>
              </w:rPr>
            </w:pPr>
          </w:p>
          <w:p w:rsidR="0003101A" w:rsidRPr="009D5ED5" w:rsidRDefault="0003101A" w:rsidP="00993016">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Ask learners for their key learning points from the session. Facilitate their responses and discussion</w:t>
            </w:r>
          </w:p>
        </w:tc>
        <w:tc>
          <w:tcPr>
            <w:tcW w:w="742" w:type="dxa"/>
          </w:tcPr>
          <w:p w:rsidR="0003101A" w:rsidRPr="009D5ED5" w:rsidRDefault="0003101A" w:rsidP="00EA0C11">
            <w:pPr>
              <w:spacing w:before="20" w:after="20" w:line="240" w:lineRule="auto"/>
              <w:contextualSpacing/>
              <w:jc w:val="center"/>
              <w:rPr>
                <w:rFonts w:asciiTheme="majorHAnsi" w:eastAsia="Times New Roman" w:hAnsiTheme="majorHAnsi" w:cstheme="majorHAnsi"/>
                <w:sz w:val="20"/>
                <w:szCs w:val="20"/>
                <w:lang w:val="en-GB"/>
              </w:rPr>
            </w:pPr>
          </w:p>
        </w:tc>
        <w:tc>
          <w:tcPr>
            <w:tcW w:w="2680" w:type="dxa"/>
          </w:tcPr>
          <w:p w:rsidR="0003101A" w:rsidRPr="00C252E7" w:rsidRDefault="0003101A" w:rsidP="00F54AFB">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 individuals, learners should review the session content and links to learning outcome and assessment criteria.</w:t>
            </w:r>
          </w:p>
          <w:p w:rsidR="0003101A" w:rsidRPr="00C252E7" w:rsidRDefault="0003101A" w:rsidP="00F54AFB">
            <w:pPr>
              <w:spacing w:before="20" w:after="20" w:line="240" w:lineRule="auto"/>
              <w:contextualSpacing/>
              <w:rPr>
                <w:rFonts w:asciiTheme="majorHAnsi" w:eastAsia="Times New Roman" w:hAnsiTheme="majorHAnsi" w:cstheme="majorHAnsi"/>
                <w:sz w:val="20"/>
                <w:szCs w:val="20"/>
                <w:lang w:val="en-GB"/>
              </w:rPr>
            </w:pPr>
          </w:p>
          <w:p w:rsidR="0003101A" w:rsidRPr="009D5ED5" w:rsidRDefault="0003101A" w:rsidP="00F54AFB">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 individuals, learners should reflect on their key learning points from the session.</w:t>
            </w:r>
          </w:p>
        </w:tc>
        <w:tc>
          <w:tcPr>
            <w:tcW w:w="2467" w:type="dxa"/>
          </w:tcPr>
          <w:p w:rsidR="0003101A" w:rsidRPr="00C252E7" w:rsidRDefault="0003101A" w:rsidP="00F54AFB">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9D5ED5" w:rsidRPr="009D5ED5" w:rsidRDefault="009D5ED5" w:rsidP="009D5ED5">
      <w:pPr>
        <w:spacing w:after="0" w:line="240" w:lineRule="auto"/>
        <w:rPr>
          <w:rFonts w:asciiTheme="majorHAnsi" w:eastAsia="Times New Roman" w:hAnsiTheme="majorHAnsi" w:cstheme="majorHAnsi"/>
          <w:sz w:val="20"/>
          <w:szCs w:val="20"/>
          <w:lang w:val="en-GB"/>
        </w:rPr>
      </w:pPr>
    </w:p>
    <w:p w:rsidR="0021275A" w:rsidRDefault="0057447C" w:rsidP="0057447C">
      <w:pPr>
        <w:pStyle w:val="Heading3"/>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 xml:space="preserve"> </w:t>
      </w:r>
    </w:p>
    <w:p w:rsidR="0021275A" w:rsidRDefault="0021275A" w:rsidP="0021275A">
      <w:pPr>
        <w:rPr>
          <w:color w:val="0072CE"/>
          <w:lang w:val="en-GB"/>
        </w:rPr>
      </w:pPr>
      <w:r>
        <w:rPr>
          <w:lang w:val="en-GB"/>
        </w:rPr>
        <w:br w:type="page"/>
      </w:r>
    </w:p>
    <w:p w:rsidR="0021275A" w:rsidRPr="00EA1C57" w:rsidRDefault="0021275A" w:rsidP="0021275A">
      <w:pPr>
        <w:pStyle w:val="Heading3"/>
        <w:rPr>
          <w:lang w:val="en-GB"/>
        </w:rPr>
      </w:pPr>
      <w:r w:rsidRPr="009D5ED5">
        <w:rPr>
          <w:lang w:val="en-GB"/>
        </w:rPr>
        <w:lastRenderedPageBreak/>
        <w:t xml:space="preserve">SESSION </w:t>
      </w:r>
      <w:r>
        <w:rPr>
          <w:lang w:val="en-GB"/>
        </w:rPr>
        <w:t>4</w:t>
      </w:r>
      <w:r w:rsidRPr="009D5ED5">
        <w:rPr>
          <w:lang w:val="en-GB"/>
        </w:rPr>
        <w:t xml:space="preserve">: </w:t>
      </w:r>
      <w:r w:rsidR="00E1512E" w:rsidRPr="00E1512E">
        <w:rPr>
          <w:lang w:val="en-GB"/>
        </w:rPr>
        <w:t>Meeting stakeholder expectations or requirements</w:t>
      </w:r>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
        <w:gridCol w:w="2537"/>
        <w:gridCol w:w="5071"/>
        <w:gridCol w:w="746"/>
        <w:gridCol w:w="2776"/>
        <w:gridCol w:w="2612"/>
      </w:tblGrid>
      <w:tr w:rsidR="0003101A" w:rsidRPr="009D5ED5" w:rsidTr="0003101A">
        <w:tc>
          <w:tcPr>
            <w:tcW w:w="991" w:type="dxa"/>
          </w:tcPr>
          <w:p w:rsidR="0003101A" w:rsidRPr="009D5ED5" w:rsidRDefault="0003101A" w:rsidP="00846BA1">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Approx.</w:t>
            </w:r>
          </w:p>
          <w:p w:rsidR="0003101A" w:rsidRPr="009D5ED5" w:rsidRDefault="0003101A" w:rsidP="00846BA1">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Duration</w:t>
            </w:r>
          </w:p>
        </w:tc>
        <w:tc>
          <w:tcPr>
            <w:tcW w:w="2537" w:type="dxa"/>
          </w:tcPr>
          <w:p w:rsidR="0003101A" w:rsidRPr="009D5ED5" w:rsidRDefault="0003101A" w:rsidP="00846BA1">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Topic</w:t>
            </w:r>
          </w:p>
        </w:tc>
        <w:tc>
          <w:tcPr>
            <w:tcW w:w="5071" w:type="dxa"/>
          </w:tcPr>
          <w:p w:rsidR="0003101A" w:rsidRPr="009D5ED5" w:rsidRDefault="0003101A" w:rsidP="00846BA1">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Tutor Activity</w:t>
            </w:r>
          </w:p>
        </w:tc>
        <w:tc>
          <w:tcPr>
            <w:tcW w:w="746" w:type="dxa"/>
          </w:tcPr>
          <w:p w:rsidR="0003101A" w:rsidRPr="009D5ED5" w:rsidRDefault="0003101A" w:rsidP="00846BA1">
            <w:pPr>
              <w:spacing w:before="20" w:after="20" w:line="240" w:lineRule="auto"/>
              <w:contextualSpacing/>
              <w:jc w:val="center"/>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Slides</w:t>
            </w:r>
          </w:p>
        </w:tc>
        <w:tc>
          <w:tcPr>
            <w:tcW w:w="2776" w:type="dxa"/>
          </w:tcPr>
          <w:p w:rsidR="0003101A" w:rsidRPr="009D5ED5" w:rsidRDefault="0003101A" w:rsidP="00846BA1">
            <w:pPr>
              <w:spacing w:before="20" w:after="20" w:line="240" w:lineRule="auto"/>
              <w:contextualSpacing/>
              <w:rPr>
                <w:rFonts w:asciiTheme="majorHAnsi" w:eastAsia="Times New Roman" w:hAnsiTheme="majorHAnsi" w:cstheme="majorHAnsi"/>
                <w:b/>
                <w:sz w:val="20"/>
                <w:szCs w:val="20"/>
                <w:lang w:val="en-GB"/>
              </w:rPr>
            </w:pPr>
            <w:r w:rsidRPr="009D5ED5">
              <w:rPr>
                <w:rFonts w:asciiTheme="majorHAnsi" w:eastAsia="Times New Roman" w:hAnsiTheme="majorHAnsi" w:cstheme="majorHAnsi"/>
                <w:b/>
                <w:sz w:val="20"/>
                <w:szCs w:val="20"/>
                <w:lang w:val="en-GB"/>
              </w:rPr>
              <w:t>Learner Activity</w:t>
            </w:r>
          </w:p>
        </w:tc>
        <w:tc>
          <w:tcPr>
            <w:tcW w:w="2612" w:type="dxa"/>
          </w:tcPr>
          <w:p w:rsidR="0003101A" w:rsidRPr="009D5ED5" w:rsidRDefault="0003101A" w:rsidP="00846BA1">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Formative Assessment</w:t>
            </w:r>
          </w:p>
        </w:tc>
      </w:tr>
      <w:tr w:rsidR="0003101A" w:rsidRPr="009D5ED5" w:rsidTr="0003101A">
        <w:tc>
          <w:tcPr>
            <w:tcW w:w="991" w:type="dxa"/>
            <w:vMerge w:val="restart"/>
          </w:tcPr>
          <w:p w:rsidR="0003101A" w:rsidRPr="009D5ED5" w:rsidRDefault="00D62F81" w:rsidP="00846BA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3-4</w:t>
            </w:r>
            <w:r w:rsidR="0003101A">
              <w:rPr>
                <w:rFonts w:asciiTheme="majorHAnsi" w:eastAsia="Times New Roman" w:hAnsiTheme="majorHAnsi" w:cstheme="majorHAnsi"/>
                <w:sz w:val="20"/>
                <w:szCs w:val="20"/>
                <w:lang w:val="en-GB"/>
              </w:rPr>
              <w:t xml:space="preserve"> hours</w:t>
            </w:r>
          </w:p>
        </w:tc>
        <w:tc>
          <w:tcPr>
            <w:tcW w:w="2537" w:type="dxa"/>
          </w:tcPr>
          <w:p w:rsidR="0003101A" w:rsidRPr="009D5ED5" w:rsidRDefault="0003101A" w:rsidP="00846BA1">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Introduction to session and learning outcomes</w:t>
            </w:r>
          </w:p>
        </w:tc>
        <w:tc>
          <w:tcPr>
            <w:tcW w:w="5071" w:type="dxa"/>
          </w:tcPr>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r w:rsidRPr="002F66B6">
              <w:rPr>
                <w:rFonts w:asciiTheme="majorHAnsi" w:eastAsia="Times New Roman" w:hAnsiTheme="majorHAnsi" w:cstheme="majorHAnsi"/>
                <w:sz w:val="20"/>
                <w:szCs w:val="20"/>
                <w:lang w:val="en-GB"/>
              </w:rPr>
              <w:t>Use file:</w:t>
            </w:r>
            <w:r>
              <w:rPr>
                <w:rFonts w:asciiTheme="majorHAnsi" w:eastAsia="Times New Roman" w:hAnsiTheme="majorHAnsi" w:cstheme="majorHAnsi"/>
                <w:b/>
                <w:sz w:val="20"/>
                <w:szCs w:val="20"/>
                <w:lang w:val="en-GB"/>
              </w:rPr>
              <w:t xml:space="preserve"> 6</w:t>
            </w:r>
            <w:r w:rsidR="00CE0544">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Presentation E3</w:t>
            </w: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session content and links to Learning outcome 3</w:t>
            </w: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and Assessment criteria </w:t>
            </w: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 xml:space="preserve"> </w:t>
            </w:r>
          </w:p>
          <w:p w:rsidR="0003101A" w:rsidRPr="009D5ED5" w:rsidRDefault="0003101A" w:rsidP="00846BA1">
            <w:pPr>
              <w:spacing w:before="20" w:after="20" w:line="240" w:lineRule="auto"/>
              <w:contextualSpacing/>
              <w:rPr>
                <w:rFonts w:asciiTheme="majorHAnsi" w:eastAsia="Times New Roman" w:hAnsiTheme="majorHAnsi" w:cstheme="majorHAnsi"/>
                <w:sz w:val="20"/>
                <w:szCs w:val="20"/>
                <w:lang w:val="en-GB"/>
              </w:rPr>
            </w:pPr>
            <w:r w:rsidRPr="008A074D">
              <w:rPr>
                <w:rFonts w:asciiTheme="majorHAnsi" w:eastAsia="Times New Roman" w:hAnsiTheme="majorHAnsi" w:cstheme="majorHAnsi"/>
                <w:b/>
                <w:sz w:val="20"/>
                <w:szCs w:val="20"/>
                <w:lang w:val="en-GB"/>
              </w:rPr>
              <w:t>3.4 Evaluate methods of meeting stakeholder expectations or requirements</w:t>
            </w:r>
          </w:p>
        </w:tc>
        <w:tc>
          <w:tcPr>
            <w:tcW w:w="746" w:type="dxa"/>
          </w:tcPr>
          <w:p w:rsidR="0003101A" w:rsidRPr="009D5ED5" w:rsidRDefault="00E7008A" w:rsidP="00846BA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69</w:t>
            </w:r>
          </w:p>
        </w:tc>
        <w:tc>
          <w:tcPr>
            <w:tcW w:w="2776" w:type="dxa"/>
          </w:tcPr>
          <w:p w:rsidR="0003101A" w:rsidRPr="009D5ED5" w:rsidRDefault="0003101A" w:rsidP="00846BA1">
            <w:pPr>
              <w:spacing w:before="20" w:after="20" w:line="240" w:lineRule="auto"/>
              <w:contextualSpacing/>
              <w:rPr>
                <w:rFonts w:asciiTheme="majorHAnsi" w:eastAsia="Times New Roman" w:hAnsiTheme="majorHAnsi" w:cstheme="majorHAnsi"/>
                <w:sz w:val="20"/>
                <w:szCs w:val="20"/>
                <w:lang w:val="en-GB"/>
              </w:rPr>
            </w:pPr>
          </w:p>
        </w:tc>
        <w:tc>
          <w:tcPr>
            <w:tcW w:w="2612" w:type="dxa"/>
          </w:tcPr>
          <w:p w:rsidR="0003101A" w:rsidRPr="009D5ED5" w:rsidRDefault="0003101A" w:rsidP="00846BA1">
            <w:pPr>
              <w:spacing w:before="20" w:after="20" w:line="240" w:lineRule="auto"/>
              <w:contextualSpacing/>
              <w:rPr>
                <w:rFonts w:asciiTheme="majorHAnsi" w:eastAsia="Times New Roman" w:hAnsiTheme="majorHAnsi" w:cstheme="majorHAnsi"/>
                <w:sz w:val="20"/>
                <w:szCs w:val="20"/>
                <w:lang w:val="en-GB"/>
              </w:rPr>
            </w:pPr>
          </w:p>
        </w:tc>
      </w:tr>
      <w:tr w:rsidR="0003101A" w:rsidRPr="009D5ED5" w:rsidTr="0003101A">
        <w:tc>
          <w:tcPr>
            <w:tcW w:w="991" w:type="dxa"/>
            <w:vMerge/>
          </w:tcPr>
          <w:p w:rsidR="0003101A" w:rsidRPr="009D5ED5" w:rsidRDefault="0003101A" w:rsidP="00846BA1">
            <w:pPr>
              <w:spacing w:before="20" w:after="20" w:line="240" w:lineRule="auto"/>
              <w:contextualSpacing/>
              <w:rPr>
                <w:rFonts w:asciiTheme="majorHAnsi" w:eastAsia="Times New Roman" w:hAnsiTheme="majorHAnsi" w:cstheme="majorHAnsi"/>
                <w:sz w:val="20"/>
                <w:szCs w:val="20"/>
                <w:lang w:val="en-GB"/>
              </w:rPr>
            </w:pPr>
          </w:p>
        </w:tc>
        <w:tc>
          <w:tcPr>
            <w:tcW w:w="2537" w:type="dxa"/>
          </w:tcPr>
          <w:p w:rsidR="0003101A" w:rsidRPr="0020437C" w:rsidRDefault="0003101A" w:rsidP="00D62F81">
            <w:pPr>
              <w:spacing w:before="20" w:after="20" w:line="240" w:lineRule="auto"/>
              <w:contextualSpacing/>
              <w:rPr>
                <w:rFonts w:asciiTheme="majorHAnsi" w:eastAsia="Times New Roman" w:hAnsiTheme="majorHAnsi" w:cstheme="majorHAnsi"/>
                <w:sz w:val="20"/>
                <w:szCs w:val="20"/>
                <w:lang w:val="en-GB"/>
              </w:rPr>
            </w:pPr>
            <w:r w:rsidRPr="000E06AC">
              <w:rPr>
                <w:rFonts w:asciiTheme="majorHAnsi" w:eastAsia="Times New Roman" w:hAnsiTheme="majorHAnsi" w:cstheme="majorHAnsi"/>
                <w:bCs/>
                <w:sz w:val="20"/>
                <w:szCs w:val="20"/>
                <w:lang w:val="en-GB"/>
              </w:rPr>
              <w:t>Impact analysis of organi</w:t>
            </w:r>
            <w:r w:rsidR="00D62F81">
              <w:rPr>
                <w:rFonts w:asciiTheme="majorHAnsi" w:eastAsia="Times New Roman" w:hAnsiTheme="majorHAnsi" w:cstheme="majorHAnsi"/>
                <w:bCs/>
                <w:sz w:val="20"/>
                <w:szCs w:val="20"/>
                <w:lang w:val="en-GB"/>
              </w:rPr>
              <w:t>s</w:t>
            </w:r>
            <w:r w:rsidRPr="000E06AC">
              <w:rPr>
                <w:rFonts w:asciiTheme="majorHAnsi" w:eastAsia="Times New Roman" w:hAnsiTheme="majorHAnsi" w:cstheme="majorHAnsi"/>
                <w:bCs/>
                <w:sz w:val="20"/>
                <w:szCs w:val="20"/>
                <w:lang w:val="en-GB"/>
              </w:rPr>
              <w:t>ational change</w:t>
            </w:r>
          </w:p>
        </w:tc>
        <w:tc>
          <w:tcPr>
            <w:tcW w:w="5071" w:type="dxa"/>
          </w:tcPr>
          <w:p w:rsidR="0003101A" w:rsidRPr="003E0539" w:rsidRDefault="0003101A" w:rsidP="00846BA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03101A" w:rsidRDefault="0003101A" w:rsidP="00846BA1">
            <w:pPr>
              <w:spacing w:before="20" w:after="20" w:line="240" w:lineRule="auto"/>
              <w:rPr>
                <w:rFonts w:asciiTheme="majorHAnsi" w:eastAsia="Times New Roman" w:hAnsiTheme="majorHAnsi" w:cstheme="majorHAnsi"/>
                <w:bCs/>
                <w:sz w:val="20"/>
                <w:szCs w:val="20"/>
                <w:lang w:val="en-GB"/>
              </w:rPr>
            </w:pPr>
            <w:r w:rsidRPr="000E06AC">
              <w:rPr>
                <w:rFonts w:asciiTheme="majorHAnsi" w:eastAsia="Times New Roman" w:hAnsiTheme="majorHAnsi" w:cstheme="majorHAnsi"/>
                <w:bCs/>
                <w:sz w:val="20"/>
                <w:szCs w:val="20"/>
                <w:lang w:val="en-GB"/>
              </w:rPr>
              <w:t>How could you analyse the impact of a change process?</w:t>
            </w:r>
          </w:p>
          <w:p w:rsidR="0003101A" w:rsidRDefault="0003101A" w:rsidP="00846BA1">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03101A" w:rsidRDefault="0003101A" w:rsidP="00846BA1">
            <w:pPr>
              <w:spacing w:before="20" w:after="20" w:line="240" w:lineRule="auto"/>
              <w:rPr>
                <w:rFonts w:asciiTheme="majorHAnsi" w:eastAsia="Times New Roman" w:hAnsiTheme="majorHAnsi" w:cstheme="majorHAnsi"/>
                <w:sz w:val="20"/>
                <w:szCs w:val="20"/>
                <w:lang w:val="en-GB"/>
              </w:rPr>
            </w:pPr>
          </w:p>
          <w:p w:rsidR="0003101A" w:rsidRDefault="0003101A" w:rsidP="00846BA1">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 xml:space="preserve">Explain </w:t>
            </w:r>
            <w:r w:rsidRPr="00DC1816">
              <w:rPr>
                <w:rFonts w:asciiTheme="majorHAnsi" w:eastAsia="Times New Roman" w:hAnsiTheme="majorHAnsi" w:cstheme="majorHAnsi"/>
                <w:sz w:val="20"/>
                <w:szCs w:val="20"/>
                <w:lang w:val="en-GB"/>
              </w:rPr>
              <w:t>Change impact analysis- outcome</w:t>
            </w:r>
            <w:r>
              <w:rPr>
                <w:rFonts w:asciiTheme="majorHAnsi" w:eastAsia="Times New Roman" w:hAnsiTheme="majorHAnsi" w:cstheme="majorHAnsi"/>
                <w:sz w:val="20"/>
                <w:szCs w:val="20"/>
                <w:lang w:val="en-GB"/>
              </w:rPr>
              <w:t>s</w:t>
            </w:r>
          </w:p>
          <w:p w:rsidR="0003101A" w:rsidRPr="00DC1816" w:rsidRDefault="0003101A" w:rsidP="00CD537F">
            <w:pPr>
              <w:pStyle w:val="ListParagraph"/>
              <w:numPr>
                <w:ilvl w:val="0"/>
                <w:numId w:val="3"/>
              </w:numPr>
              <w:spacing w:before="20" w:after="20" w:line="240" w:lineRule="auto"/>
              <w:rPr>
                <w:rFonts w:asciiTheme="majorHAnsi" w:eastAsia="Times New Roman" w:hAnsiTheme="majorHAnsi" w:cstheme="majorHAnsi"/>
                <w:sz w:val="20"/>
                <w:szCs w:val="20"/>
                <w:lang w:val="en-GB"/>
              </w:rPr>
            </w:pPr>
            <w:r w:rsidRPr="00DC1816">
              <w:rPr>
                <w:rFonts w:asciiTheme="majorHAnsi" w:eastAsia="Times New Roman" w:hAnsiTheme="majorHAnsi" w:cstheme="majorHAnsi"/>
                <w:bCs/>
                <w:sz w:val="20"/>
                <w:szCs w:val="20"/>
                <w:lang w:val="en-GB"/>
              </w:rPr>
              <w:t>Overall positive for the stakeholders</w:t>
            </w:r>
          </w:p>
          <w:p w:rsidR="0003101A" w:rsidRDefault="0003101A" w:rsidP="00DC1816">
            <w:pPr>
              <w:pStyle w:val="ListParagraph"/>
              <w:numPr>
                <w:ilvl w:val="0"/>
                <w:numId w:val="3"/>
              </w:numPr>
              <w:spacing w:before="20" w:after="20" w:line="240" w:lineRule="auto"/>
              <w:rPr>
                <w:rFonts w:asciiTheme="majorHAnsi" w:eastAsia="Times New Roman" w:hAnsiTheme="majorHAnsi" w:cstheme="majorHAnsi"/>
                <w:sz w:val="20"/>
                <w:szCs w:val="20"/>
                <w:lang w:val="en-GB"/>
              </w:rPr>
            </w:pPr>
            <w:r w:rsidRPr="00DC1816">
              <w:rPr>
                <w:rFonts w:asciiTheme="majorHAnsi" w:eastAsia="Times New Roman" w:hAnsiTheme="majorHAnsi" w:cstheme="majorHAnsi"/>
                <w:sz w:val="20"/>
                <w:szCs w:val="20"/>
                <w:lang w:val="en-GB"/>
              </w:rPr>
              <w:t>Overall negative for the stakeholders</w:t>
            </w:r>
          </w:p>
          <w:p w:rsidR="0003101A" w:rsidRDefault="0003101A" w:rsidP="00DC1816">
            <w:pPr>
              <w:pStyle w:val="ListParagraph"/>
              <w:numPr>
                <w:ilvl w:val="0"/>
                <w:numId w:val="3"/>
              </w:numPr>
              <w:spacing w:before="20" w:after="20" w:line="240" w:lineRule="auto"/>
              <w:rPr>
                <w:rFonts w:asciiTheme="majorHAnsi" w:eastAsia="Times New Roman" w:hAnsiTheme="majorHAnsi" w:cstheme="majorHAnsi"/>
                <w:sz w:val="20"/>
                <w:szCs w:val="20"/>
                <w:lang w:val="en-GB"/>
              </w:rPr>
            </w:pPr>
            <w:r w:rsidRPr="00DC1816">
              <w:rPr>
                <w:rFonts w:asciiTheme="majorHAnsi" w:eastAsia="Times New Roman" w:hAnsiTheme="majorHAnsi" w:cstheme="majorHAnsi"/>
                <w:sz w:val="20"/>
                <w:szCs w:val="20"/>
                <w:lang w:val="en-GB"/>
              </w:rPr>
              <w:t>Overall neutral for the stakeholders</w:t>
            </w:r>
          </w:p>
          <w:p w:rsidR="0003101A" w:rsidRPr="002E6D8D" w:rsidRDefault="0003101A" w:rsidP="002E6D8D">
            <w:pPr>
              <w:spacing w:before="20" w:after="20" w:line="240" w:lineRule="auto"/>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Show example outcomes matrix. Provide some local examples if possible.</w:t>
            </w:r>
          </w:p>
        </w:tc>
        <w:tc>
          <w:tcPr>
            <w:tcW w:w="746" w:type="dxa"/>
          </w:tcPr>
          <w:p w:rsidR="0003101A" w:rsidRPr="009D5ED5" w:rsidRDefault="00E7008A" w:rsidP="00846BA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70-73</w:t>
            </w:r>
          </w:p>
        </w:tc>
        <w:tc>
          <w:tcPr>
            <w:tcW w:w="2776" w:type="dxa"/>
          </w:tcPr>
          <w:p w:rsidR="0003101A" w:rsidRPr="009D5ED5" w:rsidRDefault="0003101A" w:rsidP="00846BA1">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discuss h</w:t>
            </w:r>
            <w:r w:rsidRPr="000E06AC">
              <w:rPr>
                <w:rFonts w:asciiTheme="majorHAnsi" w:eastAsia="Times New Roman" w:hAnsiTheme="majorHAnsi" w:cstheme="majorHAnsi"/>
                <w:sz w:val="20"/>
                <w:szCs w:val="20"/>
                <w:lang w:val="en-GB"/>
              </w:rPr>
              <w:t>ow could you analyse the impact of a change process?</w:t>
            </w:r>
          </w:p>
        </w:tc>
        <w:tc>
          <w:tcPr>
            <w:tcW w:w="2612" w:type="dxa"/>
          </w:tcPr>
          <w:p w:rsidR="0003101A" w:rsidRPr="00C449D2" w:rsidRDefault="0003101A" w:rsidP="00846BA1">
            <w:pPr>
              <w:spacing w:before="20" w:after="20" w:line="240" w:lineRule="auto"/>
              <w:contextualSpacing/>
              <w:rPr>
                <w:rFonts w:asciiTheme="majorHAnsi" w:eastAsia="Times New Roman" w:hAnsiTheme="majorHAnsi" w:cstheme="majorHAnsi"/>
                <w:sz w:val="20"/>
                <w:szCs w:val="20"/>
                <w:lang w:val="en-GB"/>
              </w:rPr>
            </w:pPr>
          </w:p>
        </w:tc>
      </w:tr>
      <w:tr w:rsidR="0003101A" w:rsidRPr="009D5ED5" w:rsidTr="0003101A">
        <w:tc>
          <w:tcPr>
            <w:tcW w:w="991" w:type="dxa"/>
            <w:vMerge/>
          </w:tcPr>
          <w:p w:rsidR="0003101A" w:rsidRPr="009D5ED5" w:rsidRDefault="0003101A" w:rsidP="00846BA1">
            <w:pPr>
              <w:spacing w:before="20" w:after="20" w:line="240" w:lineRule="auto"/>
              <w:contextualSpacing/>
              <w:rPr>
                <w:rFonts w:asciiTheme="majorHAnsi" w:eastAsia="Times New Roman" w:hAnsiTheme="majorHAnsi" w:cstheme="majorHAnsi"/>
                <w:sz w:val="20"/>
                <w:szCs w:val="20"/>
                <w:lang w:val="en-GB"/>
              </w:rPr>
            </w:pPr>
          </w:p>
        </w:tc>
        <w:tc>
          <w:tcPr>
            <w:tcW w:w="2537" w:type="dxa"/>
          </w:tcPr>
          <w:p w:rsidR="0003101A" w:rsidRPr="008873CB" w:rsidRDefault="0003101A" w:rsidP="00846BA1">
            <w:pPr>
              <w:spacing w:before="20" w:after="20" w:line="240" w:lineRule="auto"/>
              <w:contextualSpacing/>
              <w:rPr>
                <w:rFonts w:asciiTheme="majorHAnsi" w:eastAsia="Times New Roman" w:hAnsiTheme="majorHAnsi" w:cstheme="majorHAnsi"/>
                <w:sz w:val="20"/>
                <w:szCs w:val="20"/>
                <w:lang w:val="en-GB"/>
              </w:rPr>
            </w:pPr>
            <w:r w:rsidRPr="00675E01">
              <w:rPr>
                <w:rFonts w:asciiTheme="majorHAnsi" w:eastAsia="Times New Roman" w:hAnsiTheme="majorHAnsi" w:cstheme="majorHAnsi"/>
                <w:bCs/>
                <w:sz w:val="20"/>
                <w:szCs w:val="20"/>
                <w:lang w:val="en-GB"/>
              </w:rPr>
              <w:t>Meeting stakeholder expectations</w:t>
            </w:r>
          </w:p>
        </w:tc>
        <w:tc>
          <w:tcPr>
            <w:tcW w:w="5071" w:type="dxa"/>
          </w:tcPr>
          <w:p w:rsidR="0003101A" w:rsidRDefault="0003101A" w:rsidP="001839A4">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Explain three methods of meeting stakeholder expectations</w:t>
            </w:r>
          </w:p>
          <w:p w:rsidR="0003101A" w:rsidRDefault="0003101A" w:rsidP="001839A4">
            <w:pPr>
              <w:spacing w:before="20" w:after="20" w:line="240" w:lineRule="auto"/>
              <w:contextualSpacing/>
              <w:rPr>
                <w:rFonts w:asciiTheme="majorHAnsi" w:eastAsia="Times New Roman" w:hAnsiTheme="majorHAnsi" w:cstheme="majorHAnsi"/>
                <w:sz w:val="20"/>
                <w:szCs w:val="20"/>
                <w:lang w:val="en-GB"/>
              </w:rPr>
            </w:pPr>
          </w:p>
          <w:p w:rsidR="0003101A" w:rsidRPr="001839A4" w:rsidRDefault="0003101A" w:rsidP="001839A4">
            <w:pPr>
              <w:spacing w:before="20" w:after="20" w:line="240" w:lineRule="auto"/>
              <w:contextualSpacing/>
              <w:rPr>
                <w:rFonts w:asciiTheme="majorHAnsi" w:eastAsia="Times New Roman" w:hAnsiTheme="majorHAnsi" w:cstheme="majorHAnsi"/>
                <w:sz w:val="20"/>
                <w:szCs w:val="20"/>
                <w:lang w:val="en-GB"/>
              </w:rPr>
            </w:pPr>
            <w:r w:rsidRPr="001839A4">
              <w:rPr>
                <w:rFonts w:asciiTheme="majorHAnsi" w:eastAsia="Times New Roman" w:hAnsiTheme="majorHAnsi" w:cstheme="majorHAnsi"/>
                <w:b/>
                <w:sz w:val="20"/>
                <w:szCs w:val="20"/>
                <w:lang w:val="en-GB"/>
              </w:rPr>
              <w:t>Communication plans</w:t>
            </w:r>
            <w:r w:rsidR="000E15A6">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sz w:val="20"/>
                <w:szCs w:val="20"/>
                <w:lang w:val="en-GB"/>
              </w:rPr>
              <w:t xml:space="preserve">- </w:t>
            </w:r>
            <w:r w:rsidRPr="001839A4">
              <w:rPr>
                <w:rFonts w:asciiTheme="majorHAnsi" w:eastAsia="Times New Roman" w:hAnsiTheme="majorHAnsi" w:cstheme="majorHAnsi"/>
                <w:sz w:val="20"/>
                <w:szCs w:val="20"/>
                <w:lang w:val="en-GB"/>
              </w:rPr>
              <w:t>This should identify</w:t>
            </w:r>
          </w:p>
          <w:p w:rsidR="0003101A" w:rsidRPr="001839A4" w:rsidRDefault="0003101A" w:rsidP="001839A4">
            <w:pPr>
              <w:pStyle w:val="ListParagraph"/>
              <w:numPr>
                <w:ilvl w:val="0"/>
                <w:numId w:val="36"/>
              </w:numPr>
              <w:spacing w:before="20" w:after="20" w:line="240" w:lineRule="auto"/>
              <w:rPr>
                <w:rFonts w:asciiTheme="majorHAnsi" w:eastAsia="Times New Roman" w:hAnsiTheme="majorHAnsi" w:cstheme="majorHAnsi"/>
                <w:sz w:val="20"/>
                <w:szCs w:val="20"/>
                <w:lang w:val="en-GB"/>
              </w:rPr>
            </w:pPr>
            <w:r w:rsidRPr="001839A4">
              <w:rPr>
                <w:rFonts w:asciiTheme="majorHAnsi" w:eastAsia="Times New Roman" w:hAnsiTheme="majorHAnsi" w:cstheme="majorHAnsi"/>
                <w:sz w:val="20"/>
                <w:szCs w:val="20"/>
                <w:lang w:val="en-GB"/>
              </w:rPr>
              <w:t>Who the stakeholders are</w:t>
            </w:r>
          </w:p>
          <w:p w:rsidR="0003101A" w:rsidRPr="001839A4" w:rsidRDefault="0003101A" w:rsidP="001839A4">
            <w:pPr>
              <w:pStyle w:val="ListParagraph"/>
              <w:numPr>
                <w:ilvl w:val="0"/>
                <w:numId w:val="36"/>
              </w:numPr>
              <w:spacing w:before="20" w:after="20" w:line="240" w:lineRule="auto"/>
              <w:rPr>
                <w:rFonts w:asciiTheme="majorHAnsi" w:eastAsia="Times New Roman" w:hAnsiTheme="majorHAnsi" w:cstheme="majorHAnsi"/>
                <w:sz w:val="20"/>
                <w:szCs w:val="20"/>
                <w:lang w:val="en-GB"/>
              </w:rPr>
            </w:pPr>
            <w:r w:rsidRPr="001839A4">
              <w:rPr>
                <w:rFonts w:asciiTheme="majorHAnsi" w:eastAsia="Times New Roman" w:hAnsiTheme="majorHAnsi" w:cstheme="majorHAnsi"/>
                <w:sz w:val="20"/>
                <w:szCs w:val="20"/>
                <w:lang w:val="en-GB"/>
              </w:rPr>
              <w:t>When in the change process are you going to communicate with them?</w:t>
            </w:r>
          </w:p>
          <w:p w:rsidR="0003101A" w:rsidRPr="001839A4" w:rsidRDefault="0003101A" w:rsidP="001839A4">
            <w:pPr>
              <w:pStyle w:val="ListParagraph"/>
              <w:numPr>
                <w:ilvl w:val="0"/>
                <w:numId w:val="36"/>
              </w:numPr>
              <w:spacing w:before="20" w:after="20" w:line="240" w:lineRule="auto"/>
              <w:rPr>
                <w:rFonts w:asciiTheme="majorHAnsi" w:eastAsia="Times New Roman" w:hAnsiTheme="majorHAnsi" w:cstheme="majorHAnsi"/>
                <w:sz w:val="20"/>
                <w:szCs w:val="20"/>
                <w:lang w:val="en-GB"/>
              </w:rPr>
            </w:pPr>
            <w:r w:rsidRPr="001839A4">
              <w:rPr>
                <w:rFonts w:asciiTheme="majorHAnsi" w:eastAsia="Times New Roman" w:hAnsiTheme="majorHAnsi" w:cstheme="majorHAnsi"/>
                <w:sz w:val="20"/>
                <w:szCs w:val="20"/>
                <w:lang w:val="en-GB"/>
              </w:rPr>
              <w:t>How frequently are you going to communicate with them?</w:t>
            </w:r>
          </w:p>
          <w:p w:rsidR="0003101A" w:rsidRPr="001839A4" w:rsidRDefault="0003101A" w:rsidP="001839A4">
            <w:pPr>
              <w:pStyle w:val="ListParagraph"/>
              <w:numPr>
                <w:ilvl w:val="0"/>
                <w:numId w:val="36"/>
              </w:numPr>
              <w:spacing w:before="20" w:after="20" w:line="240" w:lineRule="auto"/>
              <w:rPr>
                <w:rFonts w:asciiTheme="majorHAnsi" w:eastAsia="Times New Roman" w:hAnsiTheme="majorHAnsi" w:cstheme="majorHAnsi"/>
                <w:sz w:val="20"/>
                <w:szCs w:val="20"/>
                <w:lang w:val="en-GB"/>
              </w:rPr>
            </w:pPr>
            <w:r w:rsidRPr="001839A4">
              <w:rPr>
                <w:rFonts w:asciiTheme="majorHAnsi" w:eastAsia="Times New Roman" w:hAnsiTheme="majorHAnsi" w:cstheme="majorHAnsi"/>
                <w:sz w:val="20"/>
                <w:szCs w:val="20"/>
                <w:lang w:val="en-GB"/>
              </w:rPr>
              <w:t>What is the best methodology to communicate with them?</w:t>
            </w:r>
          </w:p>
          <w:p w:rsidR="0003101A" w:rsidRPr="001839A4" w:rsidRDefault="0003101A" w:rsidP="001839A4">
            <w:pPr>
              <w:spacing w:before="20" w:after="20" w:line="240" w:lineRule="auto"/>
              <w:contextualSpacing/>
              <w:rPr>
                <w:rFonts w:asciiTheme="majorHAnsi" w:eastAsia="Times New Roman" w:hAnsiTheme="majorHAnsi" w:cstheme="majorHAnsi"/>
                <w:sz w:val="20"/>
                <w:szCs w:val="20"/>
              </w:rPr>
            </w:pPr>
            <w:r w:rsidRPr="001839A4">
              <w:rPr>
                <w:rFonts w:asciiTheme="majorHAnsi" w:eastAsia="Times New Roman" w:hAnsiTheme="majorHAnsi" w:cstheme="majorHAnsi"/>
                <w:b/>
                <w:sz w:val="20"/>
                <w:szCs w:val="20"/>
                <w:lang w:val="en-GB"/>
              </w:rPr>
              <w:t>Briefings</w:t>
            </w:r>
            <w:r w:rsidR="000E15A6">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sz w:val="20"/>
                <w:szCs w:val="20"/>
                <w:lang w:val="en-GB"/>
              </w:rPr>
              <w:t xml:space="preserve">- </w:t>
            </w:r>
            <w:r w:rsidRPr="001839A4">
              <w:rPr>
                <w:rFonts w:asciiTheme="majorHAnsi" w:eastAsia="Times New Roman" w:hAnsiTheme="majorHAnsi" w:cstheme="majorHAnsi"/>
                <w:sz w:val="20"/>
                <w:szCs w:val="20"/>
                <w:lang w:val="en-GB"/>
              </w:rPr>
              <w:t>These could be conducted at various points in the change process with various stakeholders</w:t>
            </w:r>
          </w:p>
          <w:p w:rsidR="0003101A" w:rsidRPr="001839A4" w:rsidRDefault="0003101A" w:rsidP="001839A4">
            <w:pPr>
              <w:numPr>
                <w:ilvl w:val="0"/>
                <w:numId w:val="37"/>
              </w:numPr>
              <w:spacing w:before="20" w:after="20" w:line="240" w:lineRule="auto"/>
              <w:contextualSpacing/>
              <w:rPr>
                <w:rFonts w:asciiTheme="majorHAnsi" w:eastAsia="Times New Roman" w:hAnsiTheme="majorHAnsi" w:cstheme="majorHAnsi"/>
                <w:sz w:val="20"/>
                <w:szCs w:val="20"/>
              </w:rPr>
            </w:pPr>
            <w:r w:rsidRPr="001839A4">
              <w:rPr>
                <w:rFonts w:asciiTheme="majorHAnsi" w:eastAsia="Times New Roman" w:hAnsiTheme="majorHAnsi" w:cstheme="majorHAnsi"/>
                <w:sz w:val="20"/>
                <w:szCs w:val="20"/>
                <w:lang w:val="en-GB"/>
              </w:rPr>
              <w:t>At the start of the change process</w:t>
            </w:r>
          </w:p>
          <w:p w:rsidR="0003101A" w:rsidRPr="001839A4" w:rsidRDefault="0003101A" w:rsidP="001839A4">
            <w:pPr>
              <w:numPr>
                <w:ilvl w:val="0"/>
                <w:numId w:val="37"/>
              </w:numPr>
              <w:spacing w:before="20" w:after="20" w:line="240" w:lineRule="auto"/>
              <w:contextualSpacing/>
              <w:rPr>
                <w:rFonts w:asciiTheme="majorHAnsi" w:eastAsia="Times New Roman" w:hAnsiTheme="majorHAnsi" w:cstheme="majorHAnsi"/>
                <w:sz w:val="20"/>
                <w:szCs w:val="20"/>
              </w:rPr>
            </w:pPr>
            <w:r w:rsidRPr="001839A4">
              <w:rPr>
                <w:rFonts w:asciiTheme="majorHAnsi" w:eastAsia="Times New Roman" w:hAnsiTheme="majorHAnsi" w:cstheme="majorHAnsi"/>
                <w:sz w:val="20"/>
                <w:szCs w:val="20"/>
                <w:lang w:val="en-GB"/>
              </w:rPr>
              <w:t>At the end of key events/milestones</w:t>
            </w:r>
          </w:p>
          <w:p w:rsidR="0003101A" w:rsidRPr="001839A4" w:rsidRDefault="0003101A" w:rsidP="001839A4">
            <w:pPr>
              <w:numPr>
                <w:ilvl w:val="0"/>
                <w:numId w:val="37"/>
              </w:numPr>
              <w:spacing w:before="20" w:after="20" w:line="240" w:lineRule="auto"/>
              <w:contextualSpacing/>
              <w:rPr>
                <w:rFonts w:asciiTheme="majorHAnsi" w:eastAsia="Times New Roman" w:hAnsiTheme="majorHAnsi" w:cstheme="majorHAnsi"/>
                <w:sz w:val="20"/>
                <w:szCs w:val="20"/>
              </w:rPr>
            </w:pPr>
            <w:r w:rsidRPr="001839A4">
              <w:rPr>
                <w:rFonts w:asciiTheme="majorHAnsi" w:eastAsia="Times New Roman" w:hAnsiTheme="majorHAnsi" w:cstheme="majorHAnsi"/>
                <w:sz w:val="20"/>
                <w:szCs w:val="20"/>
                <w:lang w:val="en-GB"/>
              </w:rPr>
              <w:t>At the start of the next key event/milestones</w:t>
            </w:r>
          </w:p>
          <w:p w:rsidR="0003101A" w:rsidRPr="001839A4" w:rsidRDefault="0003101A" w:rsidP="001839A4">
            <w:pPr>
              <w:numPr>
                <w:ilvl w:val="0"/>
                <w:numId w:val="37"/>
              </w:numPr>
              <w:spacing w:before="20" w:after="20" w:line="240" w:lineRule="auto"/>
              <w:contextualSpacing/>
              <w:rPr>
                <w:rFonts w:asciiTheme="majorHAnsi" w:eastAsia="Times New Roman" w:hAnsiTheme="majorHAnsi" w:cstheme="majorHAnsi"/>
                <w:sz w:val="20"/>
                <w:szCs w:val="20"/>
              </w:rPr>
            </w:pPr>
            <w:r w:rsidRPr="001839A4">
              <w:rPr>
                <w:rFonts w:asciiTheme="majorHAnsi" w:eastAsia="Times New Roman" w:hAnsiTheme="majorHAnsi" w:cstheme="majorHAnsi"/>
                <w:sz w:val="20"/>
                <w:szCs w:val="20"/>
                <w:lang w:val="en-GB"/>
              </w:rPr>
              <w:lastRenderedPageBreak/>
              <w:t>When unexpected issues/problems have occurred during the change process</w:t>
            </w:r>
          </w:p>
          <w:p w:rsidR="0003101A" w:rsidRPr="001839A4" w:rsidRDefault="0003101A" w:rsidP="001839A4">
            <w:pPr>
              <w:numPr>
                <w:ilvl w:val="0"/>
                <w:numId w:val="37"/>
              </w:numPr>
              <w:spacing w:before="20" w:after="20" w:line="240" w:lineRule="auto"/>
              <w:contextualSpacing/>
              <w:rPr>
                <w:rFonts w:asciiTheme="majorHAnsi" w:eastAsia="Times New Roman" w:hAnsiTheme="majorHAnsi" w:cstheme="majorHAnsi"/>
                <w:sz w:val="20"/>
                <w:szCs w:val="20"/>
              </w:rPr>
            </w:pPr>
            <w:r w:rsidRPr="001839A4">
              <w:rPr>
                <w:rFonts w:asciiTheme="majorHAnsi" w:eastAsia="Times New Roman" w:hAnsiTheme="majorHAnsi" w:cstheme="majorHAnsi"/>
                <w:sz w:val="20"/>
                <w:szCs w:val="20"/>
                <w:lang w:val="en-GB"/>
              </w:rPr>
              <w:t>When the change process has delivered some unexpected successes</w:t>
            </w:r>
          </w:p>
          <w:p w:rsidR="0003101A" w:rsidRDefault="0003101A" w:rsidP="001839A4">
            <w:pPr>
              <w:pStyle w:val="ListParagraph"/>
              <w:numPr>
                <w:ilvl w:val="0"/>
                <w:numId w:val="37"/>
              </w:numPr>
              <w:spacing w:before="20" w:after="20" w:line="240" w:lineRule="auto"/>
              <w:rPr>
                <w:rFonts w:asciiTheme="majorHAnsi" w:eastAsia="Times New Roman" w:hAnsiTheme="majorHAnsi" w:cstheme="majorHAnsi"/>
                <w:sz w:val="20"/>
                <w:szCs w:val="20"/>
                <w:lang w:val="en-GB"/>
              </w:rPr>
            </w:pPr>
            <w:r w:rsidRPr="001839A4">
              <w:rPr>
                <w:rFonts w:asciiTheme="majorHAnsi" w:eastAsia="Times New Roman" w:hAnsiTheme="majorHAnsi" w:cstheme="majorHAnsi"/>
                <w:sz w:val="20"/>
                <w:szCs w:val="20"/>
                <w:lang w:val="en-GB"/>
              </w:rPr>
              <w:t>At completion of the change process</w:t>
            </w:r>
          </w:p>
          <w:p w:rsidR="0003101A" w:rsidRPr="00887B09" w:rsidRDefault="0003101A" w:rsidP="00887B09">
            <w:pPr>
              <w:spacing w:before="20" w:after="20" w:line="240" w:lineRule="auto"/>
              <w:rPr>
                <w:rFonts w:asciiTheme="majorHAnsi" w:eastAsia="Times New Roman" w:hAnsiTheme="majorHAnsi" w:cstheme="majorHAnsi"/>
                <w:sz w:val="20"/>
                <w:szCs w:val="20"/>
                <w:lang w:val="en-GB"/>
              </w:rPr>
            </w:pPr>
            <w:r w:rsidRPr="00887B09">
              <w:rPr>
                <w:rFonts w:asciiTheme="majorHAnsi" w:eastAsia="Times New Roman" w:hAnsiTheme="majorHAnsi" w:cstheme="majorHAnsi"/>
                <w:b/>
                <w:sz w:val="20"/>
                <w:szCs w:val="20"/>
                <w:lang w:val="en-GB"/>
              </w:rPr>
              <w:t>Training</w:t>
            </w:r>
            <w:r w:rsidR="000E15A6">
              <w:rPr>
                <w:rFonts w:asciiTheme="majorHAnsi" w:eastAsia="Times New Roman" w:hAnsiTheme="majorHAnsi" w:cstheme="majorHAnsi"/>
                <w:b/>
                <w:sz w:val="20"/>
                <w:szCs w:val="20"/>
                <w:lang w:val="en-GB"/>
              </w:rPr>
              <w:t xml:space="preserve"> </w:t>
            </w:r>
            <w:r>
              <w:rPr>
                <w:rFonts w:asciiTheme="majorHAnsi" w:eastAsia="Times New Roman" w:hAnsiTheme="majorHAnsi" w:cstheme="majorHAnsi"/>
                <w:sz w:val="20"/>
                <w:szCs w:val="20"/>
                <w:lang w:val="en-GB"/>
              </w:rPr>
              <w:t>-</w:t>
            </w:r>
            <w:r w:rsidRPr="00887B09">
              <w:t xml:space="preserve"> </w:t>
            </w:r>
            <w:r w:rsidRPr="00887B09">
              <w:rPr>
                <w:rFonts w:asciiTheme="majorHAnsi" w:eastAsia="Times New Roman" w:hAnsiTheme="majorHAnsi" w:cstheme="majorHAnsi"/>
                <w:sz w:val="20"/>
                <w:szCs w:val="20"/>
                <w:lang w:val="en-GB"/>
              </w:rPr>
              <w:t xml:space="preserve">As with the briefings, this could be carried out at various points in the change process. </w:t>
            </w:r>
          </w:p>
          <w:p w:rsidR="0003101A" w:rsidRPr="00887B09" w:rsidRDefault="0003101A" w:rsidP="00887B09">
            <w:pPr>
              <w:pStyle w:val="ListParagraph"/>
              <w:numPr>
                <w:ilvl w:val="0"/>
                <w:numId w:val="38"/>
              </w:numPr>
              <w:spacing w:before="20" w:after="20" w:line="240" w:lineRule="auto"/>
              <w:rPr>
                <w:rFonts w:asciiTheme="majorHAnsi" w:eastAsia="Times New Roman" w:hAnsiTheme="majorHAnsi" w:cstheme="majorHAnsi"/>
                <w:sz w:val="20"/>
                <w:szCs w:val="20"/>
                <w:lang w:val="en-GB"/>
              </w:rPr>
            </w:pPr>
            <w:r w:rsidRPr="00887B09">
              <w:rPr>
                <w:rFonts w:asciiTheme="majorHAnsi" w:eastAsia="Times New Roman" w:hAnsiTheme="majorHAnsi" w:cstheme="majorHAnsi"/>
                <w:sz w:val="20"/>
                <w:szCs w:val="20"/>
                <w:lang w:val="en-GB"/>
              </w:rPr>
              <w:t>It will be more applicable for meeting the expectations and requirements of stakeholders who are involved with implementation of the change process or will be involved once the change process is complete</w:t>
            </w:r>
          </w:p>
          <w:p w:rsidR="0003101A" w:rsidRPr="001839A4" w:rsidRDefault="0003101A" w:rsidP="001839A4">
            <w:pPr>
              <w:spacing w:before="20" w:after="20" w:line="240" w:lineRule="auto"/>
              <w:rPr>
                <w:rFonts w:asciiTheme="majorHAnsi" w:eastAsia="Times New Roman" w:hAnsiTheme="majorHAnsi" w:cstheme="majorHAnsi"/>
                <w:sz w:val="20"/>
                <w:szCs w:val="20"/>
                <w:lang w:val="en-GB"/>
              </w:rPr>
            </w:pPr>
          </w:p>
          <w:p w:rsidR="0003101A" w:rsidRPr="009D5ED5" w:rsidRDefault="0003101A" w:rsidP="001C157C">
            <w:pPr>
              <w:spacing w:before="20" w:after="20" w:line="240" w:lineRule="auto"/>
              <w:contextualSpacing/>
              <w:rPr>
                <w:rFonts w:asciiTheme="majorHAnsi" w:eastAsia="Times New Roman" w:hAnsiTheme="majorHAnsi" w:cstheme="majorHAnsi"/>
                <w:sz w:val="20"/>
                <w:szCs w:val="20"/>
                <w:lang w:val="en-GB"/>
              </w:rPr>
            </w:pPr>
            <w:r w:rsidRPr="00B10BB7">
              <w:rPr>
                <w:rFonts w:asciiTheme="majorHAnsi" w:eastAsia="Times New Roman" w:hAnsiTheme="majorHAnsi" w:cstheme="majorHAnsi"/>
                <w:sz w:val="20"/>
                <w:szCs w:val="20"/>
              </w:rPr>
              <w:t>Provide so</w:t>
            </w:r>
            <w:r>
              <w:rPr>
                <w:rFonts w:asciiTheme="majorHAnsi" w:eastAsia="Times New Roman" w:hAnsiTheme="majorHAnsi" w:cstheme="majorHAnsi"/>
                <w:sz w:val="20"/>
                <w:szCs w:val="20"/>
              </w:rPr>
              <w:t>me local examples where possible.</w:t>
            </w:r>
          </w:p>
        </w:tc>
        <w:tc>
          <w:tcPr>
            <w:tcW w:w="746" w:type="dxa"/>
          </w:tcPr>
          <w:p w:rsidR="0003101A" w:rsidRPr="009D5ED5" w:rsidRDefault="00E7008A" w:rsidP="00846BA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74-78</w:t>
            </w:r>
          </w:p>
        </w:tc>
        <w:tc>
          <w:tcPr>
            <w:tcW w:w="2776" w:type="dxa"/>
          </w:tcPr>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b/>
                <w:sz w:val="20"/>
                <w:szCs w:val="20"/>
                <w:lang w:val="en-GB"/>
              </w:rPr>
            </w:pPr>
          </w:p>
          <w:p w:rsidR="0003101A" w:rsidRPr="009D5ED5" w:rsidRDefault="0003101A" w:rsidP="00846BA1">
            <w:pPr>
              <w:spacing w:before="20" w:after="20" w:line="240" w:lineRule="auto"/>
              <w:contextualSpacing/>
              <w:rPr>
                <w:rFonts w:asciiTheme="majorHAnsi" w:eastAsia="Times New Roman" w:hAnsiTheme="majorHAnsi" w:cstheme="majorHAnsi"/>
                <w:sz w:val="20"/>
                <w:szCs w:val="20"/>
                <w:lang w:val="en-GB"/>
              </w:rPr>
            </w:pPr>
          </w:p>
        </w:tc>
        <w:tc>
          <w:tcPr>
            <w:tcW w:w="2612" w:type="dxa"/>
          </w:tcPr>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tc>
      </w:tr>
      <w:tr w:rsidR="0003101A" w:rsidRPr="009D5ED5" w:rsidTr="0003101A">
        <w:tc>
          <w:tcPr>
            <w:tcW w:w="991" w:type="dxa"/>
            <w:vMerge/>
          </w:tcPr>
          <w:p w:rsidR="0003101A" w:rsidRPr="009D5ED5" w:rsidRDefault="0003101A" w:rsidP="00846BA1">
            <w:pPr>
              <w:spacing w:before="20" w:after="20" w:line="240" w:lineRule="auto"/>
              <w:contextualSpacing/>
              <w:rPr>
                <w:rFonts w:asciiTheme="majorHAnsi" w:eastAsia="Times New Roman" w:hAnsiTheme="majorHAnsi" w:cstheme="majorHAnsi"/>
                <w:sz w:val="20"/>
                <w:szCs w:val="20"/>
                <w:lang w:val="en-GB"/>
              </w:rPr>
            </w:pPr>
          </w:p>
        </w:tc>
        <w:tc>
          <w:tcPr>
            <w:tcW w:w="2537" w:type="dxa"/>
          </w:tcPr>
          <w:p w:rsidR="0003101A" w:rsidRPr="004A6976" w:rsidRDefault="0003101A" w:rsidP="00846BA1">
            <w:pPr>
              <w:spacing w:before="20" w:after="20" w:line="240" w:lineRule="auto"/>
              <w:contextualSpacing/>
              <w:rPr>
                <w:rFonts w:asciiTheme="majorHAnsi" w:eastAsia="Times New Roman" w:hAnsiTheme="majorHAnsi" w:cstheme="majorHAnsi"/>
                <w:sz w:val="20"/>
                <w:szCs w:val="20"/>
                <w:lang w:val="en-GB"/>
              </w:rPr>
            </w:pPr>
            <w:r w:rsidRPr="001B32CD">
              <w:rPr>
                <w:rFonts w:asciiTheme="majorHAnsi" w:eastAsia="Times New Roman" w:hAnsiTheme="majorHAnsi" w:cstheme="majorHAnsi"/>
                <w:bCs/>
                <w:sz w:val="20"/>
                <w:szCs w:val="20"/>
                <w:lang w:val="en-GB"/>
              </w:rPr>
              <w:t>Communication methods</w:t>
            </w:r>
          </w:p>
        </w:tc>
        <w:tc>
          <w:tcPr>
            <w:tcW w:w="5071" w:type="dxa"/>
          </w:tcPr>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Ask learners</w:t>
            </w: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r w:rsidRPr="001B32CD">
              <w:rPr>
                <w:rFonts w:asciiTheme="majorHAnsi" w:eastAsia="Times New Roman" w:hAnsiTheme="majorHAnsi" w:cstheme="majorHAnsi"/>
                <w:sz w:val="20"/>
                <w:szCs w:val="20"/>
                <w:lang w:val="en-GB"/>
              </w:rPr>
              <w:t>What communication methods are helpful when leading a change process?</w:t>
            </w: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t>Facilitate responses and discussion</w:t>
            </w:r>
          </w:p>
          <w:p w:rsidR="0003101A" w:rsidRDefault="0003101A" w:rsidP="0090106D">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90106D">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 four methods of communicating that are helpful when leading a change process</w:t>
            </w:r>
          </w:p>
          <w:p w:rsidR="0003101A" w:rsidRPr="00AC5AD8" w:rsidRDefault="0003101A" w:rsidP="0090106D">
            <w:pPr>
              <w:spacing w:before="20" w:after="20" w:line="240" w:lineRule="auto"/>
              <w:contextualSpacing/>
              <w:rPr>
                <w:rFonts w:asciiTheme="majorHAnsi" w:eastAsia="Times New Roman" w:hAnsiTheme="majorHAnsi" w:cstheme="majorHAnsi"/>
                <w:b/>
                <w:bCs/>
                <w:sz w:val="20"/>
                <w:szCs w:val="20"/>
                <w:lang w:val="en-GB"/>
              </w:rPr>
            </w:pPr>
            <w:r w:rsidRPr="00AC5AD8">
              <w:rPr>
                <w:rFonts w:asciiTheme="majorHAnsi" w:eastAsia="Times New Roman" w:hAnsiTheme="majorHAnsi" w:cstheme="majorHAnsi"/>
                <w:b/>
                <w:bCs/>
                <w:sz w:val="20"/>
                <w:szCs w:val="20"/>
                <w:lang w:val="en-GB"/>
              </w:rPr>
              <w:t>Influencing</w:t>
            </w:r>
            <w:r w:rsidR="000E15A6">
              <w:rPr>
                <w:rFonts w:asciiTheme="majorHAnsi" w:eastAsia="Times New Roman" w:hAnsiTheme="majorHAnsi" w:cstheme="majorHAnsi"/>
                <w:b/>
                <w:bCs/>
                <w:sz w:val="20"/>
                <w:szCs w:val="20"/>
                <w:lang w:val="en-GB"/>
              </w:rPr>
              <w:t xml:space="preserve"> </w:t>
            </w:r>
            <w:r w:rsidRPr="00AC5AD8">
              <w:rPr>
                <w:rFonts w:asciiTheme="majorHAnsi" w:eastAsia="Times New Roman" w:hAnsiTheme="majorHAnsi" w:cstheme="majorHAnsi"/>
                <w:b/>
                <w:bCs/>
                <w:sz w:val="20"/>
                <w:szCs w:val="20"/>
                <w:lang w:val="en-GB"/>
              </w:rPr>
              <w:t>-</w:t>
            </w:r>
          </w:p>
          <w:p w:rsidR="0003101A" w:rsidRPr="00AC5AD8" w:rsidRDefault="0003101A" w:rsidP="00AC5AD8">
            <w:pPr>
              <w:pStyle w:val="ListParagraph"/>
              <w:numPr>
                <w:ilvl w:val="0"/>
                <w:numId w:val="38"/>
              </w:numPr>
              <w:spacing w:before="20" w:after="20" w:line="240" w:lineRule="auto"/>
              <w:rPr>
                <w:rFonts w:asciiTheme="majorHAnsi" w:eastAsia="Times New Roman" w:hAnsiTheme="majorHAnsi" w:cstheme="majorHAnsi"/>
                <w:bCs/>
                <w:sz w:val="20"/>
                <w:szCs w:val="20"/>
                <w:lang w:val="en-GB"/>
              </w:rPr>
            </w:pPr>
            <w:r w:rsidRPr="00AC5AD8">
              <w:rPr>
                <w:rFonts w:asciiTheme="majorHAnsi" w:eastAsia="Times New Roman" w:hAnsiTheme="majorHAnsi" w:cstheme="majorHAnsi"/>
                <w:bCs/>
                <w:sz w:val="20"/>
                <w:szCs w:val="20"/>
                <w:lang w:val="en-GB"/>
              </w:rPr>
              <w:t xml:space="preserve">Appeals to values, emotions and feelings </w:t>
            </w:r>
          </w:p>
          <w:p w:rsidR="0003101A" w:rsidRPr="00AC5AD8" w:rsidRDefault="0003101A" w:rsidP="00AC5AD8">
            <w:pPr>
              <w:pStyle w:val="ListParagraph"/>
              <w:numPr>
                <w:ilvl w:val="0"/>
                <w:numId w:val="38"/>
              </w:numPr>
              <w:spacing w:before="20" w:after="20" w:line="240" w:lineRule="auto"/>
              <w:rPr>
                <w:rFonts w:asciiTheme="majorHAnsi" w:eastAsia="Times New Roman" w:hAnsiTheme="majorHAnsi" w:cstheme="majorHAnsi"/>
                <w:bCs/>
                <w:sz w:val="20"/>
                <w:szCs w:val="20"/>
                <w:lang w:val="en-GB"/>
              </w:rPr>
            </w:pPr>
            <w:r w:rsidRPr="00AC5AD8">
              <w:rPr>
                <w:rFonts w:asciiTheme="majorHAnsi" w:eastAsia="Times New Roman" w:hAnsiTheme="majorHAnsi" w:cstheme="majorHAnsi"/>
                <w:bCs/>
                <w:sz w:val="20"/>
                <w:szCs w:val="20"/>
                <w:lang w:val="en-GB"/>
              </w:rPr>
              <w:t>Help others imaging a better future</w:t>
            </w:r>
          </w:p>
          <w:p w:rsidR="0003101A" w:rsidRPr="00AC5AD8" w:rsidRDefault="0003101A" w:rsidP="00AC5AD8">
            <w:pPr>
              <w:pStyle w:val="ListParagraph"/>
              <w:numPr>
                <w:ilvl w:val="0"/>
                <w:numId w:val="38"/>
              </w:numPr>
              <w:spacing w:before="20" w:after="20" w:line="240" w:lineRule="auto"/>
              <w:rPr>
                <w:rFonts w:asciiTheme="majorHAnsi" w:eastAsia="Times New Roman" w:hAnsiTheme="majorHAnsi" w:cstheme="majorHAnsi"/>
                <w:bCs/>
                <w:sz w:val="20"/>
                <w:szCs w:val="20"/>
                <w:lang w:val="en-GB"/>
              </w:rPr>
            </w:pPr>
            <w:r w:rsidRPr="00AC5AD8">
              <w:rPr>
                <w:rFonts w:asciiTheme="majorHAnsi" w:eastAsia="Times New Roman" w:hAnsiTheme="majorHAnsi" w:cstheme="majorHAnsi"/>
                <w:bCs/>
                <w:sz w:val="20"/>
                <w:szCs w:val="20"/>
                <w:lang w:val="en-GB"/>
              </w:rPr>
              <w:t>Shared identity and common interests</w:t>
            </w:r>
          </w:p>
          <w:p w:rsidR="0003101A" w:rsidRDefault="0003101A" w:rsidP="0090106D">
            <w:pPr>
              <w:spacing w:before="20" w:after="20" w:line="240" w:lineRule="auto"/>
              <w:contextualSpacing/>
              <w:rPr>
                <w:rFonts w:asciiTheme="majorHAnsi" w:eastAsia="Times New Roman" w:hAnsiTheme="majorHAnsi" w:cstheme="majorHAnsi"/>
                <w:bCs/>
                <w:sz w:val="20"/>
                <w:szCs w:val="20"/>
                <w:lang w:val="en-GB"/>
              </w:rPr>
            </w:pPr>
          </w:p>
          <w:p w:rsidR="0003101A" w:rsidRPr="009F4888" w:rsidRDefault="0003101A" w:rsidP="0090106D">
            <w:pPr>
              <w:spacing w:before="20" w:after="20" w:line="240" w:lineRule="auto"/>
              <w:contextualSpacing/>
              <w:rPr>
                <w:rFonts w:asciiTheme="majorHAnsi" w:eastAsia="Times New Roman" w:hAnsiTheme="majorHAnsi" w:cstheme="majorHAnsi"/>
                <w:b/>
                <w:bCs/>
                <w:sz w:val="20"/>
                <w:szCs w:val="20"/>
                <w:lang w:val="en-GB"/>
              </w:rPr>
            </w:pPr>
            <w:r w:rsidRPr="009F4888">
              <w:rPr>
                <w:rFonts w:asciiTheme="majorHAnsi" w:eastAsia="Times New Roman" w:hAnsiTheme="majorHAnsi" w:cstheme="majorHAnsi"/>
                <w:b/>
                <w:bCs/>
                <w:sz w:val="20"/>
                <w:szCs w:val="20"/>
                <w:lang w:val="en-GB"/>
              </w:rPr>
              <w:t>Persuading</w:t>
            </w:r>
            <w:r w:rsidR="000E15A6">
              <w:rPr>
                <w:rFonts w:asciiTheme="majorHAnsi" w:eastAsia="Times New Roman" w:hAnsiTheme="majorHAnsi" w:cstheme="majorHAnsi"/>
                <w:b/>
                <w:bCs/>
                <w:sz w:val="20"/>
                <w:szCs w:val="20"/>
                <w:lang w:val="en-GB"/>
              </w:rPr>
              <w:t xml:space="preserve"> </w:t>
            </w:r>
            <w:r w:rsidRPr="009F4888">
              <w:rPr>
                <w:rFonts w:asciiTheme="majorHAnsi" w:eastAsia="Times New Roman" w:hAnsiTheme="majorHAnsi" w:cstheme="majorHAnsi"/>
                <w:b/>
                <w:bCs/>
                <w:sz w:val="20"/>
                <w:szCs w:val="20"/>
                <w:lang w:val="en-GB"/>
              </w:rPr>
              <w:t>-</w:t>
            </w:r>
          </w:p>
          <w:p w:rsidR="0003101A" w:rsidRPr="009F4888" w:rsidRDefault="0003101A" w:rsidP="009F4888">
            <w:pPr>
              <w:pStyle w:val="ListParagraph"/>
              <w:numPr>
                <w:ilvl w:val="0"/>
                <w:numId w:val="39"/>
              </w:numPr>
              <w:spacing w:before="20" w:after="20" w:line="240" w:lineRule="auto"/>
              <w:rPr>
                <w:rFonts w:asciiTheme="majorHAnsi" w:eastAsia="Times New Roman" w:hAnsiTheme="majorHAnsi" w:cstheme="majorHAnsi"/>
                <w:bCs/>
                <w:sz w:val="20"/>
                <w:szCs w:val="20"/>
                <w:lang w:val="en-GB"/>
              </w:rPr>
            </w:pPr>
            <w:r w:rsidRPr="009F4888">
              <w:rPr>
                <w:rFonts w:asciiTheme="majorHAnsi" w:eastAsia="Times New Roman" w:hAnsiTheme="majorHAnsi" w:cstheme="majorHAnsi"/>
                <w:bCs/>
                <w:sz w:val="20"/>
                <w:szCs w:val="20"/>
                <w:lang w:val="en-GB"/>
              </w:rPr>
              <w:t>Proposing</w:t>
            </w:r>
          </w:p>
          <w:p w:rsidR="0003101A" w:rsidRPr="009F4888" w:rsidRDefault="0003101A" w:rsidP="009F4888">
            <w:pPr>
              <w:pStyle w:val="ListParagraph"/>
              <w:numPr>
                <w:ilvl w:val="0"/>
                <w:numId w:val="39"/>
              </w:numPr>
              <w:spacing w:before="20" w:after="20" w:line="240" w:lineRule="auto"/>
              <w:rPr>
                <w:rFonts w:asciiTheme="majorHAnsi" w:eastAsia="Times New Roman" w:hAnsiTheme="majorHAnsi" w:cstheme="majorHAnsi"/>
                <w:bCs/>
                <w:sz w:val="20"/>
                <w:szCs w:val="20"/>
                <w:lang w:val="en-GB"/>
              </w:rPr>
            </w:pPr>
            <w:r w:rsidRPr="009F4888">
              <w:rPr>
                <w:rFonts w:asciiTheme="majorHAnsi" w:eastAsia="Times New Roman" w:hAnsiTheme="majorHAnsi" w:cstheme="majorHAnsi"/>
                <w:bCs/>
                <w:sz w:val="20"/>
                <w:szCs w:val="20"/>
                <w:lang w:val="en-GB"/>
              </w:rPr>
              <w:t>Putting forward ideas</w:t>
            </w:r>
          </w:p>
          <w:p w:rsidR="0003101A" w:rsidRPr="009F4888" w:rsidRDefault="0003101A" w:rsidP="009F4888">
            <w:pPr>
              <w:pStyle w:val="ListParagraph"/>
              <w:numPr>
                <w:ilvl w:val="0"/>
                <w:numId w:val="39"/>
              </w:numPr>
              <w:spacing w:before="20" w:after="20" w:line="240" w:lineRule="auto"/>
              <w:rPr>
                <w:rFonts w:asciiTheme="majorHAnsi" w:eastAsia="Times New Roman" w:hAnsiTheme="majorHAnsi" w:cstheme="majorHAnsi"/>
                <w:bCs/>
                <w:sz w:val="20"/>
                <w:szCs w:val="20"/>
                <w:lang w:val="en-GB"/>
              </w:rPr>
            </w:pPr>
            <w:r w:rsidRPr="009F4888">
              <w:rPr>
                <w:rFonts w:asciiTheme="majorHAnsi" w:eastAsia="Times New Roman" w:hAnsiTheme="majorHAnsi" w:cstheme="majorHAnsi"/>
                <w:bCs/>
                <w:sz w:val="20"/>
                <w:szCs w:val="20"/>
                <w:lang w:val="en-GB"/>
              </w:rPr>
              <w:t>Reasons for and against</w:t>
            </w:r>
          </w:p>
          <w:p w:rsidR="0003101A" w:rsidRPr="009F4888" w:rsidRDefault="0003101A" w:rsidP="009F4888">
            <w:pPr>
              <w:pStyle w:val="ListParagraph"/>
              <w:numPr>
                <w:ilvl w:val="0"/>
                <w:numId w:val="39"/>
              </w:numPr>
              <w:spacing w:before="20" w:after="20" w:line="240" w:lineRule="auto"/>
              <w:rPr>
                <w:rFonts w:asciiTheme="majorHAnsi" w:eastAsia="Times New Roman" w:hAnsiTheme="majorHAnsi" w:cstheme="majorHAnsi"/>
                <w:bCs/>
                <w:sz w:val="20"/>
                <w:szCs w:val="20"/>
                <w:lang w:val="en-GB"/>
              </w:rPr>
            </w:pPr>
            <w:r w:rsidRPr="009F4888">
              <w:rPr>
                <w:rFonts w:asciiTheme="majorHAnsi" w:eastAsia="Times New Roman" w:hAnsiTheme="majorHAnsi" w:cstheme="majorHAnsi"/>
                <w:bCs/>
                <w:sz w:val="20"/>
                <w:szCs w:val="20"/>
                <w:lang w:val="en-GB"/>
              </w:rPr>
              <w:t>Arguments &amp; facts</w:t>
            </w:r>
          </w:p>
          <w:p w:rsidR="0003101A" w:rsidRDefault="0003101A" w:rsidP="0090106D">
            <w:pPr>
              <w:spacing w:before="20" w:after="20" w:line="240" w:lineRule="auto"/>
              <w:contextualSpacing/>
              <w:rPr>
                <w:rFonts w:asciiTheme="majorHAnsi" w:eastAsia="Times New Roman" w:hAnsiTheme="majorHAnsi" w:cstheme="majorHAnsi"/>
                <w:bCs/>
                <w:sz w:val="20"/>
                <w:szCs w:val="20"/>
                <w:lang w:val="en-GB"/>
              </w:rPr>
            </w:pPr>
          </w:p>
          <w:p w:rsidR="0003101A" w:rsidRPr="00300245" w:rsidRDefault="0003101A" w:rsidP="0090106D">
            <w:pPr>
              <w:spacing w:before="20" w:after="20" w:line="240" w:lineRule="auto"/>
              <w:contextualSpacing/>
              <w:rPr>
                <w:rFonts w:asciiTheme="majorHAnsi" w:eastAsia="Times New Roman" w:hAnsiTheme="majorHAnsi" w:cstheme="majorHAnsi"/>
                <w:b/>
                <w:bCs/>
                <w:sz w:val="20"/>
                <w:szCs w:val="20"/>
                <w:lang w:val="en-GB"/>
              </w:rPr>
            </w:pPr>
            <w:r w:rsidRPr="00300245">
              <w:rPr>
                <w:rFonts w:asciiTheme="majorHAnsi" w:eastAsia="Times New Roman" w:hAnsiTheme="majorHAnsi" w:cstheme="majorHAnsi"/>
                <w:b/>
                <w:bCs/>
                <w:sz w:val="20"/>
                <w:szCs w:val="20"/>
                <w:lang w:val="en-GB"/>
              </w:rPr>
              <w:t>Directing</w:t>
            </w:r>
            <w:r w:rsidR="000E15A6">
              <w:rPr>
                <w:rFonts w:asciiTheme="majorHAnsi" w:eastAsia="Times New Roman" w:hAnsiTheme="majorHAnsi" w:cstheme="majorHAnsi"/>
                <w:b/>
                <w:bCs/>
                <w:sz w:val="20"/>
                <w:szCs w:val="20"/>
                <w:lang w:val="en-GB"/>
              </w:rPr>
              <w:t xml:space="preserve"> </w:t>
            </w:r>
            <w:r>
              <w:rPr>
                <w:rFonts w:asciiTheme="majorHAnsi" w:eastAsia="Times New Roman" w:hAnsiTheme="majorHAnsi" w:cstheme="majorHAnsi"/>
                <w:b/>
                <w:bCs/>
                <w:sz w:val="20"/>
                <w:szCs w:val="20"/>
                <w:lang w:val="en-GB"/>
              </w:rPr>
              <w:t>-</w:t>
            </w:r>
          </w:p>
          <w:p w:rsidR="0003101A" w:rsidRPr="00300245" w:rsidRDefault="0003101A" w:rsidP="00300245">
            <w:pPr>
              <w:pStyle w:val="ListParagraph"/>
              <w:numPr>
                <w:ilvl w:val="0"/>
                <w:numId w:val="40"/>
              </w:numPr>
              <w:spacing w:before="20" w:after="20" w:line="240" w:lineRule="auto"/>
              <w:rPr>
                <w:rFonts w:asciiTheme="majorHAnsi" w:eastAsia="Times New Roman" w:hAnsiTheme="majorHAnsi" w:cstheme="majorHAnsi"/>
                <w:bCs/>
                <w:sz w:val="20"/>
                <w:szCs w:val="20"/>
                <w:lang w:val="en-GB"/>
              </w:rPr>
            </w:pPr>
            <w:r w:rsidRPr="00300245">
              <w:rPr>
                <w:rFonts w:asciiTheme="majorHAnsi" w:eastAsia="Times New Roman" w:hAnsiTheme="majorHAnsi" w:cstheme="majorHAnsi"/>
                <w:bCs/>
                <w:sz w:val="20"/>
                <w:szCs w:val="20"/>
                <w:lang w:val="en-GB"/>
              </w:rPr>
              <w:t>Prescribing goals and expectations</w:t>
            </w:r>
          </w:p>
          <w:p w:rsidR="0003101A" w:rsidRPr="00300245" w:rsidRDefault="0003101A" w:rsidP="00300245">
            <w:pPr>
              <w:pStyle w:val="ListParagraph"/>
              <w:numPr>
                <w:ilvl w:val="0"/>
                <w:numId w:val="40"/>
              </w:numPr>
              <w:spacing w:before="20" w:after="20" w:line="240" w:lineRule="auto"/>
              <w:rPr>
                <w:rFonts w:asciiTheme="majorHAnsi" w:eastAsia="Times New Roman" w:hAnsiTheme="majorHAnsi" w:cstheme="majorHAnsi"/>
                <w:bCs/>
                <w:sz w:val="20"/>
                <w:szCs w:val="20"/>
                <w:lang w:val="en-GB"/>
              </w:rPr>
            </w:pPr>
            <w:r w:rsidRPr="00300245">
              <w:rPr>
                <w:rFonts w:asciiTheme="majorHAnsi" w:eastAsia="Times New Roman" w:hAnsiTheme="majorHAnsi" w:cstheme="majorHAnsi"/>
                <w:bCs/>
                <w:sz w:val="20"/>
                <w:szCs w:val="20"/>
                <w:lang w:val="en-GB"/>
              </w:rPr>
              <w:t>Communicating demands and requests</w:t>
            </w:r>
          </w:p>
          <w:p w:rsidR="0003101A" w:rsidRPr="00300245" w:rsidRDefault="0003101A" w:rsidP="00300245">
            <w:pPr>
              <w:pStyle w:val="ListParagraph"/>
              <w:numPr>
                <w:ilvl w:val="0"/>
                <w:numId w:val="40"/>
              </w:numPr>
              <w:spacing w:before="20" w:after="20" w:line="240" w:lineRule="auto"/>
              <w:rPr>
                <w:rFonts w:asciiTheme="majorHAnsi" w:eastAsia="Times New Roman" w:hAnsiTheme="majorHAnsi" w:cstheme="majorHAnsi"/>
                <w:bCs/>
                <w:sz w:val="20"/>
                <w:szCs w:val="20"/>
                <w:lang w:val="en-GB"/>
              </w:rPr>
            </w:pPr>
            <w:r w:rsidRPr="00300245">
              <w:rPr>
                <w:rFonts w:asciiTheme="majorHAnsi" w:eastAsia="Times New Roman" w:hAnsiTheme="majorHAnsi" w:cstheme="majorHAnsi"/>
                <w:bCs/>
                <w:sz w:val="20"/>
                <w:szCs w:val="20"/>
                <w:lang w:val="en-GB"/>
              </w:rPr>
              <w:t>Using incentives and pressures</w:t>
            </w:r>
          </w:p>
          <w:p w:rsidR="0003101A" w:rsidRDefault="0003101A" w:rsidP="0090106D">
            <w:pPr>
              <w:spacing w:before="20" w:after="20" w:line="240" w:lineRule="auto"/>
              <w:contextualSpacing/>
              <w:rPr>
                <w:rFonts w:asciiTheme="majorHAnsi" w:eastAsia="Times New Roman" w:hAnsiTheme="majorHAnsi" w:cstheme="majorHAnsi"/>
                <w:bCs/>
                <w:sz w:val="20"/>
                <w:szCs w:val="20"/>
                <w:lang w:val="en-GB"/>
              </w:rPr>
            </w:pPr>
          </w:p>
          <w:p w:rsidR="0003101A" w:rsidRPr="00D42404" w:rsidRDefault="0003101A" w:rsidP="0090106D">
            <w:pPr>
              <w:spacing w:before="20" w:after="20" w:line="240" w:lineRule="auto"/>
              <w:contextualSpacing/>
              <w:rPr>
                <w:rFonts w:asciiTheme="majorHAnsi" w:eastAsia="Times New Roman" w:hAnsiTheme="majorHAnsi" w:cstheme="majorHAnsi"/>
                <w:b/>
                <w:bCs/>
                <w:sz w:val="20"/>
                <w:szCs w:val="20"/>
                <w:lang w:val="en-GB"/>
              </w:rPr>
            </w:pPr>
            <w:r w:rsidRPr="00D42404">
              <w:rPr>
                <w:rFonts w:asciiTheme="majorHAnsi" w:eastAsia="Times New Roman" w:hAnsiTheme="majorHAnsi" w:cstheme="majorHAnsi"/>
                <w:b/>
                <w:bCs/>
                <w:sz w:val="20"/>
                <w:szCs w:val="20"/>
                <w:lang w:val="en-GB"/>
              </w:rPr>
              <w:lastRenderedPageBreak/>
              <w:t>Gaining commitment</w:t>
            </w:r>
            <w:r w:rsidR="000E15A6">
              <w:rPr>
                <w:rFonts w:asciiTheme="majorHAnsi" w:eastAsia="Times New Roman" w:hAnsiTheme="majorHAnsi" w:cstheme="majorHAnsi"/>
                <w:b/>
                <w:bCs/>
                <w:sz w:val="20"/>
                <w:szCs w:val="20"/>
                <w:lang w:val="en-GB"/>
              </w:rPr>
              <w:t xml:space="preserve"> </w:t>
            </w:r>
            <w:r w:rsidRPr="00D42404">
              <w:rPr>
                <w:rFonts w:asciiTheme="majorHAnsi" w:eastAsia="Times New Roman" w:hAnsiTheme="majorHAnsi" w:cstheme="majorHAnsi"/>
                <w:b/>
                <w:bCs/>
                <w:sz w:val="20"/>
                <w:szCs w:val="20"/>
                <w:lang w:val="en-GB"/>
              </w:rPr>
              <w:t>-</w:t>
            </w:r>
          </w:p>
          <w:p w:rsidR="0003101A" w:rsidRPr="00D42404" w:rsidRDefault="0003101A" w:rsidP="00D42404">
            <w:pPr>
              <w:pStyle w:val="ListParagraph"/>
              <w:numPr>
                <w:ilvl w:val="0"/>
                <w:numId w:val="41"/>
              </w:numPr>
              <w:spacing w:before="20" w:after="20" w:line="240" w:lineRule="auto"/>
              <w:rPr>
                <w:rFonts w:asciiTheme="majorHAnsi" w:eastAsia="Times New Roman" w:hAnsiTheme="majorHAnsi" w:cstheme="majorHAnsi"/>
                <w:bCs/>
                <w:sz w:val="20"/>
                <w:szCs w:val="20"/>
                <w:lang w:val="en-GB"/>
              </w:rPr>
            </w:pPr>
            <w:r w:rsidRPr="00D42404">
              <w:rPr>
                <w:rFonts w:asciiTheme="majorHAnsi" w:eastAsia="Times New Roman" w:hAnsiTheme="majorHAnsi" w:cstheme="majorHAnsi"/>
                <w:bCs/>
                <w:sz w:val="20"/>
                <w:szCs w:val="20"/>
                <w:lang w:val="en-GB"/>
              </w:rPr>
              <w:t>Recognising and involving others</w:t>
            </w:r>
          </w:p>
          <w:p w:rsidR="0003101A" w:rsidRPr="00D42404" w:rsidRDefault="0003101A" w:rsidP="00D42404">
            <w:pPr>
              <w:pStyle w:val="ListParagraph"/>
              <w:numPr>
                <w:ilvl w:val="0"/>
                <w:numId w:val="41"/>
              </w:numPr>
              <w:spacing w:before="20" w:after="20" w:line="240" w:lineRule="auto"/>
              <w:rPr>
                <w:rFonts w:asciiTheme="majorHAnsi" w:eastAsia="Times New Roman" w:hAnsiTheme="majorHAnsi" w:cstheme="majorHAnsi"/>
                <w:bCs/>
                <w:sz w:val="20"/>
                <w:szCs w:val="20"/>
                <w:lang w:val="en-GB"/>
              </w:rPr>
            </w:pPr>
            <w:r w:rsidRPr="00D42404">
              <w:rPr>
                <w:rFonts w:asciiTheme="majorHAnsi" w:eastAsia="Times New Roman" w:hAnsiTheme="majorHAnsi" w:cstheme="majorHAnsi"/>
                <w:bCs/>
                <w:sz w:val="20"/>
                <w:szCs w:val="20"/>
                <w:lang w:val="en-GB"/>
              </w:rPr>
              <w:t>Testing and expressing understanding</w:t>
            </w:r>
          </w:p>
          <w:p w:rsidR="0003101A" w:rsidRPr="00D42404" w:rsidRDefault="0003101A" w:rsidP="00D42404">
            <w:pPr>
              <w:pStyle w:val="ListParagraph"/>
              <w:numPr>
                <w:ilvl w:val="0"/>
                <w:numId w:val="41"/>
              </w:numPr>
              <w:spacing w:before="20" w:after="20" w:line="240" w:lineRule="auto"/>
              <w:rPr>
                <w:rFonts w:asciiTheme="majorHAnsi" w:eastAsia="Times New Roman" w:hAnsiTheme="majorHAnsi" w:cstheme="majorHAnsi"/>
                <w:bCs/>
                <w:sz w:val="20"/>
                <w:szCs w:val="20"/>
                <w:lang w:val="en-GB"/>
              </w:rPr>
            </w:pPr>
            <w:r w:rsidRPr="00D42404">
              <w:rPr>
                <w:rFonts w:asciiTheme="majorHAnsi" w:eastAsia="Times New Roman" w:hAnsiTheme="majorHAnsi" w:cstheme="majorHAnsi"/>
                <w:bCs/>
                <w:sz w:val="20"/>
                <w:szCs w:val="20"/>
                <w:lang w:val="en-GB"/>
              </w:rPr>
              <w:t>Personal disclosure by the leader- “I don’t know”</w:t>
            </w:r>
          </w:p>
          <w:p w:rsidR="0003101A" w:rsidRDefault="0003101A" w:rsidP="0090106D">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90106D">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Explain</w:t>
            </w:r>
          </w:p>
          <w:p w:rsidR="0003101A" w:rsidRPr="00B30CAB" w:rsidRDefault="0003101A" w:rsidP="00B30CAB">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B30CAB">
              <w:rPr>
                <w:rFonts w:asciiTheme="majorHAnsi" w:eastAsia="Times New Roman" w:hAnsiTheme="majorHAnsi" w:cstheme="majorHAnsi"/>
                <w:bCs/>
                <w:sz w:val="20"/>
                <w:szCs w:val="20"/>
                <w:lang w:val="en-GB"/>
              </w:rPr>
              <w:t>Each of the methods has its own strengths and limitations</w:t>
            </w:r>
          </w:p>
          <w:p w:rsidR="0003101A" w:rsidRPr="00B30CAB" w:rsidRDefault="0003101A" w:rsidP="00B30CAB">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B30CAB">
              <w:rPr>
                <w:rFonts w:asciiTheme="majorHAnsi" w:eastAsia="Times New Roman" w:hAnsiTheme="majorHAnsi" w:cstheme="majorHAnsi"/>
                <w:bCs/>
                <w:sz w:val="20"/>
                <w:szCs w:val="20"/>
                <w:lang w:val="en-GB"/>
              </w:rPr>
              <w:t>The leader will need to consider what the best method or combination of methods will be for stakeholders</w:t>
            </w:r>
          </w:p>
          <w:p w:rsidR="0003101A" w:rsidRPr="00B30CAB" w:rsidRDefault="0003101A" w:rsidP="00B30CAB">
            <w:pPr>
              <w:pStyle w:val="ListParagraph"/>
              <w:numPr>
                <w:ilvl w:val="0"/>
                <w:numId w:val="42"/>
              </w:numPr>
              <w:spacing w:before="20" w:after="20" w:line="240" w:lineRule="auto"/>
              <w:rPr>
                <w:rFonts w:asciiTheme="majorHAnsi" w:eastAsia="Times New Roman" w:hAnsiTheme="majorHAnsi" w:cstheme="majorHAnsi"/>
                <w:bCs/>
                <w:sz w:val="20"/>
                <w:szCs w:val="20"/>
                <w:lang w:val="en-GB"/>
              </w:rPr>
            </w:pPr>
            <w:r w:rsidRPr="00B30CAB">
              <w:rPr>
                <w:rFonts w:asciiTheme="majorHAnsi" w:eastAsia="Times New Roman" w:hAnsiTheme="majorHAnsi" w:cstheme="majorHAnsi"/>
                <w:bCs/>
                <w:sz w:val="20"/>
                <w:szCs w:val="20"/>
                <w:lang w:val="en-GB"/>
              </w:rPr>
              <w:t>The methods chosen can then be used in conjunction with communication channels</w:t>
            </w:r>
          </w:p>
          <w:p w:rsidR="0003101A" w:rsidRPr="009D5ED5" w:rsidRDefault="0003101A" w:rsidP="004C732A">
            <w:pPr>
              <w:pStyle w:val="ListParagraph"/>
              <w:numPr>
                <w:ilvl w:val="0"/>
                <w:numId w:val="42"/>
              </w:numPr>
              <w:spacing w:before="20" w:after="20" w:line="240" w:lineRule="auto"/>
              <w:rPr>
                <w:rFonts w:asciiTheme="majorHAnsi" w:eastAsia="Times New Roman" w:hAnsiTheme="majorHAnsi" w:cstheme="majorHAnsi"/>
                <w:sz w:val="20"/>
                <w:szCs w:val="20"/>
                <w:lang w:val="en-GB"/>
              </w:rPr>
            </w:pPr>
            <w:r w:rsidRPr="00B30CAB">
              <w:rPr>
                <w:rFonts w:asciiTheme="majorHAnsi" w:eastAsia="Times New Roman" w:hAnsiTheme="majorHAnsi" w:cstheme="majorHAnsi"/>
                <w:bCs/>
                <w:sz w:val="20"/>
                <w:szCs w:val="20"/>
                <w:lang w:val="en-GB"/>
              </w:rPr>
              <w:t>At the end of</w:t>
            </w:r>
            <w:r>
              <w:rPr>
                <w:rFonts w:asciiTheme="majorHAnsi" w:eastAsia="Times New Roman" w:hAnsiTheme="majorHAnsi" w:cstheme="majorHAnsi"/>
                <w:bCs/>
                <w:sz w:val="20"/>
                <w:szCs w:val="20"/>
                <w:lang w:val="en-GB"/>
              </w:rPr>
              <w:t xml:space="preserve"> a</w:t>
            </w:r>
            <w:r w:rsidRPr="00B30CAB">
              <w:rPr>
                <w:rFonts w:asciiTheme="majorHAnsi" w:eastAsia="Times New Roman" w:hAnsiTheme="majorHAnsi" w:cstheme="majorHAnsi"/>
                <w:bCs/>
                <w:sz w:val="20"/>
                <w:szCs w:val="20"/>
                <w:lang w:val="en-GB"/>
              </w:rPr>
              <w:t xml:space="preserve"> change process stakeholders will often evaluate how effectively their expectations and/or requirements were met by the communication methods they encountered at the start, during and completion of a change process.</w:t>
            </w:r>
          </w:p>
        </w:tc>
        <w:tc>
          <w:tcPr>
            <w:tcW w:w="746" w:type="dxa"/>
          </w:tcPr>
          <w:p w:rsidR="0003101A" w:rsidRPr="009D5ED5" w:rsidRDefault="00E7008A" w:rsidP="00846BA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79-86</w:t>
            </w:r>
          </w:p>
        </w:tc>
        <w:tc>
          <w:tcPr>
            <w:tcW w:w="2776" w:type="dxa"/>
          </w:tcPr>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r w:rsidRPr="00C449D2">
              <w:rPr>
                <w:rFonts w:asciiTheme="majorHAnsi" w:eastAsia="Times New Roman" w:hAnsiTheme="majorHAnsi" w:cstheme="majorHAnsi"/>
                <w:sz w:val="20"/>
                <w:szCs w:val="20"/>
                <w:lang w:val="en-GB"/>
              </w:rPr>
              <w:t xml:space="preserve">As individuals, learners should </w:t>
            </w:r>
            <w:r>
              <w:rPr>
                <w:rFonts w:asciiTheme="majorHAnsi" w:eastAsia="Times New Roman" w:hAnsiTheme="majorHAnsi" w:cstheme="majorHAnsi"/>
                <w:sz w:val="20"/>
                <w:szCs w:val="20"/>
                <w:lang w:val="en-GB"/>
              </w:rPr>
              <w:t>define w</w:t>
            </w:r>
            <w:r w:rsidRPr="001B32CD">
              <w:rPr>
                <w:rFonts w:asciiTheme="majorHAnsi" w:eastAsia="Times New Roman" w:hAnsiTheme="majorHAnsi" w:cstheme="majorHAnsi"/>
                <w:sz w:val="20"/>
                <w:szCs w:val="20"/>
                <w:lang w:val="en-GB"/>
              </w:rPr>
              <w:t>hat communication methods are helpfu</w:t>
            </w:r>
            <w:r>
              <w:rPr>
                <w:rFonts w:asciiTheme="majorHAnsi" w:eastAsia="Times New Roman" w:hAnsiTheme="majorHAnsi" w:cstheme="majorHAnsi"/>
                <w:sz w:val="20"/>
                <w:szCs w:val="20"/>
                <w:lang w:val="en-GB"/>
              </w:rPr>
              <w:t>l when leading a change process</w:t>
            </w: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BB690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p w:rsidR="0003101A" w:rsidRPr="009D5ED5" w:rsidRDefault="0003101A" w:rsidP="00846BA1">
            <w:pPr>
              <w:spacing w:before="20" w:after="20" w:line="240" w:lineRule="auto"/>
              <w:contextualSpacing/>
              <w:rPr>
                <w:rFonts w:asciiTheme="majorHAnsi" w:eastAsia="Times New Roman" w:hAnsiTheme="majorHAnsi" w:cstheme="majorHAnsi"/>
                <w:sz w:val="20"/>
                <w:szCs w:val="20"/>
                <w:lang w:val="en-GB"/>
              </w:rPr>
            </w:pPr>
          </w:p>
        </w:tc>
        <w:tc>
          <w:tcPr>
            <w:tcW w:w="2612" w:type="dxa"/>
          </w:tcPr>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Pr="00C449D2" w:rsidRDefault="0003101A" w:rsidP="0003101A">
            <w:pPr>
              <w:spacing w:before="20" w:after="20" w:line="240" w:lineRule="auto"/>
              <w:contextualSpacing/>
              <w:rPr>
                <w:rFonts w:asciiTheme="majorHAnsi" w:eastAsia="Times New Roman" w:hAnsiTheme="majorHAnsi" w:cstheme="majorHAnsi"/>
                <w:sz w:val="20"/>
                <w:szCs w:val="20"/>
                <w:lang w:val="en-GB"/>
              </w:rPr>
            </w:pPr>
          </w:p>
        </w:tc>
      </w:tr>
      <w:tr w:rsidR="0003101A" w:rsidRPr="009D5ED5" w:rsidTr="0003101A">
        <w:tc>
          <w:tcPr>
            <w:tcW w:w="991" w:type="dxa"/>
            <w:vMerge/>
          </w:tcPr>
          <w:p w:rsidR="0003101A" w:rsidRPr="009D5ED5" w:rsidRDefault="0003101A" w:rsidP="00846BA1">
            <w:pPr>
              <w:spacing w:before="20" w:after="20" w:line="240" w:lineRule="auto"/>
              <w:contextualSpacing/>
              <w:rPr>
                <w:rFonts w:asciiTheme="majorHAnsi" w:eastAsia="Times New Roman" w:hAnsiTheme="majorHAnsi" w:cstheme="majorHAnsi"/>
                <w:sz w:val="20"/>
                <w:szCs w:val="20"/>
                <w:lang w:val="en-GB"/>
              </w:rPr>
            </w:pPr>
          </w:p>
        </w:tc>
        <w:tc>
          <w:tcPr>
            <w:tcW w:w="2537" w:type="dxa"/>
          </w:tcPr>
          <w:p w:rsidR="0003101A" w:rsidRPr="009D5ED5" w:rsidRDefault="0003101A" w:rsidP="00846BA1">
            <w:pPr>
              <w:spacing w:before="20" w:after="20" w:line="240" w:lineRule="auto"/>
              <w:contextualSpacing/>
              <w:rPr>
                <w:rFonts w:asciiTheme="majorHAnsi" w:eastAsia="Times New Roman" w:hAnsiTheme="majorHAnsi" w:cstheme="majorHAnsi"/>
                <w:sz w:val="20"/>
                <w:szCs w:val="20"/>
                <w:lang w:val="en-GB"/>
              </w:rPr>
            </w:pPr>
            <w:r w:rsidRPr="006378E5">
              <w:rPr>
                <w:rFonts w:asciiTheme="majorHAnsi" w:eastAsia="Times New Roman" w:hAnsiTheme="majorHAnsi" w:cstheme="majorHAnsi"/>
                <w:sz w:val="20"/>
                <w:szCs w:val="20"/>
                <w:lang w:val="en-GB"/>
              </w:rPr>
              <w:t>Monitoring and reviewing expectations or requirements</w:t>
            </w:r>
          </w:p>
        </w:tc>
        <w:tc>
          <w:tcPr>
            <w:tcW w:w="5071" w:type="dxa"/>
          </w:tcPr>
          <w:p w:rsidR="0003101A" w:rsidRDefault="0003101A" w:rsidP="006378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 xml:space="preserve">Explain four methods for </w:t>
            </w:r>
            <w:r w:rsidRPr="004C732A">
              <w:rPr>
                <w:rFonts w:asciiTheme="majorHAnsi" w:eastAsia="Times New Roman" w:hAnsiTheme="majorHAnsi" w:cstheme="majorHAnsi"/>
                <w:bCs/>
                <w:sz w:val="20"/>
                <w:szCs w:val="20"/>
                <w:lang w:val="en-GB"/>
              </w:rPr>
              <w:t>Monitoring and reviewing expectations</w:t>
            </w:r>
            <w:r>
              <w:rPr>
                <w:rFonts w:asciiTheme="majorHAnsi" w:eastAsia="Times New Roman" w:hAnsiTheme="majorHAnsi" w:cstheme="majorHAnsi"/>
                <w:bCs/>
                <w:sz w:val="20"/>
                <w:szCs w:val="20"/>
                <w:lang w:val="en-GB"/>
              </w:rPr>
              <w:t xml:space="preserve"> of stakeholders during the change process.</w:t>
            </w:r>
          </w:p>
          <w:p w:rsidR="0003101A" w:rsidRDefault="0003101A" w:rsidP="006378E5">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4C732A">
            <w:pPr>
              <w:pStyle w:val="ListParagraph"/>
              <w:numPr>
                <w:ilvl w:val="0"/>
                <w:numId w:val="43"/>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Meetings</w:t>
            </w:r>
          </w:p>
          <w:p w:rsidR="0003101A" w:rsidRDefault="0003101A" w:rsidP="004C732A">
            <w:pPr>
              <w:pStyle w:val="ListParagraph"/>
              <w:numPr>
                <w:ilvl w:val="0"/>
                <w:numId w:val="43"/>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Surveys</w:t>
            </w:r>
          </w:p>
          <w:p w:rsidR="0003101A" w:rsidRDefault="0003101A" w:rsidP="00CD537F">
            <w:pPr>
              <w:pStyle w:val="ListParagraph"/>
              <w:numPr>
                <w:ilvl w:val="0"/>
                <w:numId w:val="43"/>
              </w:numPr>
              <w:spacing w:before="20" w:after="20" w:line="240" w:lineRule="auto"/>
              <w:rPr>
                <w:rFonts w:asciiTheme="majorHAnsi" w:eastAsia="Times New Roman" w:hAnsiTheme="majorHAnsi" w:cstheme="majorHAnsi"/>
                <w:bCs/>
                <w:sz w:val="20"/>
                <w:szCs w:val="20"/>
                <w:lang w:val="en-GB"/>
              </w:rPr>
            </w:pPr>
            <w:r w:rsidRPr="004C732A">
              <w:rPr>
                <w:rFonts w:asciiTheme="majorHAnsi" w:eastAsia="Times New Roman" w:hAnsiTheme="majorHAnsi" w:cstheme="majorHAnsi"/>
                <w:bCs/>
                <w:sz w:val="20"/>
                <w:szCs w:val="20"/>
                <w:lang w:val="en-GB"/>
              </w:rPr>
              <w:t>Focus groups</w:t>
            </w:r>
            <w:r>
              <w:rPr>
                <w:rFonts w:asciiTheme="majorHAnsi" w:eastAsia="Times New Roman" w:hAnsiTheme="majorHAnsi" w:cstheme="majorHAnsi"/>
                <w:bCs/>
                <w:sz w:val="20"/>
                <w:szCs w:val="20"/>
                <w:lang w:val="en-GB"/>
              </w:rPr>
              <w:t xml:space="preserve"> </w:t>
            </w:r>
            <w:r w:rsidRPr="004C732A">
              <w:rPr>
                <w:rFonts w:asciiTheme="majorHAnsi" w:eastAsia="Times New Roman" w:hAnsiTheme="majorHAnsi" w:cstheme="majorHAnsi"/>
                <w:bCs/>
                <w:sz w:val="20"/>
                <w:szCs w:val="20"/>
                <w:lang w:val="en-GB"/>
              </w:rPr>
              <w:t>(External Stakeholders)</w:t>
            </w:r>
          </w:p>
          <w:p w:rsidR="0003101A" w:rsidRPr="004C732A" w:rsidRDefault="0003101A" w:rsidP="00CD537F">
            <w:pPr>
              <w:pStyle w:val="ListParagraph"/>
              <w:numPr>
                <w:ilvl w:val="0"/>
                <w:numId w:val="43"/>
              </w:num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Quality circles (Internal Stakeholders)</w:t>
            </w:r>
          </w:p>
          <w:p w:rsidR="0003101A" w:rsidRDefault="0003101A" w:rsidP="006378E5">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6378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Discuss the pros and cons of the methods. Provide some local examples where possible.</w:t>
            </w:r>
          </w:p>
          <w:p w:rsidR="0003101A" w:rsidRDefault="0003101A" w:rsidP="006378E5">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6378E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Cs/>
                <w:sz w:val="20"/>
                <w:szCs w:val="20"/>
                <w:lang w:val="en-GB"/>
              </w:rPr>
              <w:t xml:space="preserve">Get them working </w:t>
            </w:r>
            <w:r w:rsidRPr="00703398">
              <w:rPr>
                <w:rFonts w:asciiTheme="majorHAnsi" w:eastAsia="Times New Roman" w:hAnsiTheme="majorHAnsi" w:cstheme="majorHAnsi"/>
                <w:b/>
                <w:bCs/>
                <w:sz w:val="20"/>
                <w:szCs w:val="20"/>
                <w:lang w:val="en-GB"/>
              </w:rPr>
              <w:t xml:space="preserve">on </w:t>
            </w:r>
            <w:r>
              <w:rPr>
                <w:rFonts w:asciiTheme="majorHAnsi" w:eastAsia="Times New Roman" w:hAnsiTheme="majorHAnsi" w:cstheme="majorHAnsi"/>
                <w:b/>
                <w:sz w:val="20"/>
                <w:szCs w:val="20"/>
                <w:lang w:val="en-GB"/>
              </w:rPr>
              <w:t>6</w:t>
            </w:r>
            <w:r w:rsidR="00CE0544">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E3 LO3 ACTIVITY 4</w:t>
            </w:r>
            <w:r w:rsidRPr="009F5DF5">
              <w:rPr>
                <w:rFonts w:asciiTheme="majorHAnsi" w:eastAsia="Times New Roman" w:hAnsiTheme="majorHAnsi" w:cstheme="majorHAnsi"/>
                <w:sz w:val="20"/>
                <w:szCs w:val="20"/>
                <w:lang w:val="en-GB"/>
              </w:rPr>
              <w:t xml:space="preserve"> - </w:t>
            </w:r>
            <w:r w:rsidRPr="00EA0508">
              <w:rPr>
                <w:rFonts w:asciiTheme="majorHAnsi" w:eastAsia="Times New Roman" w:hAnsiTheme="majorHAnsi" w:cstheme="majorHAnsi"/>
                <w:sz w:val="20"/>
                <w:szCs w:val="20"/>
                <w:lang w:val="en-GB"/>
              </w:rPr>
              <w:t>Impact analysis of organi</w:t>
            </w:r>
            <w:r w:rsidR="00D62F81">
              <w:rPr>
                <w:rFonts w:asciiTheme="majorHAnsi" w:eastAsia="Times New Roman" w:hAnsiTheme="majorHAnsi" w:cstheme="majorHAnsi"/>
                <w:sz w:val="20"/>
                <w:szCs w:val="20"/>
                <w:lang w:val="en-GB"/>
              </w:rPr>
              <w:t>s</w:t>
            </w:r>
            <w:r w:rsidRPr="00EA0508">
              <w:rPr>
                <w:rFonts w:asciiTheme="majorHAnsi" w:eastAsia="Times New Roman" w:hAnsiTheme="majorHAnsi" w:cstheme="majorHAnsi"/>
                <w:sz w:val="20"/>
                <w:szCs w:val="20"/>
                <w:lang w:val="en-GB"/>
              </w:rPr>
              <w:t xml:space="preserve">ational change </w:t>
            </w:r>
          </w:p>
          <w:p w:rsidR="0003101A" w:rsidRDefault="0003101A" w:rsidP="006378E5">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6378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Facilitate the presentation of their findings</w:t>
            </w:r>
          </w:p>
          <w:p w:rsidR="0003101A" w:rsidRDefault="0003101A" w:rsidP="006378E5">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6378E5">
            <w:pPr>
              <w:spacing w:before="20" w:after="20" w:line="240" w:lineRule="auto"/>
              <w:rPr>
                <w:rFonts w:asciiTheme="majorHAnsi" w:eastAsia="Times New Roman" w:hAnsiTheme="majorHAnsi" w:cstheme="majorHAnsi"/>
                <w:bCs/>
                <w:sz w:val="20"/>
                <w:szCs w:val="20"/>
                <w:lang w:val="en-GB"/>
              </w:rPr>
            </w:pPr>
            <w:r>
              <w:rPr>
                <w:rFonts w:asciiTheme="majorHAnsi" w:eastAsia="Times New Roman" w:hAnsiTheme="majorHAnsi" w:cstheme="majorHAnsi"/>
                <w:bCs/>
                <w:sz w:val="20"/>
                <w:szCs w:val="20"/>
                <w:lang w:val="en-GB"/>
              </w:rPr>
              <w:t>Provide feedback on their findings</w:t>
            </w:r>
          </w:p>
          <w:p w:rsidR="0003101A" w:rsidRDefault="0003101A" w:rsidP="006378E5">
            <w:pPr>
              <w:spacing w:before="20" w:after="20" w:line="240" w:lineRule="auto"/>
              <w:rPr>
                <w:rFonts w:asciiTheme="majorHAnsi" w:eastAsia="Times New Roman" w:hAnsiTheme="majorHAnsi" w:cstheme="majorHAnsi"/>
                <w:bCs/>
                <w:sz w:val="20"/>
                <w:szCs w:val="20"/>
                <w:lang w:val="en-GB"/>
              </w:rPr>
            </w:pPr>
          </w:p>
          <w:p w:rsidR="0003101A" w:rsidRDefault="0003101A" w:rsidP="006378E5">
            <w:pPr>
              <w:spacing w:before="20" w:after="20" w:line="240" w:lineRule="auto"/>
              <w:contextualSpacing/>
              <w:rPr>
                <w:rFonts w:asciiTheme="majorHAnsi" w:eastAsia="Times New Roman" w:hAnsiTheme="majorHAnsi" w:cstheme="majorHAnsi"/>
                <w:sz w:val="20"/>
                <w:szCs w:val="20"/>
                <w:lang w:val="en-GB"/>
              </w:rPr>
            </w:pPr>
            <w:r>
              <w:rPr>
                <w:rFonts w:asciiTheme="majorHAnsi" w:eastAsia="Times New Roman" w:hAnsiTheme="majorHAnsi" w:cstheme="majorHAnsi"/>
                <w:b/>
                <w:sz w:val="20"/>
                <w:szCs w:val="20"/>
                <w:lang w:val="en-GB"/>
              </w:rPr>
              <w:lastRenderedPageBreak/>
              <w:t>6</w:t>
            </w:r>
            <w:r w:rsidR="00CE0544">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E3 LO3 ACTIVITY 5 - </w:t>
            </w:r>
            <w:r w:rsidRPr="00EA0508">
              <w:rPr>
                <w:rFonts w:asciiTheme="majorHAnsi" w:eastAsia="Times New Roman" w:hAnsiTheme="majorHAnsi" w:cstheme="majorHAnsi"/>
                <w:sz w:val="20"/>
                <w:szCs w:val="20"/>
                <w:lang w:val="en-GB"/>
              </w:rPr>
              <w:t xml:space="preserve">Plan and lead the change process for an organisation </w:t>
            </w:r>
          </w:p>
          <w:p w:rsidR="0003101A" w:rsidRDefault="0003101A" w:rsidP="006378E5">
            <w:pPr>
              <w:spacing w:before="20" w:after="20" w:line="240" w:lineRule="auto"/>
              <w:contextualSpacing/>
              <w:rPr>
                <w:rFonts w:asciiTheme="majorHAnsi" w:eastAsia="Times New Roman" w:hAnsiTheme="majorHAnsi" w:cstheme="majorHAnsi"/>
                <w:sz w:val="20"/>
                <w:szCs w:val="20"/>
                <w:lang w:val="en-GB"/>
              </w:rPr>
            </w:pPr>
          </w:p>
          <w:p w:rsidR="0003101A" w:rsidRDefault="0003101A" w:rsidP="006378E5">
            <w:pPr>
              <w:spacing w:before="20" w:after="20" w:line="240" w:lineRule="auto"/>
              <w:contextualSpacing/>
              <w:rPr>
                <w:rFonts w:asciiTheme="majorHAnsi" w:eastAsia="Times New Roman" w:hAnsiTheme="majorHAnsi" w:cstheme="majorHAnsi"/>
                <w:bCs/>
                <w:sz w:val="20"/>
                <w:szCs w:val="20"/>
                <w:lang w:val="en-GB"/>
              </w:rPr>
            </w:pPr>
            <w:r>
              <w:rPr>
                <w:rFonts w:asciiTheme="majorHAnsi" w:eastAsia="Times New Roman" w:hAnsiTheme="majorHAnsi" w:cstheme="majorHAnsi"/>
                <w:sz w:val="20"/>
                <w:szCs w:val="20"/>
                <w:lang w:val="en-GB"/>
              </w:rPr>
              <w:t>Learners can complete this activity in the session or start the activity in the session and present their findings back at the start of the next session</w:t>
            </w:r>
          </w:p>
          <w:p w:rsidR="0003101A" w:rsidRPr="00D605EA" w:rsidRDefault="0003101A" w:rsidP="006378E5">
            <w:pPr>
              <w:spacing w:before="20" w:after="20" w:line="240" w:lineRule="auto"/>
              <w:rPr>
                <w:rFonts w:asciiTheme="majorHAnsi" w:eastAsia="Times New Roman" w:hAnsiTheme="majorHAnsi" w:cstheme="majorHAnsi"/>
                <w:sz w:val="20"/>
                <w:szCs w:val="20"/>
                <w:lang w:val="en-GB"/>
              </w:rPr>
            </w:pPr>
          </w:p>
          <w:p w:rsidR="0003101A" w:rsidRPr="00C252E7" w:rsidRDefault="0003101A" w:rsidP="00846BA1">
            <w:pPr>
              <w:spacing w:before="20" w:after="20" w:line="240" w:lineRule="auto"/>
              <w:contextualSpacing/>
              <w:rPr>
                <w:rFonts w:asciiTheme="majorHAnsi" w:eastAsia="Times New Roman" w:hAnsiTheme="majorHAnsi" w:cstheme="majorHAnsi"/>
                <w:bCs/>
                <w:sz w:val="20"/>
                <w:szCs w:val="20"/>
                <w:lang w:val="en-GB"/>
              </w:rPr>
            </w:pPr>
          </w:p>
        </w:tc>
        <w:tc>
          <w:tcPr>
            <w:tcW w:w="746" w:type="dxa"/>
          </w:tcPr>
          <w:p w:rsidR="0003101A" w:rsidRDefault="00E7008A" w:rsidP="00846BA1">
            <w:pPr>
              <w:spacing w:before="20" w:after="20" w:line="240" w:lineRule="auto"/>
              <w:contextualSpacing/>
              <w:jc w:val="center"/>
              <w:rPr>
                <w:rFonts w:asciiTheme="majorHAnsi" w:eastAsia="Times New Roman" w:hAnsiTheme="majorHAnsi" w:cstheme="majorHAnsi"/>
                <w:sz w:val="20"/>
                <w:szCs w:val="20"/>
                <w:lang w:val="en-GB"/>
              </w:rPr>
            </w:pPr>
            <w:r>
              <w:rPr>
                <w:rFonts w:asciiTheme="majorHAnsi" w:eastAsia="Times New Roman" w:hAnsiTheme="majorHAnsi" w:cstheme="majorHAnsi"/>
                <w:sz w:val="20"/>
                <w:szCs w:val="20"/>
                <w:lang w:val="en-GB"/>
              </w:rPr>
              <w:lastRenderedPageBreak/>
              <w:t>87-88</w:t>
            </w:r>
          </w:p>
        </w:tc>
        <w:tc>
          <w:tcPr>
            <w:tcW w:w="2776" w:type="dxa"/>
          </w:tcPr>
          <w:p w:rsidR="0003101A" w:rsidRDefault="0003101A" w:rsidP="00164A5E">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232414">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232414">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232414">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232414">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232414">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232414">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232414">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232414">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232414">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232414">
            <w:pPr>
              <w:spacing w:before="20" w:after="20" w:line="240" w:lineRule="auto"/>
              <w:contextualSpacing/>
              <w:rPr>
                <w:rFonts w:asciiTheme="majorHAnsi" w:eastAsia="Times New Roman" w:hAnsiTheme="majorHAnsi" w:cstheme="majorHAnsi"/>
                <w:b/>
                <w:sz w:val="20"/>
                <w:szCs w:val="20"/>
                <w:lang w:val="en-GB"/>
              </w:rPr>
            </w:pPr>
          </w:p>
          <w:p w:rsidR="0003101A" w:rsidRPr="00C252E7" w:rsidRDefault="0003101A" w:rsidP="00684819">
            <w:pPr>
              <w:spacing w:before="20" w:after="20" w:line="240" w:lineRule="auto"/>
              <w:contextualSpacing/>
              <w:rPr>
                <w:rFonts w:asciiTheme="majorHAnsi" w:eastAsia="Times New Roman" w:hAnsiTheme="majorHAnsi" w:cstheme="majorHAnsi"/>
                <w:sz w:val="20"/>
                <w:szCs w:val="20"/>
                <w:lang w:val="en-GB"/>
              </w:rPr>
            </w:pPr>
          </w:p>
        </w:tc>
        <w:tc>
          <w:tcPr>
            <w:tcW w:w="2612" w:type="dxa"/>
          </w:tcPr>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6</w:t>
            </w:r>
            <w:r w:rsidR="00CE0544">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E3 LO3 ACTIVITY 4</w:t>
            </w:r>
            <w:r w:rsidRPr="009F5DF5">
              <w:rPr>
                <w:rFonts w:asciiTheme="majorHAnsi" w:eastAsia="Times New Roman" w:hAnsiTheme="majorHAnsi" w:cstheme="majorHAnsi"/>
                <w:sz w:val="20"/>
                <w:szCs w:val="20"/>
                <w:lang w:val="en-GB"/>
              </w:rPr>
              <w:t xml:space="preserve"> - </w:t>
            </w:r>
            <w:r w:rsidRPr="00EA0508">
              <w:rPr>
                <w:rFonts w:asciiTheme="majorHAnsi" w:eastAsia="Times New Roman" w:hAnsiTheme="majorHAnsi" w:cstheme="majorHAnsi"/>
                <w:sz w:val="20"/>
                <w:szCs w:val="20"/>
                <w:lang w:val="en-GB"/>
              </w:rPr>
              <w:t>Impact analysis of organi</w:t>
            </w:r>
            <w:r w:rsidR="00D62F81">
              <w:rPr>
                <w:rFonts w:asciiTheme="majorHAnsi" w:eastAsia="Times New Roman" w:hAnsiTheme="majorHAnsi" w:cstheme="majorHAnsi"/>
                <w:sz w:val="20"/>
                <w:szCs w:val="20"/>
                <w:lang w:val="en-GB"/>
              </w:rPr>
              <w:t>s</w:t>
            </w:r>
            <w:r w:rsidRPr="00EA0508">
              <w:rPr>
                <w:rFonts w:asciiTheme="majorHAnsi" w:eastAsia="Times New Roman" w:hAnsiTheme="majorHAnsi" w:cstheme="majorHAnsi"/>
                <w:sz w:val="20"/>
                <w:szCs w:val="20"/>
                <w:lang w:val="en-GB"/>
              </w:rPr>
              <w:t xml:space="preserve">ational change </w:t>
            </w: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p>
          <w:p w:rsidR="0003101A" w:rsidRDefault="0003101A" w:rsidP="0003101A">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lastRenderedPageBreak/>
              <w:t>6</w:t>
            </w:r>
            <w:r w:rsidR="00CE0544">
              <w:rPr>
                <w:rFonts w:asciiTheme="majorHAnsi" w:eastAsia="Times New Roman" w:hAnsiTheme="majorHAnsi" w:cstheme="majorHAnsi"/>
                <w:b/>
                <w:sz w:val="20"/>
                <w:szCs w:val="20"/>
                <w:lang w:val="en-GB"/>
              </w:rPr>
              <w:t>ULSC</w:t>
            </w:r>
            <w:r>
              <w:rPr>
                <w:rFonts w:asciiTheme="majorHAnsi" w:eastAsia="Times New Roman" w:hAnsiTheme="majorHAnsi" w:cstheme="majorHAnsi"/>
                <w:b/>
                <w:sz w:val="20"/>
                <w:szCs w:val="20"/>
                <w:lang w:val="en-GB"/>
              </w:rPr>
              <w:t xml:space="preserve"> E3 LO3 ACTIVITY </w:t>
            </w:r>
            <w:r w:rsidRPr="00801DF5">
              <w:rPr>
                <w:rFonts w:asciiTheme="majorHAnsi" w:eastAsia="Times New Roman" w:hAnsiTheme="majorHAnsi" w:cstheme="majorHAnsi"/>
                <w:b/>
                <w:sz w:val="20"/>
                <w:szCs w:val="20"/>
                <w:lang w:val="en-GB"/>
              </w:rPr>
              <w:t>5</w:t>
            </w:r>
            <w:r w:rsidRPr="00801DF5">
              <w:rPr>
                <w:rFonts w:asciiTheme="majorHAnsi" w:eastAsia="Times New Roman" w:hAnsiTheme="majorHAnsi" w:cstheme="majorHAnsi"/>
                <w:sz w:val="20"/>
                <w:szCs w:val="20"/>
                <w:lang w:val="en-GB"/>
              </w:rPr>
              <w:t xml:space="preserve"> - </w:t>
            </w:r>
            <w:r w:rsidRPr="00EA0508">
              <w:rPr>
                <w:rFonts w:asciiTheme="majorHAnsi" w:eastAsia="Times New Roman" w:hAnsiTheme="majorHAnsi" w:cstheme="majorHAnsi"/>
                <w:sz w:val="20"/>
                <w:szCs w:val="20"/>
                <w:lang w:val="en-GB"/>
              </w:rPr>
              <w:t>Plan and lead the change process for an organisation</w:t>
            </w:r>
          </w:p>
        </w:tc>
      </w:tr>
      <w:tr w:rsidR="0003101A" w:rsidRPr="009D5ED5" w:rsidTr="0003101A">
        <w:tc>
          <w:tcPr>
            <w:tcW w:w="991" w:type="dxa"/>
            <w:vMerge/>
          </w:tcPr>
          <w:p w:rsidR="0003101A" w:rsidRPr="009D5ED5" w:rsidRDefault="0003101A" w:rsidP="00846BA1">
            <w:pPr>
              <w:spacing w:before="20" w:after="20" w:line="240" w:lineRule="auto"/>
              <w:contextualSpacing/>
              <w:rPr>
                <w:rFonts w:asciiTheme="majorHAnsi" w:eastAsia="Times New Roman" w:hAnsiTheme="majorHAnsi" w:cstheme="majorHAnsi"/>
                <w:sz w:val="20"/>
                <w:szCs w:val="20"/>
                <w:lang w:val="en-GB"/>
              </w:rPr>
            </w:pPr>
          </w:p>
        </w:tc>
        <w:tc>
          <w:tcPr>
            <w:tcW w:w="2537" w:type="dxa"/>
          </w:tcPr>
          <w:p w:rsidR="0003101A" w:rsidRPr="009D5ED5" w:rsidRDefault="0003101A" w:rsidP="00846BA1">
            <w:pPr>
              <w:spacing w:before="20" w:after="20" w:line="240" w:lineRule="auto"/>
              <w:contextualSpacing/>
              <w:rPr>
                <w:rFonts w:asciiTheme="majorHAnsi" w:eastAsia="Times New Roman" w:hAnsiTheme="majorHAnsi" w:cstheme="majorHAnsi"/>
                <w:sz w:val="20"/>
                <w:szCs w:val="20"/>
                <w:lang w:val="en-GB"/>
              </w:rPr>
            </w:pPr>
            <w:r w:rsidRPr="009D5ED5">
              <w:rPr>
                <w:rFonts w:asciiTheme="majorHAnsi" w:eastAsia="Times New Roman" w:hAnsiTheme="majorHAnsi" w:cstheme="majorHAnsi"/>
                <w:sz w:val="20"/>
                <w:szCs w:val="20"/>
                <w:lang w:val="en-GB"/>
              </w:rPr>
              <w:t>Review of session and learning outcomes</w:t>
            </w:r>
          </w:p>
        </w:tc>
        <w:tc>
          <w:tcPr>
            <w:tcW w:w="5071" w:type="dxa"/>
          </w:tcPr>
          <w:p w:rsidR="0003101A" w:rsidRDefault="0003101A" w:rsidP="00846BA1">
            <w:pPr>
              <w:spacing w:before="20" w:after="20" w:line="240" w:lineRule="auto"/>
              <w:contextualSpacing/>
              <w:rPr>
                <w:rFonts w:asciiTheme="majorHAnsi" w:eastAsia="Times New Roman" w:hAnsiTheme="majorHAnsi" w:cstheme="majorHAnsi"/>
                <w:bCs/>
                <w:sz w:val="20"/>
                <w:szCs w:val="20"/>
                <w:lang w:val="en-GB"/>
              </w:rPr>
            </w:pPr>
            <w:r w:rsidRPr="00C252E7">
              <w:rPr>
                <w:rFonts w:asciiTheme="majorHAnsi" w:eastAsia="Times New Roman" w:hAnsiTheme="majorHAnsi" w:cstheme="majorHAnsi"/>
                <w:bCs/>
                <w:sz w:val="20"/>
                <w:szCs w:val="20"/>
                <w:lang w:val="en-GB"/>
              </w:rPr>
              <w:t>Review session content and links to learning outcome and assessment criteria</w:t>
            </w:r>
          </w:p>
          <w:p w:rsidR="0003101A" w:rsidRPr="00C252E7" w:rsidRDefault="0003101A" w:rsidP="00846BA1">
            <w:pPr>
              <w:spacing w:before="20" w:after="20" w:line="240" w:lineRule="auto"/>
              <w:contextualSpacing/>
              <w:rPr>
                <w:rFonts w:asciiTheme="majorHAnsi" w:eastAsia="Times New Roman" w:hAnsiTheme="majorHAnsi" w:cstheme="majorHAnsi"/>
                <w:bCs/>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b/>
                <w:sz w:val="20"/>
                <w:szCs w:val="20"/>
                <w:lang w:val="en-GB"/>
              </w:rPr>
            </w:pPr>
            <w:r>
              <w:rPr>
                <w:rFonts w:asciiTheme="majorHAnsi" w:eastAsia="Times New Roman" w:hAnsiTheme="majorHAnsi" w:cstheme="majorHAnsi"/>
                <w:b/>
                <w:sz w:val="20"/>
                <w:szCs w:val="20"/>
                <w:lang w:val="en-GB"/>
              </w:rPr>
              <w:t>AC</w:t>
            </w:r>
            <w:r w:rsidRPr="00925257">
              <w:rPr>
                <w:rFonts w:asciiTheme="majorHAnsi" w:eastAsia="Times New Roman" w:hAnsiTheme="majorHAnsi" w:cstheme="majorHAnsi"/>
                <w:b/>
                <w:sz w:val="20"/>
                <w:szCs w:val="20"/>
                <w:lang w:val="en-GB"/>
              </w:rPr>
              <w:t xml:space="preserve">3.4 Evaluate methods of meeting stakeholder expectations or requirements </w:t>
            </w: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p>
          <w:p w:rsidR="0003101A" w:rsidRDefault="0003101A" w:rsidP="00846BA1">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 xml:space="preserve">Ask learners for their key learning points from the session. </w:t>
            </w:r>
          </w:p>
          <w:p w:rsidR="0003101A" w:rsidRPr="009D5ED5" w:rsidRDefault="0003101A" w:rsidP="00846BA1">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Facilitate their responses and discussion</w:t>
            </w:r>
          </w:p>
        </w:tc>
        <w:tc>
          <w:tcPr>
            <w:tcW w:w="746" w:type="dxa"/>
          </w:tcPr>
          <w:p w:rsidR="0003101A" w:rsidRPr="009D5ED5" w:rsidRDefault="0003101A" w:rsidP="00846BA1">
            <w:pPr>
              <w:spacing w:before="20" w:after="20" w:line="240" w:lineRule="auto"/>
              <w:contextualSpacing/>
              <w:jc w:val="center"/>
              <w:rPr>
                <w:rFonts w:asciiTheme="majorHAnsi" w:eastAsia="Times New Roman" w:hAnsiTheme="majorHAnsi" w:cstheme="majorHAnsi"/>
                <w:sz w:val="20"/>
                <w:szCs w:val="20"/>
                <w:lang w:val="en-GB"/>
              </w:rPr>
            </w:pPr>
          </w:p>
        </w:tc>
        <w:tc>
          <w:tcPr>
            <w:tcW w:w="2776" w:type="dxa"/>
          </w:tcPr>
          <w:p w:rsidR="0003101A" w:rsidRPr="00C252E7" w:rsidRDefault="0003101A" w:rsidP="00164A5E">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 individuals, learners should review the session content and links to learning outcome and assessment criteria.</w:t>
            </w:r>
          </w:p>
          <w:p w:rsidR="0003101A" w:rsidRPr="00C252E7" w:rsidRDefault="0003101A" w:rsidP="00164A5E">
            <w:pPr>
              <w:spacing w:before="20" w:after="20" w:line="240" w:lineRule="auto"/>
              <w:contextualSpacing/>
              <w:rPr>
                <w:rFonts w:asciiTheme="majorHAnsi" w:eastAsia="Times New Roman" w:hAnsiTheme="majorHAnsi" w:cstheme="majorHAnsi"/>
                <w:sz w:val="20"/>
                <w:szCs w:val="20"/>
                <w:lang w:val="en-GB"/>
              </w:rPr>
            </w:pPr>
          </w:p>
          <w:p w:rsidR="0003101A" w:rsidRPr="009D5ED5" w:rsidRDefault="0003101A" w:rsidP="00164A5E">
            <w:pPr>
              <w:spacing w:before="20" w:after="20" w:line="240" w:lineRule="auto"/>
              <w:contextualSpacing/>
              <w:rPr>
                <w:rFonts w:asciiTheme="majorHAnsi" w:eastAsia="Times New Roman" w:hAnsiTheme="majorHAnsi" w:cstheme="majorHAnsi"/>
                <w:sz w:val="20"/>
                <w:szCs w:val="20"/>
                <w:lang w:val="en-GB"/>
              </w:rPr>
            </w:pPr>
            <w:r w:rsidRPr="00C252E7">
              <w:rPr>
                <w:rFonts w:asciiTheme="majorHAnsi" w:eastAsia="Times New Roman" w:hAnsiTheme="majorHAnsi" w:cstheme="majorHAnsi"/>
                <w:sz w:val="20"/>
                <w:szCs w:val="20"/>
                <w:lang w:val="en-GB"/>
              </w:rPr>
              <w:t>As individuals, learners should reflect on their key learning points from the session.</w:t>
            </w:r>
          </w:p>
        </w:tc>
        <w:tc>
          <w:tcPr>
            <w:tcW w:w="2612" w:type="dxa"/>
          </w:tcPr>
          <w:p w:rsidR="0003101A" w:rsidRPr="00C252E7" w:rsidRDefault="0003101A" w:rsidP="00164A5E">
            <w:pPr>
              <w:spacing w:before="20" w:after="20" w:line="240" w:lineRule="auto"/>
              <w:contextualSpacing/>
              <w:rPr>
                <w:rFonts w:asciiTheme="majorHAnsi" w:eastAsia="Times New Roman" w:hAnsiTheme="majorHAnsi" w:cstheme="majorHAnsi"/>
                <w:sz w:val="20"/>
                <w:szCs w:val="20"/>
                <w:lang w:val="en-GB"/>
              </w:rPr>
            </w:pPr>
          </w:p>
        </w:tc>
      </w:tr>
    </w:tbl>
    <w:p w:rsidR="009D5ED5" w:rsidRPr="009D5ED5" w:rsidRDefault="009D5ED5" w:rsidP="0057447C">
      <w:pPr>
        <w:pStyle w:val="Heading3"/>
        <w:rPr>
          <w:rFonts w:asciiTheme="majorHAnsi" w:eastAsia="Times New Roman" w:hAnsiTheme="majorHAnsi" w:cstheme="majorHAnsi"/>
          <w:sz w:val="20"/>
          <w:szCs w:val="20"/>
          <w:lang w:val="en-GB"/>
        </w:rPr>
      </w:pPr>
    </w:p>
    <w:sectPr w:rsidR="009D5ED5" w:rsidRPr="009D5ED5" w:rsidSect="00367DC4">
      <w:headerReference w:type="default" r:id="rId13"/>
      <w:footerReference w:type="default" r:id="rId14"/>
      <w:pgSz w:w="16838" w:h="11906" w:orient="landscape" w:code="9"/>
      <w:pgMar w:top="1839" w:right="1103" w:bottom="567" w:left="992" w:header="426" w:footer="2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22E" w:rsidRDefault="0013322E">
      <w:pPr>
        <w:spacing w:after="0" w:line="240" w:lineRule="auto"/>
      </w:pPr>
      <w:r>
        <w:separator/>
      </w:r>
    </w:p>
  </w:endnote>
  <w:endnote w:type="continuationSeparator" w:id="0">
    <w:p w:rsidR="0013322E" w:rsidRDefault="00133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EE" w:rsidRDefault="00001EEE">
    <w:pPr>
      <w:pStyle w:val="Footer"/>
    </w:pPr>
    <w:r w:rsidRPr="00DD2943">
      <w:rPr>
        <w:rFonts w:cs="Calibri Light"/>
      </w:rP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22E" w:rsidRDefault="0013322E">
      <w:pPr>
        <w:spacing w:after="0" w:line="240" w:lineRule="auto"/>
      </w:pPr>
      <w:r>
        <w:separator/>
      </w:r>
    </w:p>
  </w:footnote>
  <w:footnote w:type="continuationSeparator" w:id="0">
    <w:p w:rsidR="0013322E" w:rsidRDefault="00133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EEE" w:rsidRDefault="00001EEE">
    <w:pPr>
      <w:pStyle w:val="Header"/>
    </w:pPr>
    <w:r>
      <w:rPr>
        <w:noProof/>
        <w:lang w:eastAsia="en-GB"/>
      </w:rPr>
      <w:drawing>
        <wp:inline distT="0" distB="0" distL="0" distR="0">
          <wp:extent cx="1876425" cy="723900"/>
          <wp:effectExtent l="0" t="0" r="0" b="0"/>
          <wp:docPr id="2" name="Picture 2" descr="S:\Quality and Compliance\Nefeli\New ABE Logos\ABE logo colour slogan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Quality and Compliance\Nefeli\New ABE Logos\ABE logo colour slogan 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723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8CC"/>
    <w:multiLevelType w:val="hybridMultilevel"/>
    <w:tmpl w:val="F03C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7C196B"/>
    <w:multiLevelType w:val="hybridMultilevel"/>
    <w:tmpl w:val="A818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16CC3"/>
    <w:multiLevelType w:val="hybridMultilevel"/>
    <w:tmpl w:val="70E80BAE"/>
    <w:lvl w:ilvl="0" w:tplc="8894331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B7237"/>
    <w:multiLevelType w:val="hybridMultilevel"/>
    <w:tmpl w:val="7FCE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C506A"/>
    <w:multiLevelType w:val="hybridMultilevel"/>
    <w:tmpl w:val="96C4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12126B"/>
    <w:multiLevelType w:val="hybridMultilevel"/>
    <w:tmpl w:val="A984E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5005E"/>
    <w:multiLevelType w:val="hybridMultilevel"/>
    <w:tmpl w:val="8D989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70442"/>
    <w:multiLevelType w:val="hybridMultilevel"/>
    <w:tmpl w:val="026091E2"/>
    <w:lvl w:ilvl="0" w:tplc="EE70CB8C">
      <w:start w:val="1"/>
      <w:numFmt w:val="bullet"/>
      <w:lvlText w:val="•"/>
      <w:lvlJc w:val="left"/>
      <w:pPr>
        <w:tabs>
          <w:tab w:val="num" w:pos="720"/>
        </w:tabs>
        <w:ind w:left="720" w:hanging="360"/>
      </w:pPr>
      <w:rPr>
        <w:rFonts w:ascii="Arial" w:hAnsi="Arial" w:hint="default"/>
      </w:rPr>
    </w:lvl>
    <w:lvl w:ilvl="1" w:tplc="41E66E74" w:tentative="1">
      <w:start w:val="1"/>
      <w:numFmt w:val="bullet"/>
      <w:lvlText w:val="•"/>
      <w:lvlJc w:val="left"/>
      <w:pPr>
        <w:tabs>
          <w:tab w:val="num" w:pos="1440"/>
        </w:tabs>
        <w:ind w:left="1440" w:hanging="360"/>
      </w:pPr>
      <w:rPr>
        <w:rFonts w:ascii="Arial" w:hAnsi="Arial" w:hint="default"/>
      </w:rPr>
    </w:lvl>
    <w:lvl w:ilvl="2" w:tplc="B9DEE8F8" w:tentative="1">
      <w:start w:val="1"/>
      <w:numFmt w:val="bullet"/>
      <w:lvlText w:val="•"/>
      <w:lvlJc w:val="left"/>
      <w:pPr>
        <w:tabs>
          <w:tab w:val="num" w:pos="2160"/>
        </w:tabs>
        <w:ind w:left="2160" w:hanging="360"/>
      </w:pPr>
      <w:rPr>
        <w:rFonts w:ascii="Arial" w:hAnsi="Arial" w:hint="default"/>
      </w:rPr>
    </w:lvl>
    <w:lvl w:ilvl="3" w:tplc="FDF0A5B0" w:tentative="1">
      <w:start w:val="1"/>
      <w:numFmt w:val="bullet"/>
      <w:lvlText w:val="•"/>
      <w:lvlJc w:val="left"/>
      <w:pPr>
        <w:tabs>
          <w:tab w:val="num" w:pos="2880"/>
        </w:tabs>
        <w:ind w:left="2880" w:hanging="360"/>
      </w:pPr>
      <w:rPr>
        <w:rFonts w:ascii="Arial" w:hAnsi="Arial" w:hint="default"/>
      </w:rPr>
    </w:lvl>
    <w:lvl w:ilvl="4" w:tplc="DA8E0356" w:tentative="1">
      <w:start w:val="1"/>
      <w:numFmt w:val="bullet"/>
      <w:lvlText w:val="•"/>
      <w:lvlJc w:val="left"/>
      <w:pPr>
        <w:tabs>
          <w:tab w:val="num" w:pos="3600"/>
        </w:tabs>
        <w:ind w:left="3600" w:hanging="360"/>
      </w:pPr>
      <w:rPr>
        <w:rFonts w:ascii="Arial" w:hAnsi="Arial" w:hint="default"/>
      </w:rPr>
    </w:lvl>
    <w:lvl w:ilvl="5" w:tplc="4A842676" w:tentative="1">
      <w:start w:val="1"/>
      <w:numFmt w:val="bullet"/>
      <w:lvlText w:val="•"/>
      <w:lvlJc w:val="left"/>
      <w:pPr>
        <w:tabs>
          <w:tab w:val="num" w:pos="4320"/>
        </w:tabs>
        <w:ind w:left="4320" w:hanging="360"/>
      </w:pPr>
      <w:rPr>
        <w:rFonts w:ascii="Arial" w:hAnsi="Arial" w:hint="default"/>
      </w:rPr>
    </w:lvl>
    <w:lvl w:ilvl="6" w:tplc="FB707CA0" w:tentative="1">
      <w:start w:val="1"/>
      <w:numFmt w:val="bullet"/>
      <w:lvlText w:val="•"/>
      <w:lvlJc w:val="left"/>
      <w:pPr>
        <w:tabs>
          <w:tab w:val="num" w:pos="5040"/>
        </w:tabs>
        <w:ind w:left="5040" w:hanging="360"/>
      </w:pPr>
      <w:rPr>
        <w:rFonts w:ascii="Arial" w:hAnsi="Arial" w:hint="default"/>
      </w:rPr>
    </w:lvl>
    <w:lvl w:ilvl="7" w:tplc="7FE01668" w:tentative="1">
      <w:start w:val="1"/>
      <w:numFmt w:val="bullet"/>
      <w:lvlText w:val="•"/>
      <w:lvlJc w:val="left"/>
      <w:pPr>
        <w:tabs>
          <w:tab w:val="num" w:pos="5760"/>
        </w:tabs>
        <w:ind w:left="5760" w:hanging="360"/>
      </w:pPr>
      <w:rPr>
        <w:rFonts w:ascii="Arial" w:hAnsi="Arial" w:hint="default"/>
      </w:rPr>
    </w:lvl>
    <w:lvl w:ilvl="8" w:tplc="DB9C9E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6D26C2"/>
    <w:multiLevelType w:val="hybridMultilevel"/>
    <w:tmpl w:val="19B45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96DFD"/>
    <w:multiLevelType w:val="hybridMultilevel"/>
    <w:tmpl w:val="C77ED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3339F3"/>
    <w:multiLevelType w:val="hybridMultilevel"/>
    <w:tmpl w:val="C1FE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275C7"/>
    <w:multiLevelType w:val="hybridMultilevel"/>
    <w:tmpl w:val="2C90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9439BB"/>
    <w:multiLevelType w:val="hybridMultilevel"/>
    <w:tmpl w:val="237E12C0"/>
    <w:lvl w:ilvl="0" w:tplc="8894331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16F23"/>
    <w:multiLevelType w:val="hybridMultilevel"/>
    <w:tmpl w:val="DCF8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E31AC4"/>
    <w:multiLevelType w:val="hybridMultilevel"/>
    <w:tmpl w:val="13F0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7448CF"/>
    <w:multiLevelType w:val="hybridMultilevel"/>
    <w:tmpl w:val="C7047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F648BB"/>
    <w:multiLevelType w:val="hybridMultilevel"/>
    <w:tmpl w:val="D6D0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878EA"/>
    <w:multiLevelType w:val="hybridMultilevel"/>
    <w:tmpl w:val="155A8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C72EB"/>
    <w:multiLevelType w:val="hybridMultilevel"/>
    <w:tmpl w:val="C0AA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B755E"/>
    <w:multiLevelType w:val="hybridMultilevel"/>
    <w:tmpl w:val="AD10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53644"/>
    <w:multiLevelType w:val="hybridMultilevel"/>
    <w:tmpl w:val="1BEC79CE"/>
    <w:lvl w:ilvl="0" w:tplc="8894331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2671D5"/>
    <w:multiLevelType w:val="hybridMultilevel"/>
    <w:tmpl w:val="96FA8EAC"/>
    <w:lvl w:ilvl="0" w:tplc="CB061B58">
      <w:start w:val="1"/>
      <w:numFmt w:val="bullet"/>
      <w:lvlText w:val="•"/>
      <w:lvlJc w:val="left"/>
      <w:pPr>
        <w:tabs>
          <w:tab w:val="num" w:pos="720"/>
        </w:tabs>
        <w:ind w:left="720" w:hanging="360"/>
      </w:pPr>
      <w:rPr>
        <w:rFonts w:ascii="Arial" w:hAnsi="Arial" w:hint="default"/>
      </w:rPr>
    </w:lvl>
    <w:lvl w:ilvl="1" w:tplc="44EA3BEA" w:tentative="1">
      <w:start w:val="1"/>
      <w:numFmt w:val="bullet"/>
      <w:lvlText w:val="•"/>
      <w:lvlJc w:val="left"/>
      <w:pPr>
        <w:tabs>
          <w:tab w:val="num" w:pos="1440"/>
        </w:tabs>
        <w:ind w:left="1440" w:hanging="360"/>
      </w:pPr>
      <w:rPr>
        <w:rFonts w:ascii="Arial" w:hAnsi="Arial" w:hint="default"/>
      </w:rPr>
    </w:lvl>
    <w:lvl w:ilvl="2" w:tplc="130C2DD0" w:tentative="1">
      <w:start w:val="1"/>
      <w:numFmt w:val="bullet"/>
      <w:lvlText w:val="•"/>
      <w:lvlJc w:val="left"/>
      <w:pPr>
        <w:tabs>
          <w:tab w:val="num" w:pos="2160"/>
        </w:tabs>
        <w:ind w:left="2160" w:hanging="360"/>
      </w:pPr>
      <w:rPr>
        <w:rFonts w:ascii="Arial" w:hAnsi="Arial" w:hint="default"/>
      </w:rPr>
    </w:lvl>
    <w:lvl w:ilvl="3" w:tplc="F4F4F63E" w:tentative="1">
      <w:start w:val="1"/>
      <w:numFmt w:val="bullet"/>
      <w:lvlText w:val="•"/>
      <w:lvlJc w:val="left"/>
      <w:pPr>
        <w:tabs>
          <w:tab w:val="num" w:pos="2880"/>
        </w:tabs>
        <w:ind w:left="2880" w:hanging="360"/>
      </w:pPr>
      <w:rPr>
        <w:rFonts w:ascii="Arial" w:hAnsi="Arial" w:hint="default"/>
      </w:rPr>
    </w:lvl>
    <w:lvl w:ilvl="4" w:tplc="60EE2504" w:tentative="1">
      <w:start w:val="1"/>
      <w:numFmt w:val="bullet"/>
      <w:lvlText w:val="•"/>
      <w:lvlJc w:val="left"/>
      <w:pPr>
        <w:tabs>
          <w:tab w:val="num" w:pos="3600"/>
        </w:tabs>
        <w:ind w:left="3600" w:hanging="360"/>
      </w:pPr>
      <w:rPr>
        <w:rFonts w:ascii="Arial" w:hAnsi="Arial" w:hint="default"/>
      </w:rPr>
    </w:lvl>
    <w:lvl w:ilvl="5" w:tplc="8B8AB5F2" w:tentative="1">
      <w:start w:val="1"/>
      <w:numFmt w:val="bullet"/>
      <w:lvlText w:val="•"/>
      <w:lvlJc w:val="left"/>
      <w:pPr>
        <w:tabs>
          <w:tab w:val="num" w:pos="4320"/>
        </w:tabs>
        <w:ind w:left="4320" w:hanging="360"/>
      </w:pPr>
      <w:rPr>
        <w:rFonts w:ascii="Arial" w:hAnsi="Arial" w:hint="default"/>
      </w:rPr>
    </w:lvl>
    <w:lvl w:ilvl="6" w:tplc="9CC24540" w:tentative="1">
      <w:start w:val="1"/>
      <w:numFmt w:val="bullet"/>
      <w:lvlText w:val="•"/>
      <w:lvlJc w:val="left"/>
      <w:pPr>
        <w:tabs>
          <w:tab w:val="num" w:pos="5040"/>
        </w:tabs>
        <w:ind w:left="5040" w:hanging="360"/>
      </w:pPr>
      <w:rPr>
        <w:rFonts w:ascii="Arial" w:hAnsi="Arial" w:hint="default"/>
      </w:rPr>
    </w:lvl>
    <w:lvl w:ilvl="7" w:tplc="3DEA89D8" w:tentative="1">
      <w:start w:val="1"/>
      <w:numFmt w:val="bullet"/>
      <w:lvlText w:val="•"/>
      <w:lvlJc w:val="left"/>
      <w:pPr>
        <w:tabs>
          <w:tab w:val="num" w:pos="5760"/>
        </w:tabs>
        <w:ind w:left="5760" w:hanging="360"/>
      </w:pPr>
      <w:rPr>
        <w:rFonts w:ascii="Arial" w:hAnsi="Arial" w:hint="default"/>
      </w:rPr>
    </w:lvl>
    <w:lvl w:ilvl="8" w:tplc="95BA89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0824B95"/>
    <w:multiLevelType w:val="hybridMultilevel"/>
    <w:tmpl w:val="C1F4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496855"/>
    <w:multiLevelType w:val="hybridMultilevel"/>
    <w:tmpl w:val="35C2C3C8"/>
    <w:lvl w:ilvl="0" w:tplc="88943318">
      <w:start w:val="1"/>
      <w:numFmt w:val="bullet"/>
      <w:lvlText w:val="•"/>
      <w:lvlJc w:val="left"/>
      <w:pPr>
        <w:tabs>
          <w:tab w:val="num" w:pos="720"/>
        </w:tabs>
        <w:ind w:left="720" w:hanging="360"/>
      </w:pPr>
      <w:rPr>
        <w:rFonts w:ascii="Arial" w:hAnsi="Arial" w:hint="default"/>
      </w:rPr>
    </w:lvl>
    <w:lvl w:ilvl="1" w:tplc="990E32C2" w:tentative="1">
      <w:start w:val="1"/>
      <w:numFmt w:val="bullet"/>
      <w:lvlText w:val="•"/>
      <w:lvlJc w:val="left"/>
      <w:pPr>
        <w:tabs>
          <w:tab w:val="num" w:pos="1440"/>
        </w:tabs>
        <w:ind w:left="1440" w:hanging="360"/>
      </w:pPr>
      <w:rPr>
        <w:rFonts w:ascii="Arial" w:hAnsi="Arial" w:hint="default"/>
      </w:rPr>
    </w:lvl>
    <w:lvl w:ilvl="2" w:tplc="C37AD874" w:tentative="1">
      <w:start w:val="1"/>
      <w:numFmt w:val="bullet"/>
      <w:lvlText w:val="•"/>
      <w:lvlJc w:val="left"/>
      <w:pPr>
        <w:tabs>
          <w:tab w:val="num" w:pos="2160"/>
        </w:tabs>
        <w:ind w:left="2160" w:hanging="360"/>
      </w:pPr>
      <w:rPr>
        <w:rFonts w:ascii="Arial" w:hAnsi="Arial" w:hint="default"/>
      </w:rPr>
    </w:lvl>
    <w:lvl w:ilvl="3" w:tplc="521EB792" w:tentative="1">
      <w:start w:val="1"/>
      <w:numFmt w:val="bullet"/>
      <w:lvlText w:val="•"/>
      <w:lvlJc w:val="left"/>
      <w:pPr>
        <w:tabs>
          <w:tab w:val="num" w:pos="2880"/>
        </w:tabs>
        <w:ind w:left="2880" w:hanging="360"/>
      </w:pPr>
      <w:rPr>
        <w:rFonts w:ascii="Arial" w:hAnsi="Arial" w:hint="default"/>
      </w:rPr>
    </w:lvl>
    <w:lvl w:ilvl="4" w:tplc="FB7C8512" w:tentative="1">
      <w:start w:val="1"/>
      <w:numFmt w:val="bullet"/>
      <w:lvlText w:val="•"/>
      <w:lvlJc w:val="left"/>
      <w:pPr>
        <w:tabs>
          <w:tab w:val="num" w:pos="3600"/>
        </w:tabs>
        <w:ind w:left="3600" w:hanging="360"/>
      </w:pPr>
      <w:rPr>
        <w:rFonts w:ascii="Arial" w:hAnsi="Arial" w:hint="default"/>
      </w:rPr>
    </w:lvl>
    <w:lvl w:ilvl="5" w:tplc="9CBEA6B0" w:tentative="1">
      <w:start w:val="1"/>
      <w:numFmt w:val="bullet"/>
      <w:lvlText w:val="•"/>
      <w:lvlJc w:val="left"/>
      <w:pPr>
        <w:tabs>
          <w:tab w:val="num" w:pos="4320"/>
        </w:tabs>
        <w:ind w:left="4320" w:hanging="360"/>
      </w:pPr>
      <w:rPr>
        <w:rFonts w:ascii="Arial" w:hAnsi="Arial" w:hint="default"/>
      </w:rPr>
    </w:lvl>
    <w:lvl w:ilvl="6" w:tplc="506479F2" w:tentative="1">
      <w:start w:val="1"/>
      <w:numFmt w:val="bullet"/>
      <w:lvlText w:val="•"/>
      <w:lvlJc w:val="left"/>
      <w:pPr>
        <w:tabs>
          <w:tab w:val="num" w:pos="5040"/>
        </w:tabs>
        <w:ind w:left="5040" w:hanging="360"/>
      </w:pPr>
      <w:rPr>
        <w:rFonts w:ascii="Arial" w:hAnsi="Arial" w:hint="default"/>
      </w:rPr>
    </w:lvl>
    <w:lvl w:ilvl="7" w:tplc="BE6820D6" w:tentative="1">
      <w:start w:val="1"/>
      <w:numFmt w:val="bullet"/>
      <w:lvlText w:val="•"/>
      <w:lvlJc w:val="left"/>
      <w:pPr>
        <w:tabs>
          <w:tab w:val="num" w:pos="5760"/>
        </w:tabs>
        <w:ind w:left="5760" w:hanging="360"/>
      </w:pPr>
      <w:rPr>
        <w:rFonts w:ascii="Arial" w:hAnsi="Arial" w:hint="default"/>
      </w:rPr>
    </w:lvl>
    <w:lvl w:ilvl="8" w:tplc="0FEAEE1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3EF3E19"/>
    <w:multiLevelType w:val="hybridMultilevel"/>
    <w:tmpl w:val="2B106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DE7E09"/>
    <w:multiLevelType w:val="hybridMultilevel"/>
    <w:tmpl w:val="DD14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B00C9"/>
    <w:multiLevelType w:val="hybridMultilevel"/>
    <w:tmpl w:val="AA9A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5F16C0"/>
    <w:multiLevelType w:val="hybridMultilevel"/>
    <w:tmpl w:val="0EE8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F46007"/>
    <w:multiLevelType w:val="hybridMultilevel"/>
    <w:tmpl w:val="555AB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17DFF"/>
    <w:multiLevelType w:val="hybridMultilevel"/>
    <w:tmpl w:val="C6FC4374"/>
    <w:lvl w:ilvl="0" w:tplc="8894331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A7442"/>
    <w:multiLevelType w:val="hybridMultilevel"/>
    <w:tmpl w:val="A04E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B182D"/>
    <w:multiLevelType w:val="hybridMultilevel"/>
    <w:tmpl w:val="747A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7F63CA"/>
    <w:multiLevelType w:val="hybridMultilevel"/>
    <w:tmpl w:val="048A9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FD20A0"/>
    <w:multiLevelType w:val="hybridMultilevel"/>
    <w:tmpl w:val="ADD2E96E"/>
    <w:lvl w:ilvl="0" w:tplc="B406D712">
      <w:start w:val="1"/>
      <w:numFmt w:val="bullet"/>
      <w:lvlText w:val="•"/>
      <w:lvlJc w:val="left"/>
      <w:pPr>
        <w:tabs>
          <w:tab w:val="num" w:pos="720"/>
        </w:tabs>
        <w:ind w:left="720" w:hanging="360"/>
      </w:pPr>
      <w:rPr>
        <w:rFonts w:ascii="Arial" w:hAnsi="Arial" w:hint="default"/>
      </w:rPr>
    </w:lvl>
    <w:lvl w:ilvl="1" w:tplc="66CADA10" w:tentative="1">
      <w:start w:val="1"/>
      <w:numFmt w:val="bullet"/>
      <w:lvlText w:val="•"/>
      <w:lvlJc w:val="left"/>
      <w:pPr>
        <w:tabs>
          <w:tab w:val="num" w:pos="1440"/>
        </w:tabs>
        <w:ind w:left="1440" w:hanging="360"/>
      </w:pPr>
      <w:rPr>
        <w:rFonts w:ascii="Arial" w:hAnsi="Arial" w:hint="default"/>
      </w:rPr>
    </w:lvl>
    <w:lvl w:ilvl="2" w:tplc="464060F4" w:tentative="1">
      <w:start w:val="1"/>
      <w:numFmt w:val="bullet"/>
      <w:lvlText w:val="•"/>
      <w:lvlJc w:val="left"/>
      <w:pPr>
        <w:tabs>
          <w:tab w:val="num" w:pos="2160"/>
        </w:tabs>
        <w:ind w:left="2160" w:hanging="360"/>
      </w:pPr>
      <w:rPr>
        <w:rFonts w:ascii="Arial" w:hAnsi="Arial" w:hint="default"/>
      </w:rPr>
    </w:lvl>
    <w:lvl w:ilvl="3" w:tplc="C46637E4" w:tentative="1">
      <w:start w:val="1"/>
      <w:numFmt w:val="bullet"/>
      <w:lvlText w:val="•"/>
      <w:lvlJc w:val="left"/>
      <w:pPr>
        <w:tabs>
          <w:tab w:val="num" w:pos="2880"/>
        </w:tabs>
        <w:ind w:left="2880" w:hanging="360"/>
      </w:pPr>
      <w:rPr>
        <w:rFonts w:ascii="Arial" w:hAnsi="Arial" w:hint="default"/>
      </w:rPr>
    </w:lvl>
    <w:lvl w:ilvl="4" w:tplc="7898E672" w:tentative="1">
      <w:start w:val="1"/>
      <w:numFmt w:val="bullet"/>
      <w:lvlText w:val="•"/>
      <w:lvlJc w:val="left"/>
      <w:pPr>
        <w:tabs>
          <w:tab w:val="num" w:pos="3600"/>
        </w:tabs>
        <w:ind w:left="3600" w:hanging="360"/>
      </w:pPr>
      <w:rPr>
        <w:rFonts w:ascii="Arial" w:hAnsi="Arial" w:hint="default"/>
      </w:rPr>
    </w:lvl>
    <w:lvl w:ilvl="5" w:tplc="4B847B6C" w:tentative="1">
      <w:start w:val="1"/>
      <w:numFmt w:val="bullet"/>
      <w:lvlText w:val="•"/>
      <w:lvlJc w:val="left"/>
      <w:pPr>
        <w:tabs>
          <w:tab w:val="num" w:pos="4320"/>
        </w:tabs>
        <w:ind w:left="4320" w:hanging="360"/>
      </w:pPr>
      <w:rPr>
        <w:rFonts w:ascii="Arial" w:hAnsi="Arial" w:hint="default"/>
      </w:rPr>
    </w:lvl>
    <w:lvl w:ilvl="6" w:tplc="434405A6" w:tentative="1">
      <w:start w:val="1"/>
      <w:numFmt w:val="bullet"/>
      <w:lvlText w:val="•"/>
      <w:lvlJc w:val="left"/>
      <w:pPr>
        <w:tabs>
          <w:tab w:val="num" w:pos="5040"/>
        </w:tabs>
        <w:ind w:left="5040" w:hanging="360"/>
      </w:pPr>
      <w:rPr>
        <w:rFonts w:ascii="Arial" w:hAnsi="Arial" w:hint="default"/>
      </w:rPr>
    </w:lvl>
    <w:lvl w:ilvl="7" w:tplc="12F8F428" w:tentative="1">
      <w:start w:val="1"/>
      <w:numFmt w:val="bullet"/>
      <w:lvlText w:val="•"/>
      <w:lvlJc w:val="left"/>
      <w:pPr>
        <w:tabs>
          <w:tab w:val="num" w:pos="5760"/>
        </w:tabs>
        <w:ind w:left="5760" w:hanging="360"/>
      </w:pPr>
      <w:rPr>
        <w:rFonts w:ascii="Arial" w:hAnsi="Arial" w:hint="default"/>
      </w:rPr>
    </w:lvl>
    <w:lvl w:ilvl="8" w:tplc="5470BE2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C65B3F"/>
    <w:multiLevelType w:val="hybridMultilevel"/>
    <w:tmpl w:val="08F2828C"/>
    <w:lvl w:ilvl="0" w:tplc="8894331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DA56B5"/>
    <w:multiLevelType w:val="hybridMultilevel"/>
    <w:tmpl w:val="58F06EC6"/>
    <w:lvl w:ilvl="0" w:tplc="0D688AA6">
      <w:start w:val="1"/>
      <w:numFmt w:val="bullet"/>
      <w:lvlText w:val="•"/>
      <w:lvlJc w:val="left"/>
      <w:pPr>
        <w:tabs>
          <w:tab w:val="num" w:pos="720"/>
        </w:tabs>
        <w:ind w:left="720" w:hanging="360"/>
      </w:pPr>
      <w:rPr>
        <w:rFonts w:ascii="Arial" w:hAnsi="Arial" w:hint="default"/>
      </w:rPr>
    </w:lvl>
    <w:lvl w:ilvl="1" w:tplc="83D2A5CE" w:tentative="1">
      <w:start w:val="1"/>
      <w:numFmt w:val="bullet"/>
      <w:lvlText w:val="•"/>
      <w:lvlJc w:val="left"/>
      <w:pPr>
        <w:tabs>
          <w:tab w:val="num" w:pos="1440"/>
        </w:tabs>
        <w:ind w:left="1440" w:hanging="360"/>
      </w:pPr>
      <w:rPr>
        <w:rFonts w:ascii="Arial" w:hAnsi="Arial" w:hint="default"/>
      </w:rPr>
    </w:lvl>
    <w:lvl w:ilvl="2" w:tplc="38A8FB78" w:tentative="1">
      <w:start w:val="1"/>
      <w:numFmt w:val="bullet"/>
      <w:lvlText w:val="•"/>
      <w:lvlJc w:val="left"/>
      <w:pPr>
        <w:tabs>
          <w:tab w:val="num" w:pos="2160"/>
        </w:tabs>
        <w:ind w:left="2160" w:hanging="360"/>
      </w:pPr>
      <w:rPr>
        <w:rFonts w:ascii="Arial" w:hAnsi="Arial" w:hint="default"/>
      </w:rPr>
    </w:lvl>
    <w:lvl w:ilvl="3" w:tplc="ADB69CDC" w:tentative="1">
      <w:start w:val="1"/>
      <w:numFmt w:val="bullet"/>
      <w:lvlText w:val="•"/>
      <w:lvlJc w:val="left"/>
      <w:pPr>
        <w:tabs>
          <w:tab w:val="num" w:pos="2880"/>
        </w:tabs>
        <w:ind w:left="2880" w:hanging="360"/>
      </w:pPr>
      <w:rPr>
        <w:rFonts w:ascii="Arial" w:hAnsi="Arial" w:hint="default"/>
      </w:rPr>
    </w:lvl>
    <w:lvl w:ilvl="4" w:tplc="1E46E270" w:tentative="1">
      <w:start w:val="1"/>
      <w:numFmt w:val="bullet"/>
      <w:lvlText w:val="•"/>
      <w:lvlJc w:val="left"/>
      <w:pPr>
        <w:tabs>
          <w:tab w:val="num" w:pos="3600"/>
        </w:tabs>
        <w:ind w:left="3600" w:hanging="360"/>
      </w:pPr>
      <w:rPr>
        <w:rFonts w:ascii="Arial" w:hAnsi="Arial" w:hint="default"/>
      </w:rPr>
    </w:lvl>
    <w:lvl w:ilvl="5" w:tplc="8FE6E928" w:tentative="1">
      <w:start w:val="1"/>
      <w:numFmt w:val="bullet"/>
      <w:lvlText w:val="•"/>
      <w:lvlJc w:val="left"/>
      <w:pPr>
        <w:tabs>
          <w:tab w:val="num" w:pos="4320"/>
        </w:tabs>
        <w:ind w:left="4320" w:hanging="360"/>
      </w:pPr>
      <w:rPr>
        <w:rFonts w:ascii="Arial" w:hAnsi="Arial" w:hint="default"/>
      </w:rPr>
    </w:lvl>
    <w:lvl w:ilvl="6" w:tplc="2CB478CA" w:tentative="1">
      <w:start w:val="1"/>
      <w:numFmt w:val="bullet"/>
      <w:lvlText w:val="•"/>
      <w:lvlJc w:val="left"/>
      <w:pPr>
        <w:tabs>
          <w:tab w:val="num" w:pos="5040"/>
        </w:tabs>
        <w:ind w:left="5040" w:hanging="360"/>
      </w:pPr>
      <w:rPr>
        <w:rFonts w:ascii="Arial" w:hAnsi="Arial" w:hint="default"/>
      </w:rPr>
    </w:lvl>
    <w:lvl w:ilvl="7" w:tplc="392E0AAA" w:tentative="1">
      <w:start w:val="1"/>
      <w:numFmt w:val="bullet"/>
      <w:lvlText w:val="•"/>
      <w:lvlJc w:val="left"/>
      <w:pPr>
        <w:tabs>
          <w:tab w:val="num" w:pos="5760"/>
        </w:tabs>
        <w:ind w:left="5760" w:hanging="360"/>
      </w:pPr>
      <w:rPr>
        <w:rFonts w:ascii="Arial" w:hAnsi="Arial" w:hint="default"/>
      </w:rPr>
    </w:lvl>
    <w:lvl w:ilvl="8" w:tplc="9D8A25D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6BE6645"/>
    <w:multiLevelType w:val="hybridMultilevel"/>
    <w:tmpl w:val="6E04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E3312C"/>
    <w:multiLevelType w:val="hybridMultilevel"/>
    <w:tmpl w:val="5576F550"/>
    <w:lvl w:ilvl="0" w:tplc="8894331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24C88"/>
    <w:multiLevelType w:val="hybridMultilevel"/>
    <w:tmpl w:val="6F30E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BF54BE"/>
    <w:multiLevelType w:val="hybridMultilevel"/>
    <w:tmpl w:val="9BA6A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233AF6"/>
    <w:multiLevelType w:val="hybridMultilevel"/>
    <w:tmpl w:val="45C4F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4F317D"/>
    <w:multiLevelType w:val="hybridMultilevel"/>
    <w:tmpl w:val="7162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2B1EA3"/>
    <w:multiLevelType w:val="hybridMultilevel"/>
    <w:tmpl w:val="3568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0"/>
  </w:num>
  <w:num w:numId="3">
    <w:abstractNumId w:val="7"/>
  </w:num>
  <w:num w:numId="4">
    <w:abstractNumId w:val="4"/>
  </w:num>
  <w:num w:numId="5">
    <w:abstractNumId w:val="16"/>
  </w:num>
  <w:num w:numId="6">
    <w:abstractNumId w:val="18"/>
  </w:num>
  <w:num w:numId="7">
    <w:abstractNumId w:val="9"/>
  </w:num>
  <w:num w:numId="8">
    <w:abstractNumId w:val="33"/>
  </w:num>
  <w:num w:numId="9">
    <w:abstractNumId w:val="38"/>
  </w:num>
  <w:num w:numId="10">
    <w:abstractNumId w:val="10"/>
  </w:num>
  <w:num w:numId="11">
    <w:abstractNumId w:val="13"/>
  </w:num>
  <w:num w:numId="12">
    <w:abstractNumId w:val="25"/>
  </w:num>
  <w:num w:numId="13">
    <w:abstractNumId w:val="11"/>
  </w:num>
  <w:num w:numId="14">
    <w:abstractNumId w:val="15"/>
  </w:num>
  <w:num w:numId="15">
    <w:abstractNumId w:val="26"/>
  </w:num>
  <w:num w:numId="16">
    <w:abstractNumId w:val="27"/>
  </w:num>
  <w:num w:numId="17">
    <w:abstractNumId w:val="41"/>
  </w:num>
  <w:num w:numId="18">
    <w:abstractNumId w:val="24"/>
  </w:num>
  <w:num w:numId="19">
    <w:abstractNumId w:val="6"/>
  </w:num>
  <w:num w:numId="20">
    <w:abstractNumId w:val="39"/>
  </w:num>
  <w:num w:numId="21">
    <w:abstractNumId w:val="22"/>
  </w:num>
  <w:num w:numId="22">
    <w:abstractNumId w:val="5"/>
  </w:num>
  <w:num w:numId="23">
    <w:abstractNumId w:val="36"/>
  </w:num>
  <w:num w:numId="24">
    <w:abstractNumId w:val="8"/>
  </w:num>
  <w:num w:numId="25">
    <w:abstractNumId w:val="31"/>
  </w:num>
  <w:num w:numId="26">
    <w:abstractNumId w:val="14"/>
  </w:num>
  <w:num w:numId="27">
    <w:abstractNumId w:val="21"/>
  </w:num>
  <w:num w:numId="28">
    <w:abstractNumId w:val="35"/>
  </w:num>
  <w:num w:numId="29">
    <w:abstractNumId w:val="32"/>
  </w:num>
  <w:num w:numId="30">
    <w:abstractNumId w:val="19"/>
  </w:num>
  <w:num w:numId="31">
    <w:abstractNumId w:val="42"/>
  </w:num>
  <w:num w:numId="32">
    <w:abstractNumId w:val="0"/>
  </w:num>
  <w:num w:numId="33">
    <w:abstractNumId w:val="40"/>
  </w:num>
  <w:num w:numId="34">
    <w:abstractNumId w:val="28"/>
  </w:num>
  <w:num w:numId="35">
    <w:abstractNumId w:val="17"/>
  </w:num>
  <w:num w:numId="36">
    <w:abstractNumId w:val="1"/>
  </w:num>
  <w:num w:numId="37">
    <w:abstractNumId w:val="23"/>
  </w:num>
  <w:num w:numId="38">
    <w:abstractNumId w:val="12"/>
  </w:num>
  <w:num w:numId="39">
    <w:abstractNumId w:val="34"/>
  </w:num>
  <w:num w:numId="40">
    <w:abstractNumId w:val="2"/>
  </w:num>
  <w:num w:numId="41">
    <w:abstractNumId w:val="29"/>
  </w:num>
  <w:num w:numId="42">
    <w:abstractNumId w:val="37"/>
  </w:num>
  <w:num w:numId="4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43"/>
    <w:rsid w:val="00001EEE"/>
    <w:rsid w:val="000201AA"/>
    <w:rsid w:val="0003101A"/>
    <w:rsid w:val="00031B63"/>
    <w:rsid w:val="00041123"/>
    <w:rsid w:val="0005177C"/>
    <w:rsid w:val="00052EC3"/>
    <w:rsid w:val="00063D93"/>
    <w:rsid w:val="00073B7A"/>
    <w:rsid w:val="0007735D"/>
    <w:rsid w:val="000B485B"/>
    <w:rsid w:val="000E06AC"/>
    <w:rsid w:val="000E15A6"/>
    <w:rsid w:val="000E18B7"/>
    <w:rsid w:val="000E4D49"/>
    <w:rsid w:val="000F7344"/>
    <w:rsid w:val="0012019E"/>
    <w:rsid w:val="0013322E"/>
    <w:rsid w:val="00150793"/>
    <w:rsid w:val="001507E2"/>
    <w:rsid w:val="00162BE5"/>
    <w:rsid w:val="00164A5E"/>
    <w:rsid w:val="00170D77"/>
    <w:rsid w:val="00181AF2"/>
    <w:rsid w:val="00183570"/>
    <w:rsid w:val="001839A4"/>
    <w:rsid w:val="00186995"/>
    <w:rsid w:val="00195D3C"/>
    <w:rsid w:val="001A1B35"/>
    <w:rsid w:val="001A41EA"/>
    <w:rsid w:val="001B32CD"/>
    <w:rsid w:val="001C157C"/>
    <w:rsid w:val="001C1D0D"/>
    <w:rsid w:val="001C671E"/>
    <w:rsid w:val="001D1338"/>
    <w:rsid w:val="001D5936"/>
    <w:rsid w:val="001D6B96"/>
    <w:rsid w:val="001E05BA"/>
    <w:rsid w:val="001E586A"/>
    <w:rsid w:val="001E6568"/>
    <w:rsid w:val="001F5607"/>
    <w:rsid w:val="0020047E"/>
    <w:rsid w:val="002037B4"/>
    <w:rsid w:val="0020437C"/>
    <w:rsid w:val="00212709"/>
    <w:rsid w:val="0021275A"/>
    <w:rsid w:val="00213A0B"/>
    <w:rsid w:val="002273B5"/>
    <w:rsid w:val="00232091"/>
    <w:rsid w:val="00232414"/>
    <w:rsid w:val="00235F28"/>
    <w:rsid w:val="0024080F"/>
    <w:rsid w:val="00242C2A"/>
    <w:rsid w:val="00254090"/>
    <w:rsid w:val="00273194"/>
    <w:rsid w:val="002A5EC4"/>
    <w:rsid w:val="002B69B6"/>
    <w:rsid w:val="002C0285"/>
    <w:rsid w:val="002E678B"/>
    <w:rsid w:val="002E6D8D"/>
    <w:rsid w:val="002F0A8E"/>
    <w:rsid w:val="002F56B0"/>
    <w:rsid w:val="002F66B6"/>
    <w:rsid w:val="00300245"/>
    <w:rsid w:val="00302B9E"/>
    <w:rsid w:val="00313CF1"/>
    <w:rsid w:val="00315C48"/>
    <w:rsid w:val="00321803"/>
    <w:rsid w:val="00324446"/>
    <w:rsid w:val="00326BAC"/>
    <w:rsid w:val="003276DC"/>
    <w:rsid w:val="00330F7A"/>
    <w:rsid w:val="003341EB"/>
    <w:rsid w:val="003369C7"/>
    <w:rsid w:val="0034002A"/>
    <w:rsid w:val="003424E0"/>
    <w:rsid w:val="00355831"/>
    <w:rsid w:val="00362F72"/>
    <w:rsid w:val="0036605A"/>
    <w:rsid w:val="00367DC4"/>
    <w:rsid w:val="00375942"/>
    <w:rsid w:val="00383FF5"/>
    <w:rsid w:val="003904B8"/>
    <w:rsid w:val="00390E47"/>
    <w:rsid w:val="003A27C9"/>
    <w:rsid w:val="003A7C9B"/>
    <w:rsid w:val="003C0510"/>
    <w:rsid w:val="003C76C3"/>
    <w:rsid w:val="003E0539"/>
    <w:rsid w:val="003E0B64"/>
    <w:rsid w:val="003F20DA"/>
    <w:rsid w:val="003F3F64"/>
    <w:rsid w:val="003F434F"/>
    <w:rsid w:val="003F480E"/>
    <w:rsid w:val="004012E3"/>
    <w:rsid w:val="00413F8D"/>
    <w:rsid w:val="00430791"/>
    <w:rsid w:val="00432646"/>
    <w:rsid w:val="00435B7B"/>
    <w:rsid w:val="0046315D"/>
    <w:rsid w:val="00463E79"/>
    <w:rsid w:val="00464665"/>
    <w:rsid w:val="00466904"/>
    <w:rsid w:val="00482072"/>
    <w:rsid w:val="00482A57"/>
    <w:rsid w:val="004854F9"/>
    <w:rsid w:val="00492EF7"/>
    <w:rsid w:val="004A6976"/>
    <w:rsid w:val="004A7150"/>
    <w:rsid w:val="004B0E33"/>
    <w:rsid w:val="004B145A"/>
    <w:rsid w:val="004C3441"/>
    <w:rsid w:val="004C732A"/>
    <w:rsid w:val="004E6E28"/>
    <w:rsid w:val="004F45F9"/>
    <w:rsid w:val="00501BD7"/>
    <w:rsid w:val="00507836"/>
    <w:rsid w:val="005113EF"/>
    <w:rsid w:val="00530003"/>
    <w:rsid w:val="00540EB2"/>
    <w:rsid w:val="00541B67"/>
    <w:rsid w:val="005439C5"/>
    <w:rsid w:val="005518FD"/>
    <w:rsid w:val="0057447C"/>
    <w:rsid w:val="00576DA1"/>
    <w:rsid w:val="00582B10"/>
    <w:rsid w:val="00582DFE"/>
    <w:rsid w:val="005A01EF"/>
    <w:rsid w:val="005A22CC"/>
    <w:rsid w:val="005B54FB"/>
    <w:rsid w:val="005B5E01"/>
    <w:rsid w:val="005C1994"/>
    <w:rsid w:val="005C3DF0"/>
    <w:rsid w:val="005E19C0"/>
    <w:rsid w:val="006030B7"/>
    <w:rsid w:val="00605391"/>
    <w:rsid w:val="006073A8"/>
    <w:rsid w:val="006100B2"/>
    <w:rsid w:val="00615966"/>
    <w:rsid w:val="00617230"/>
    <w:rsid w:val="006378E5"/>
    <w:rsid w:val="006501DC"/>
    <w:rsid w:val="006617DC"/>
    <w:rsid w:val="0066338C"/>
    <w:rsid w:val="006647B6"/>
    <w:rsid w:val="00670202"/>
    <w:rsid w:val="00675E01"/>
    <w:rsid w:val="00684819"/>
    <w:rsid w:val="00684F3E"/>
    <w:rsid w:val="0069098E"/>
    <w:rsid w:val="006C321C"/>
    <w:rsid w:val="006D44BF"/>
    <w:rsid w:val="006E10F4"/>
    <w:rsid w:val="006F12AD"/>
    <w:rsid w:val="006F4937"/>
    <w:rsid w:val="006F4B29"/>
    <w:rsid w:val="00701BFC"/>
    <w:rsid w:val="00703398"/>
    <w:rsid w:val="007035B6"/>
    <w:rsid w:val="00714534"/>
    <w:rsid w:val="00722376"/>
    <w:rsid w:val="00723546"/>
    <w:rsid w:val="00727290"/>
    <w:rsid w:val="00730333"/>
    <w:rsid w:val="00732575"/>
    <w:rsid w:val="00734530"/>
    <w:rsid w:val="0073626F"/>
    <w:rsid w:val="007431F7"/>
    <w:rsid w:val="00747E3D"/>
    <w:rsid w:val="00750CA7"/>
    <w:rsid w:val="007523EF"/>
    <w:rsid w:val="00753583"/>
    <w:rsid w:val="00761A96"/>
    <w:rsid w:val="00762380"/>
    <w:rsid w:val="007645B2"/>
    <w:rsid w:val="007676D9"/>
    <w:rsid w:val="00770A9D"/>
    <w:rsid w:val="007712AE"/>
    <w:rsid w:val="00773FB7"/>
    <w:rsid w:val="00790AEE"/>
    <w:rsid w:val="007A3515"/>
    <w:rsid w:val="007B399C"/>
    <w:rsid w:val="007B5FF1"/>
    <w:rsid w:val="007B7681"/>
    <w:rsid w:val="007C64C7"/>
    <w:rsid w:val="007D1967"/>
    <w:rsid w:val="007D6378"/>
    <w:rsid w:val="007D6789"/>
    <w:rsid w:val="007E0D5A"/>
    <w:rsid w:val="007E3FA3"/>
    <w:rsid w:val="007F1081"/>
    <w:rsid w:val="007F221B"/>
    <w:rsid w:val="007F23AB"/>
    <w:rsid w:val="00800F04"/>
    <w:rsid w:val="00801782"/>
    <w:rsid w:val="00801DF5"/>
    <w:rsid w:val="008100F3"/>
    <w:rsid w:val="00815256"/>
    <w:rsid w:val="00816D5E"/>
    <w:rsid w:val="00823B07"/>
    <w:rsid w:val="00824911"/>
    <w:rsid w:val="00831D51"/>
    <w:rsid w:val="00832930"/>
    <w:rsid w:val="00832B52"/>
    <w:rsid w:val="00834A9C"/>
    <w:rsid w:val="00841F80"/>
    <w:rsid w:val="00846BA1"/>
    <w:rsid w:val="008479F7"/>
    <w:rsid w:val="008627FC"/>
    <w:rsid w:val="0086455F"/>
    <w:rsid w:val="00866033"/>
    <w:rsid w:val="00867CFE"/>
    <w:rsid w:val="00882A33"/>
    <w:rsid w:val="008873CB"/>
    <w:rsid w:val="00887B09"/>
    <w:rsid w:val="0089142F"/>
    <w:rsid w:val="008A074D"/>
    <w:rsid w:val="008A1C00"/>
    <w:rsid w:val="008A51E6"/>
    <w:rsid w:val="008A5473"/>
    <w:rsid w:val="008A71E7"/>
    <w:rsid w:val="008B347E"/>
    <w:rsid w:val="008B3965"/>
    <w:rsid w:val="008D5EF7"/>
    <w:rsid w:val="008E1207"/>
    <w:rsid w:val="008F2E79"/>
    <w:rsid w:val="008F3769"/>
    <w:rsid w:val="008F5E5C"/>
    <w:rsid w:val="0090106D"/>
    <w:rsid w:val="00902767"/>
    <w:rsid w:val="00911D9D"/>
    <w:rsid w:val="00912856"/>
    <w:rsid w:val="00920206"/>
    <w:rsid w:val="00925257"/>
    <w:rsid w:val="009262D0"/>
    <w:rsid w:val="00932F5A"/>
    <w:rsid w:val="00940416"/>
    <w:rsid w:val="0094217B"/>
    <w:rsid w:val="00942427"/>
    <w:rsid w:val="009443FA"/>
    <w:rsid w:val="009450D9"/>
    <w:rsid w:val="00945B80"/>
    <w:rsid w:val="00945D7C"/>
    <w:rsid w:val="00945E15"/>
    <w:rsid w:val="00955001"/>
    <w:rsid w:val="009710E2"/>
    <w:rsid w:val="009804DE"/>
    <w:rsid w:val="0098360D"/>
    <w:rsid w:val="00990A98"/>
    <w:rsid w:val="00993016"/>
    <w:rsid w:val="009948E8"/>
    <w:rsid w:val="00997BA8"/>
    <w:rsid w:val="009A2043"/>
    <w:rsid w:val="009B0065"/>
    <w:rsid w:val="009B34BC"/>
    <w:rsid w:val="009C62CD"/>
    <w:rsid w:val="009D019F"/>
    <w:rsid w:val="009D5ED5"/>
    <w:rsid w:val="009E10B9"/>
    <w:rsid w:val="009E40FA"/>
    <w:rsid w:val="009F207D"/>
    <w:rsid w:val="009F4888"/>
    <w:rsid w:val="009F5DF5"/>
    <w:rsid w:val="009F67DA"/>
    <w:rsid w:val="00A02AFA"/>
    <w:rsid w:val="00A10EB9"/>
    <w:rsid w:val="00A11A9A"/>
    <w:rsid w:val="00A20F23"/>
    <w:rsid w:val="00A27BE0"/>
    <w:rsid w:val="00A30351"/>
    <w:rsid w:val="00A3120C"/>
    <w:rsid w:val="00A37D13"/>
    <w:rsid w:val="00A43437"/>
    <w:rsid w:val="00A4382F"/>
    <w:rsid w:val="00A47545"/>
    <w:rsid w:val="00A64BBF"/>
    <w:rsid w:val="00A76BDE"/>
    <w:rsid w:val="00A91906"/>
    <w:rsid w:val="00AB455A"/>
    <w:rsid w:val="00AC24EB"/>
    <w:rsid w:val="00AC5AD8"/>
    <w:rsid w:val="00AE6073"/>
    <w:rsid w:val="00AF129F"/>
    <w:rsid w:val="00B10BB7"/>
    <w:rsid w:val="00B12053"/>
    <w:rsid w:val="00B12D87"/>
    <w:rsid w:val="00B1486E"/>
    <w:rsid w:val="00B2135A"/>
    <w:rsid w:val="00B24A13"/>
    <w:rsid w:val="00B30CAB"/>
    <w:rsid w:val="00B32D24"/>
    <w:rsid w:val="00B71668"/>
    <w:rsid w:val="00B84463"/>
    <w:rsid w:val="00BA3BE6"/>
    <w:rsid w:val="00BB15B7"/>
    <w:rsid w:val="00BB3F7B"/>
    <w:rsid w:val="00BB690E"/>
    <w:rsid w:val="00BC28E8"/>
    <w:rsid w:val="00BD1479"/>
    <w:rsid w:val="00BD2EB2"/>
    <w:rsid w:val="00BE3256"/>
    <w:rsid w:val="00BF391E"/>
    <w:rsid w:val="00BF589E"/>
    <w:rsid w:val="00C03031"/>
    <w:rsid w:val="00C145C8"/>
    <w:rsid w:val="00C158CB"/>
    <w:rsid w:val="00C16333"/>
    <w:rsid w:val="00C1701A"/>
    <w:rsid w:val="00C252E7"/>
    <w:rsid w:val="00C264FA"/>
    <w:rsid w:val="00C34696"/>
    <w:rsid w:val="00C36CEF"/>
    <w:rsid w:val="00C41578"/>
    <w:rsid w:val="00C449D2"/>
    <w:rsid w:val="00C56D46"/>
    <w:rsid w:val="00C60319"/>
    <w:rsid w:val="00C72EB9"/>
    <w:rsid w:val="00C853E2"/>
    <w:rsid w:val="00C90F36"/>
    <w:rsid w:val="00C92DF9"/>
    <w:rsid w:val="00C9387B"/>
    <w:rsid w:val="00C940A2"/>
    <w:rsid w:val="00C9637D"/>
    <w:rsid w:val="00C96FDB"/>
    <w:rsid w:val="00CA299B"/>
    <w:rsid w:val="00CB7FDB"/>
    <w:rsid w:val="00CC3DD3"/>
    <w:rsid w:val="00CD537F"/>
    <w:rsid w:val="00CD6C82"/>
    <w:rsid w:val="00CE0544"/>
    <w:rsid w:val="00CE4B6B"/>
    <w:rsid w:val="00CE624A"/>
    <w:rsid w:val="00CF5160"/>
    <w:rsid w:val="00CF5194"/>
    <w:rsid w:val="00CF7B33"/>
    <w:rsid w:val="00D076D1"/>
    <w:rsid w:val="00D156D1"/>
    <w:rsid w:val="00D31639"/>
    <w:rsid w:val="00D3407F"/>
    <w:rsid w:val="00D42404"/>
    <w:rsid w:val="00D43F22"/>
    <w:rsid w:val="00D51F34"/>
    <w:rsid w:val="00D55018"/>
    <w:rsid w:val="00D56E6F"/>
    <w:rsid w:val="00D56FF7"/>
    <w:rsid w:val="00D605EA"/>
    <w:rsid w:val="00D62F81"/>
    <w:rsid w:val="00D64550"/>
    <w:rsid w:val="00DA5135"/>
    <w:rsid w:val="00DB5FD4"/>
    <w:rsid w:val="00DB7ADF"/>
    <w:rsid w:val="00DC1816"/>
    <w:rsid w:val="00DC1F8A"/>
    <w:rsid w:val="00DD049F"/>
    <w:rsid w:val="00DD2943"/>
    <w:rsid w:val="00DD3533"/>
    <w:rsid w:val="00DF2121"/>
    <w:rsid w:val="00E0693A"/>
    <w:rsid w:val="00E07DA2"/>
    <w:rsid w:val="00E12DFE"/>
    <w:rsid w:val="00E14D80"/>
    <w:rsid w:val="00E1512E"/>
    <w:rsid w:val="00E20C4B"/>
    <w:rsid w:val="00E24DD0"/>
    <w:rsid w:val="00E27A34"/>
    <w:rsid w:val="00E33312"/>
    <w:rsid w:val="00E3390F"/>
    <w:rsid w:val="00E35237"/>
    <w:rsid w:val="00E36397"/>
    <w:rsid w:val="00E37CD9"/>
    <w:rsid w:val="00E7008A"/>
    <w:rsid w:val="00E74A65"/>
    <w:rsid w:val="00E77885"/>
    <w:rsid w:val="00E808F2"/>
    <w:rsid w:val="00E86D47"/>
    <w:rsid w:val="00E87E71"/>
    <w:rsid w:val="00E90BBA"/>
    <w:rsid w:val="00E920DD"/>
    <w:rsid w:val="00EA0508"/>
    <w:rsid w:val="00EA0C11"/>
    <w:rsid w:val="00EA1C57"/>
    <w:rsid w:val="00EA28A3"/>
    <w:rsid w:val="00EA3C18"/>
    <w:rsid w:val="00EA7F5C"/>
    <w:rsid w:val="00EB1EBF"/>
    <w:rsid w:val="00EB2B9C"/>
    <w:rsid w:val="00EB3301"/>
    <w:rsid w:val="00EB704C"/>
    <w:rsid w:val="00EC53EA"/>
    <w:rsid w:val="00ED174D"/>
    <w:rsid w:val="00ED3003"/>
    <w:rsid w:val="00ED402B"/>
    <w:rsid w:val="00ED68D5"/>
    <w:rsid w:val="00EF046B"/>
    <w:rsid w:val="00EF16A5"/>
    <w:rsid w:val="00EF3FBB"/>
    <w:rsid w:val="00F050C9"/>
    <w:rsid w:val="00F1010F"/>
    <w:rsid w:val="00F16540"/>
    <w:rsid w:val="00F20239"/>
    <w:rsid w:val="00F22AC4"/>
    <w:rsid w:val="00F241E5"/>
    <w:rsid w:val="00F36AFF"/>
    <w:rsid w:val="00F54AFB"/>
    <w:rsid w:val="00F57DF5"/>
    <w:rsid w:val="00F60C1F"/>
    <w:rsid w:val="00F61EE1"/>
    <w:rsid w:val="00F61F6D"/>
    <w:rsid w:val="00F857BD"/>
    <w:rsid w:val="00F95E18"/>
    <w:rsid w:val="00FA0FF9"/>
    <w:rsid w:val="00FA1590"/>
    <w:rsid w:val="00FA184F"/>
    <w:rsid w:val="00FB4059"/>
    <w:rsid w:val="00FB4ADC"/>
    <w:rsid w:val="00FE1754"/>
    <w:rsid w:val="00FF3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B2895-E52E-42E2-A1C0-A45E1E68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rPr>
  </w:style>
  <w:style w:type="paragraph" w:styleId="Footer">
    <w:name w:val="footer"/>
    <w:basedOn w:val="Normal"/>
    <w:link w:val="FooterChar"/>
    <w:uiPriority w:val="99"/>
    <w:semiHidden/>
    <w:unhideWhenUsed/>
    <w:rsid w:val="00DD294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D2943"/>
    <w:rPr>
      <w:rFonts w:ascii="Calibri Light" w:hAnsi="Calibri Light"/>
    </w:rPr>
  </w:style>
  <w:style w:type="paragraph" w:styleId="Header">
    <w:name w:val="header"/>
    <w:basedOn w:val="Normal"/>
    <w:link w:val="HeaderChar"/>
    <w:uiPriority w:val="99"/>
    <w:unhideWhenUsed/>
    <w:rsid w:val="00DD2943"/>
    <w:pPr>
      <w:tabs>
        <w:tab w:val="center" w:pos="4513"/>
        <w:tab w:val="right" w:pos="9026"/>
      </w:tabs>
      <w:spacing w:after="0" w:line="240" w:lineRule="auto"/>
    </w:pPr>
    <w:rPr>
      <w:rFonts w:ascii="Times New Roman" w:eastAsia="Times New Roman" w:hAnsi="Times New Roman" w:cs="Times New Roman"/>
      <w:sz w:val="24"/>
      <w:szCs w:val="20"/>
      <w:lang w:val="en-GB"/>
    </w:rPr>
  </w:style>
  <w:style w:type="character" w:customStyle="1" w:styleId="HeaderChar">
    <w:name w:val="Header Char"/>
    <w:basedOn w:val="DefaultParagraphFont"/>
    <w:link w:val="Header"/>
    <w:uiPriority w:val="99"/>
    <w:rsid w:val="00DD2943"/>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7235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546"/>
    <w:rPr>
      <w:rFonts w:ascii="Tahoma" w:hAnsi="Tahoma" w:cs="Tahoma"/>
      <w:sz w:val="16"/>
      <w:szCs w:val="16"/>
    </w:rPr>
  </w:style>
  <w:style w:type="paragraph" w:styleId="ListParagraph">
    <w:name w:val="List Paragraph"/>
    <w:basedOn w:val="Normal"/>
    <w:uiPriority w:val="34"/>
    <w:qFormat/>
    <w:rsid w:val="00615966"/>
    <w:pPr>
      <w:ind w:left="720"/>
      <w:contextualSpacing/>
    </w:pPr>
  </w:style>
  <w:style w:type="character" w:styleId="Hyperlink">
    <w:name w:val="Hyperlink"/>
    <w:basedOn w:val="DefaultParagraphFont"/>
    <w:uiPriority w:val="99"/>
    <w:unhideWhenUsed/>
    <w:rsid w:val="00C158CB"/>
    <w:rPr>
      <w:color w:val="0563C1" w:themeColor="hyperlink"/>
      <w:u w:val="single"/>
    </w:rPr>
  </w:style>
  <w:style w:type="character" w:styleId="CommentReference">
    <w:name w:val="annotation reference"/>
    <w:basedOn w:val="DefaultParagraphFont"/>
    <w:uiPriority w:val="99"/>
    <w:semiHidden/>
    <w:unhideWhenUsed/>
    <w:rsid w:val="005A01EF"/>
    <w:rPr>
      <w:sz w:val="16"/>
      <w:szCs w:val="16"/>
    </w:rPr>
  </w:style>
  <w:style w:type="paragraph" w:styleId="CommentText">
    <w:name w:val="annotation text"/>
    <w:basedOn w:val="Normal"/>
    <w:link w:val="CommentTextChar"/>
    <w:uiPriority w:val="99"/>
    <w:semiHidden/>
    <w:unhideWhenUsed/>
    <w:rsid w:val="005A01EF"/>
    <w:pPr>
      <w:spacing w:line="240" w:lineRule="auto"/>
    </w:pPr>
    <w:rPr>
      <w:sz w:val="20"/>
      <w:szCs w:val="20"/>
    </w:rPr>
  </w:style>
  <w:style w:type="character" w:customStyle="1" w:styleId="CommentTextChar">
    <w:name w:val="Comment Text Char"/>
    <w:basedOn w:val="DefaultParagraphFont"/>
    <w:link w:val="CommentText"/>
    <w:uiPriority w:val="99"/>
    <w:semiHidden/>
    <w:rsid w:val="005A01EF"/>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5A01EF"/>
    <w:rPr>
      <w:b/>
      <w:bCs/>
    </w:rPr>
  </w:style>
  <w:style w:type="character" w:customStyle="1" w:styleId="CommentSubjectChar">
    <w:name w:val="Comment Subject Char"/>
    <w:basedOn w:val="CommentTextChar"/>
    <w:link w:val="CommentSubject"/>
    <w:uiPriority w:val="99"/>
    <w:semiHidden/>
    <w:rsid w:val="005A01EF"/>
    <w:rPr>
      <w:rFonts w:ascii="Calibri Light" w:hAnsi="Calibri Light"/>
      <w:b/>
      <w:bCs/>
      <w:sz w:val="20"/>
      <w:szCs w:val="20"/>
    </w:rPr>
  </w:style>
  <w:style w:type="character" w:customStyle="1" w:styleId="Mention1">
    <w:name w:val="Mention1"/>
    <w:basedOn w:val="DefaultParagraphFont"/>
    <w:uiPriority w:val="99"/>
    <w:semiHidden/>
    <w:unhideWhenUsed/>
    <w:rsid w:val="00EB1EBF"/>
    <w:rPr>
      <w:color w:val="2B579A"/>
      <w:shd w:val="clear" w:color="auto" w:fill="E6E6E6"/>
    </w:rPr>
  </w:style>
  <w:style w:type="character" w:styleId="Strong">
    <w:name w:val="Strong"/>
    <w:basedOn w:val="DefaultParagraphFont"/>
    <w:uiPriority w:val="22"/>
    <w:qFormat/>
    <w:rsid w:val="00C9637D"/>
    <w:rPr>
      <w:b/>
      <w:bCs/>
    </w:rPr>
  </w:style>
  <w:style w:type="paragraph" w:customStyle="1" w:styleId="Revisiononthegobodytext">
    <w:name w:val="Revision on the go: body text"/>
    <w:basedOn w:val="Normal"/>
    <w:qFormat/>
    <w:rsid w:val="006073A8"/>
    <w:pPr>
      <w:widowControl w:val="0"/>
      <w:pBdr>
        <w:top w:val="single" w:sz="24" w:space="3" w:color="993366"/>
        <w:left w:val="single" w:sz="24" w:space="6" w:color="993366"/>
        <w:bottom w:val="single" w:sz="24" w:space="3" w:color="993366"/>
        <w:right w:val="single" w:sz="24" w:space="6" w:color="993366"/>
      </w:pBdr>
      <w:shd w:val="clear" w:color="auto" w:fill="FECEDD"/>
      <w:spacing w:after="120" w:line="240" w:lineRule="auto"/>
    </w:pPr>
    <w:rPr>
      <w:rFonts w:eastAsia="MS Mincho" w:cs="Times New Roman"/>
      <w:color w:val="99336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439">
      <w:bodyDiv w:val="1"/>
      <w:marLeft w:val="0"/>
      <w:marRight w:val="0"/>
      <w:marTop w:val="0"/>
      <w:marBottom w:val="0"/>
      <w:divBdr>
        <w:top w:val="none" w:sz="0" w:space="0" w:color="auto"/>
        <w:left w:val="none" w:sz="0" w:space="0" w:color="auto"/>
        <w:bottom w:val="none" w:sz="0" w:space="0" w:color="auto"/>
        <w:right w:val="none" w:sz="0" w:space="0" w:color="auto"/>
      </w:divBdr>
      <w:divsChild>
        <w:div w:id="1611858791">
          <w:marLeft w:val="547"/>
          <w:marRight w:val="0"/>
          <w:marTop w:val="86"/>
          <w:marBottom w:val="0"/>
          <w:divBdr>
            <w:top w:val="none" w:sz="0" w:space="0" w:color="auto"/>
            <w:left w:val="none" w:sz="0" w:space="0" w:color="auto"/>
            <w:bottom w:val="none" w:sz="0" w:space="0" w:color="auto"/>
            <w:right w:val="none" w:sz="0" w:space="0" w:color="auto"/>
          </w:divBdr>
        </w:div>
        <w:div w:id="151532857">
          <w:marLeft w:val="547"/>
          <w:marRight w:val="0"/>
          <w:marTop w:val="86"/>
          <w:marBottom w:val="0"/>
          <w:divBdr>
            <w:top w:val="none" w:sz="0" w:space="0" w:color="auto"/>
            <w:left w:val="none" w:sz="0" w:space="0" w:color="auto"/>
            <w:bottom w:val="none" w:sz="0" w:space="0" w:color="auto"/>
            <w:right w:val="none" w:sz="0" w:space="0" w:color="auto"/>
          </w:divBdr>
        </w:div>
        <w:div w:id="1277177989">
          <w:marLeft w:val="547"/>
          <w:marRight w:val="0"/>
          <w:marTop w:val="86"/>
          <w:marBottom w:val="0"/>
          <w:divBdr>
            <w:top w:val="none" w:sz="0" w:space="0" w:color="auto"/>
            <w:left w:val="none" w:sz="0" w:space="0" w:color="auto"/>
            <w:bottom w:val="none" w:sz="0" w:space="0" w:color="auto"/>
            <w:right w:val="none" w:sz="0" w:space="0" w:color="auto"/>
          </w:divBdr>
        </w:div>
        <w:div w:id="760837178">
          <w:marLeft w:val="547"/>
          <w:marRight w:val="0"/>
          <w:marTop w:val="86"/>
          <w:marBottom w:val="0"/>
          <w:divBdr>
            <w:top w:val="none" w:sz="0" w:space="0" w:color="auto"/>
            <w:left w:val="none" w:sz="0" w:space="0" w:color="auto"/>
            <w:bottom w:val="none" w:sz="0" w:space="0" w:color="auto"/>
            <w:right w:val="none" w:sz="0" w:space="0" w:color="auto"/>
          </w:divBdr>
        </w:div>
      </w:divsChild>
    </w:div>
    <w:div w:id="149955334">
      <w:bodyDiv w:val="1"/>
      <w:marLeft w:val="0"/>
      <w:marRight w:val="0"/>
      <w:marTop w:val="0"/>
      <w:marBottom w:val="0"/>
      <w:divBdr>
        <w:top w:val="none" w:sz="0" w:space="0" w:color="auto"/>
        <w:left w:val="none" w:sz="0" w:space="0" w:color="auto"/>
        <w:bottom w:val="none" w:sz="0" w:space="0" w:color="auto"/>
        <w:right w:val="none" w:sz="0" w:space="0" w:color="auto"/>
      </w:divBdr>
      <w:divsChild>
        <w:div w:id="700083647">
          <w:marLeft w:val="547"/>
          <w:marRight w:val="0"/>
          <w:marTop w:val="86"/>
          <w:marBottom w:val="0"/>
          <w:divBdr>
            <w:top w:val="none" w:sz="0" w:space="0" w:color="auto"/>
            <w:left w:val="none" w:sz="0" w:space="0" w:color="auto"/>
            <w:bottom w:val="none" w:sz="0" w:space="0" w:color="auto"/>
            <w:right w:val="none" w:sz="0" w:space="0" w:color="auto"/>
          </w:divBdr>
        </w:div>
        <w:div w:id="1700886257">
          <w:marLeft w:val="547"/>
          <w:marRight w:val="0"/>
          <w:marTop w:val="86"/>
          <w:marBottom w:val="0"/>
          <w:divBdr>
            <w:top w:val="none" w:sz="0" w:space="0" w:color="auto"/>
            <w:left w:val="none" w:sz="0" w:space="0" w:color="auto"/>
            <w:bottom w:val="none" w:sz="0" w:space="0" w:color="auto"/>
            <w:right w:val="none" w:sz="0" w:space="0" w:color="auto"/>
          </w:divBdr>
        </w:div>
        <w:div w:id="1165166488">
          <w:marLeft w:val="547"/>
          <w:marRight w:val="0"/>
          <w:marTop w:val="86"/>
          <w:marBottom w:val="0"/>
          <w:divBdr>
            <w:top w:val="none" w:sz="0" w:space="0" w:color="auto"/>
            <w:left w:val="none" w:sz="0" w:space="0" w:color="auto"/>
            <w:bottom w:val="none" w:sz="0" w:space="0" w:color="auto"/>
            <w:right w:val="none" w:sz="0" w:space="0" w:color="auto"/>
          </w:divBdr>
        </w:div>
        <w:div w:id="505167416">
          <w:marLeft w:val="547"/>
          <w:marRight w:val="0"/>
          <w:marTop w:val="86"/>
          <w:marBottom w:val="0"/>
          <w:divBdr>
            <w:top w:val="none" w:sz="0" w:space="0" w:color="auto"/>
            <w:left w:val="none" w:sz="0" w:space="0" w:color="auto"/>
            <w:bottom w:val="none" w:sz="0" w:space="0" w:color="auto"/>
            <w:right w:val="none" w:sz="0" w:space="0" w:color="auto"/>
          </w:divBdr>
        </w:div>
        <w:div w:id="1848057774">
          <w:marLeft w:val="547"/>
          <w:marRight w:val="0"/>
          <w:marTop w:val="86"/>
          <w:marBottom w:val="0"/>
          <w:divBdr>
            <w:top w:val="none" w:sz="0" w:space="0" w:color="auto"/>
            <w:left w:val="none" w:sz="0" w:space="0" w:color="auto"/>
            <w:bottom w:val="none" w:sz="0" w:space="0" w:color="auto"/>
            <w:right w:val="none" w:sz="0" w:space="0" w:color="auto"/>
          </w:divBdr>
        </w:div>
        <w:div w:id="521357280">
          <w:marLeft w:val="547"/>
          <w:marRight w:val="0"/>
          <w:marTop w:val="86"/>
          <w:marBottom w:val="0"/>
          <w:divBdr>
            <w:top w:val="none" w:sz="0" w:space="0" w:color="auto"/>
            <w:left w:val="none" w:sz="0" w:space="0" w:color="auto"/>
            <w:bottom w:val="none" w:sz="0" w:space="0" w:color="auto"/>
            <w:right w:val="none" w:sz="0" w:space="0" w:color="auto"/>
          </w:divBdr>
        </w:div>
      </w:divsChild>
    </w:div>
    <w:div w:id="259682669">
      <w:bodyDiv w:val="1"/>
      <w:marLeft w:val="0"/>
      <w:marRight w:val="0"/>
      <w:marTop w:val="0"/>
      <w:marBottom w:val="0"/>
      <w:divBdr>
        <w:top w:val="none" w:sz="0" w:space="0" w:color="auto"/>
        <w:left w:val="none" w:sz="0" w:space="0" w:color="auto"/>
        <w:bottom w:val="none" w:sz="0" w:space="0" w:color="auto"/>
        <w:right w:val="none" w:sz="0" w:space="0" w:color="auto"/>
      </w:divBdr>
      <w:divsChild>
        <w:div w:id="700402322">
          <w:marLeft w:val="547"/>
          <w:marRight w:val="0"/>
          <w:marTop w:val="77"/>
          <w:marBottom w:val="0"/>
          <w:divBdr>
            <w:top w:val="none" w:sz="0" w:space="0" w:color="auto"/>
            <w:left w:val="none" w:sz="0" w:space="0" w:color="auto"/>
            <w:bottom w:val="none" w:sz="0" w:space="0" w:color="auto"/>
            <w:right w:val="none" w:sz="0" w:space="0" w:color="auto"/>
          </w:divBdr>
        </w:div>
        <w:div w:id="1725368480">
          <w:marLeft w:val="547"/>
          <w:marRight w:val="0"/>
          <w:marTop w:val="77"/>
          <w:marBottom w:val="0"/>
          <w:divBdr>
            <w:top w:val="none" w:sz="0" w:space="0" w:color="auto"/>
            <w:left w:val="none" w:sz="0" w:space="0" w:color="auto"/>
            <w:bottom w:val="none" w:sz="0" w:space="0" w:color="auto"/>
            <w:right w:val="none" w:sz="0" w:space="0" w:color="auto"/>
          </w:divBdr>
        </w:div>
        <w:div w:id="1767145167">
          <w:marLeft w:val="547"/>
          <w:marRight w:val="0"/>
          <w:marTop w:val="77"/>
          <w:marBottom w:val="0"/>
          <w:divBdr>
            <w:top w:val="none" w:sz="0" w:space="0" w:color="auto"/>
            <w:left w:val="none" w:sz="0" w:space="0" w:color="auto"/>
            <w:bottom w:val="none" w:sz="0" w:space="0" w:color="auto"/>
            <w:right w:val="none" w:sz="0" w:space="0" w:color="auto"/>
          </w:divBdr>
        </w:div>
        <w:div w:id="1850220586">
          <w:marLeft w:val="547"/>
          <w:marRight w:val="0"/>
          <w:marTop w:val="77"/>
          <w:marBottom w:val="0"/>
          <w:divBdr>
            <w:top w:val="none" w:sz="0" w:space="0" w:color="auto"/>
            <w:left w:val="none" w:sz="0" w:space="0" w:color="auto"/>
            <w:bottom w:val="none" w:sz="0" w:space="0" w:color="auto"/>
            <w:right w:val="none" w:sz="0" w:space="0" w:color="auto"/>
          </w:divBdr>
        </w:div>
      </w:divsChild>
    </w:div>
    <w:div w:id="457800393">
      <w:bodyDiv w:val="1"/>
      <w:marLeft w:val="0"/>
      <w:marRight w:val="0"/>
      <w:marTop w:val="0"/>
      <w:marBottom w:val="0"/>
      <w:divBdr>
        <w:top w:val="none" w:sz="0" w:space="0" w:color="auto"/>
        <w:left w:val="none" w:sz="0" w:space="0" w:color="auto"/>
        <w:bottom w:val="none" w:sz="0" w:space="0" w:color="auto"/>
        <w:right w:val="none" w:sz="0" w:space="0" w:color="auto"/>
      </w:divBdr>
      <w:divsChild>
        <w:div w:id="2002585213">
          <w:marLeft w:val="547"/>
          <w:marRight w:val="0"/>
          <w:marTop w:val="77"/>
          <w:marBottom w:val="0"/>
          <w:divBdr>
            <w:top w:val="none" w:sz="0" w:space="0" w:color="auto"/>
            <w:left w:val="none" w:sz="0" w:space="0" w:color="auto"/>
            <w:bottom w:val="none" w:sz="0" w:space="0" w:color="auto"/>
            <w:right w:val="none" w:sz="0" w:space="0" w:color="auto"/>
          </w:divBdr>
        </w:div>
        <w:div w:id="35159290">
          <w:marLeft w:val="547"/>
          <w:marRight w:val="0"/>
          <w:marTop w:val="77"/>
          <w:marBottom w:val="0"/>
          <w:divBdr>
            <w:top w:val="none" w:sz="0" w:space="0" w:color="auto"/>
            <w:left w:val="none" w:sz="0" w:space="0" w:color="auto"/>
            <w:bottom w:val="none" w:sz="0" w:space="0" w:color="auto"/>
            <w:right w:val="none" w:sz="0" w:space="0" w:color="auto"/>
          </w:divBdr>
        </w:div>
        <w:div w:id="746880228">
          <w:marLeft w:val="547"/>
          <w:marRight w:val="0"/>
          <w:marTop w:val="77"/>
          <w:marBottom w:val="0"/>
          <w:divBdr>
            <w:top w:val="none" w:sz="0" w:space="0" w:color="auto"/>
            <w:left w:val="none" w:sz="0" w:space="0" w:color="auto"/>
            <w:bottom w:val="none" w:sz="0" w:space="0" w:color="auto"/>
            <w:right w:val="none" w:sz="0" w:space="0" w:color="auto"/>
          </w:divBdr>
        </w:div>
        <w:div w:id="1921712626">
          <w:marLeft w:val="547"/>
          <w:marRight w:val="0"/>
          <w:marTop w:val="77"/>
          <w:marBottom w:val="0"/>
          <w:divBdr>
            <w:top w:val="none" w:sz="0" w:space="0" w:color="auto"/>
            <w:left w:val="none" w:sz="0" w:space="0" w:color="auto"/>
            <w:bottom w:val="none" w:sz="0" w:space="0" w:color="auto"/>
            <w:right w:val="none" w:sz="0" w:space="0" w:color="auto"/>
          </w:divBdr>
        </w:div>
      </w:divsChild>
    </w:div>
    <w:div w:id="519702173">
      <w:bodyDiv w:val="1"/>
      <w:marLeft w:val="0"/>
      <w:marRight w:val="0"/>
      <w:marTop w:val="0"/>
      <w:marBottom w:val="0"/>
      <w:divBdr>
        <w:top w:val="none" w:sz="0" w:space="0" w:color="auto"/>
        <w:left w:val="none" w:sz="0" w:space="0" w:color="auto"/>
        <w:bottom w:val="none" w:sz="0" w:space="0" w:color="auto"/>
        <w:right w:val="none" w:sz="0" w:space="0" w:color="auto"/>
      </w:divBdr>
      <w:divsChild>
        <w:div w:id="840900078">
          <w:marLeft w:val="446"/>
          <w:marRight w:val="0"/>
          <w:marTop w:val="86"/>
          <w:marBottom w:val="0"/>
          <w:divBdr>
            <w:top w:val="none" w:sz="0" w:space="0" w:color="auto"/>
            <w:left w:val="none" w:sz="0" w:space="0" w:color="auto"/>
            <w:bottom w:val="none" w:sz="0" w:space="0" w:color="auto"/>
            <w:right w:val="none" w:sz="0" w:space="0" w:color="auto"/>
          </w:divBdr>
        </w:div>
        <w:div w:id="488331104">
          <w:marLeft w:val="446"/>
          <w:marRight w:val="0"/>
          <w:marTop w:val="86"/>
          <w:marBottom w:val="0"/>
          <w:divBdr>
            <w:top w:val="none" w:sz="0" w:space="0" w:color="auto"/>
            <w:left w:val="none" w:sz="0" w:space="0" w:color="auto"/>
            <w:bottom w:val="none" w:sz="0" w:space="0" w:color="auto"/>
            <w:right w:val="none" w:sz="0" w:space="0" w:color="auto"/>
          </w:divBdr>
        </w:div>
        <w:div w:id="1018242034">
          <w:marLeft w:val="446"/>
          <w:marRight w:val="0"/>
          <w:marTop w:val="86"/>
          <w:marBottom w:val="0"/>
          <w:divBdr>
            <w:top w:val="none" w:sz="0" w:space="0" w:color="auto"/>
            <w:left w:val="none" w:sz="0" w:space="0" w:color="auto"/>
            <w:bottom w:val="none" w:sz="0" w:space="0" w:color="auto"/>
            <w:right w:val="none" w:sz="0" w:space="0" w:color="auto"/>
          </w:divBdr>
        </w:div>
      </w:divsChild>
    </w:div>
    <w:div w:id="615403305">
      <w:bodyDiv w:val="1"/>
      <w:marLeft w:val="0"/>
      <w:marRight w:val="0"/>
      <w:marTop w:val="0"/>
      <w:marBottom w:val="0"/>
      <w:divBdr>
        <w:top w:val="none" w:sz="0" w:space="0" w:color="auto"/>
        <w:left w:val="none" w:sz="0" w:space="0" w:color="auto"/>
        <w:bottom w:val="none" w:sz="0" w:space="0" w:color="auto"/>
        <w:right w:val="none" w:sz="0" w:space="0" w:color="auto"/>
      </w:divBdr>
      <w:divsChild>
        <w:div w:id="1194073096">
          <w:marLeft w:val="547"/>
          <w:marRight w:val="0"/>
          <w:marTop w:val="77"/>
          <w:marBottom w:val="0"/>
          <w:divBdr>
            <w:top w:val="none" w:sz="0" w:space="0" w:color="auto"/>
            <w:left w:val="none" w:sz="0" w:space="0" w:color="auto"/>
            <w:bottom w:val="none" w:sz="0" w:space="0" w:color="auto"/>
            <w:right w:val="none" w:sz="0" w:space="0" w:color="auto"/>
          </w:divBdr>
        </w:div>
        <w:div w:id="1975132767">
          <w:marLeft w:val="547"/>
          <w:marRight w:val="0"/>
          <w:marTop w:val="77"/>
          <w:marBottom w:val="0"/>
          <w:divBdr>
            <w:top w:val="none" w:sz="0" w:space="0" w:color="auto"/>
            <w:left w:val="none" w:sz="0" w:space="0" w:color="auto"/>
            <w:bottom w:val="none" w:sz="0" w:space="0" w:color="auto"/>
            <w:right w:val="none" w:sz="0" w:space="0" w:color="auto"/>
          </w:divBdr>
        </w:div>
        <w:div w:id="427623991">
          <w:marLeft w:val="547"/>
          <w:marRight w:val="0"/>
          <w:marTop w:val="77"/>
          <w:marBottom w:val="0"/>
          <w:divBdr>
            <w:top w:val="none" w:sz="0" w:space="0" w:color="auto"/>
            <w:left w:val="none" w:sz="0" w:space="0" w:color="auto"/>
            <w:bottom w:val="none" w:sz="0" w:space="0" w:color="auto"/>
            <w:right w:val="none" w:sz="0" w:space="0" w:color="auto"/>
          </w:divBdr>
        </w:div>
        <w:div w:id="2084136647">
          <w:marLeft w:val="547"/>
          <w:marRight w:val="0"/>
          <w:marTop w:val="77"/>
          <w:marBottom w:val="0"/>
          <w:divBdr>
            <w:top w:val="none" w:sz="0" w:space="0" w:color="auto"/>
            <w:left w:val="none" w:sz="0" w:space="0" w:color="auto"/>
            <w:bottom w:val="none" w:sz="0" w:space="0" w:color="auto"/>
            <w:right w:val="none" w:sz="0" w:space="0" w:color="auto"/>
          </w:divBdr>
        </w:div>
        <w:div w:id="1944800933">
          <w:marLeft w:val="547"/>
          <w:marRight w:val="0"/>
          <w:marTop w:val="77"/>
          <w:marBottom w:val="0"/>
          <w:divBdr>
            <w:top w:val="none" w:sz="0" w:space="0" w:color="auto"/>
            <w:left w:val="none" w:sz="0" w:space="0" w:color="auto"/>
            <w:bottom w:val="none" w:sz="0" w:space="0" w:color="auto"/>
            <w:right w:val="none" w:sz="0" w:space="0" w:color="auto"/>
          </w:divBdr>
        </w:div>
      </w:divsChild>
    </w:div>
    <w:div w:id="664168271">
      <w:bodyDiv w:val="1"/>
      <w:marLeft w:val="0"/>
      <w:marRight w:val="0"/>
      <w:marTop w:val="0"/>
      <w:marBottom w:val="0"/>
      <w:divBdr>
        <w:top w:val="none" w:sz="0" w:space="0" w:color="auto"/>
        <w:left w:val="none" w:sz="0" w:space="0" w:color="auto"/>
        <w:bottom w:val="none" w:sz="0" w:space="0" w:color="auto"/>
        <w:right w:val="none" w:sz="0" w:space="0" w:color="auto"/>
      </w:divBdr>
      <w:divsChild>
        <w:div w:id="1739015855">
          <w:marLeft w:val="547"/>
          <w:marRight w:val="0"/>
          <w:marTop w:val="86"/>
          <w:marBottom w:val="0"/>
          <w:divBdr>
            <w:top w:val="none" w:sz="0" w:space="0" w:color="auto"/>
            <w:left w:val="none" w:sz="0" w:space="0" w:color="auto"/>
            <w:bottom w:val="none" w:sz="0" w:space="0" w:color="auto"/>
            <w:right w:val="none" w:sz="0" w:space="0" w:color="auto"/>
          </w:divBdr>
        </w:div>
        <w:div w:id="1569653762">
          <w:marLeft w:val="547"/>
          <w:marRight w:val="0"/>
          <w:marTop w:val="86"/>
          <w:marBottom w:val="0"/>
          <w:divBdr>
            <w:top w:val="none" w:sz="0" w:space="0" w:color="auto"/>
            <w:left w:val="none" w:sz="0" w:space="0" w:color="auto"/>
            <w:bottom w:val="none" w:sz="0" w:space="0" w:color="auto"/>
            <w:right w:val="none" w:sz="0" w:space="0" w:color="auto"/>
          </w:divBdr>
        </w:div>
        <w:div w:id="1855918139">
          <w:marLeft w:val="547"/>
          <w:marRight w:val="0"/>
          <w:marTop w:val="86"/>
          <w:marBottom w:val="0"/>
          <w:divBdr>
            <w:top w:val="none" w:sz="0" w:space="0" w:color="auto"/>
            <w:left w:val="none" w:sz="0" w:space="0" w:color="auto"/>
            <w:bottom w:val="none" w:sz="0" w:space="0" w:color="auto"/>
            <w:right w:val="none" w:sz="0" w:space="0" w:color="auto"/>
          </w:divBdr>
        </w:div>
      </w:divsChild>
    </w:div>
    <w:div w:id="772356881">
      <w:bodyDiv w:val="1"/>
      <w:marLeft w:val="0"/>
      <w:marRight w:val="0"/>
      <w:marTop w:val="0"/>
      <w:marBottom w:val="0"/>
      <w:divBdr>
        <w:top w:val="none" w:sz="0" w:space="0" w:color="auto"/>
        <w:left w:val="none" w:sz="0" w:space="0" w:color="auto"/>
        <w:bottom w:val="none" w:sz="0" w:space="0" w:color="auto"/>
        <w:right w:val="none" w:sz="0" w:space="0" w:color="auto"/>
      </w:divBdr>
      <w:divsChild>
        <w:div w:id="1629582193">
          <w:marLeft w:val="547"/>
          <w:marRight w:val="0"/>
          <w:marTop w:val="67"/>
          <w:marBottom w:val="0"/>
          <w:divBdr>
            <w:top w:val="none" w:sz="0" w:space="0" w:color="auto"/>
            <w:left w:val="none" w:sz="0" w:space="0" w:color="auto"/>
            <w:bottom w:val="none" w:sz="0" w:space="0" w:color="auto"/>
            <w:right w:val="none" w:sz="0" w:space="0" w:color="auto"/>
          </w:divBdr>
        </w:div>
        <w:div w:id="1605577440">
          <w:marLeft w:val="547"/>
          <w:marRight w:val="0"/>
          <w:marTop w:val="67"/>
          <w:marBottom w:val="0"/>
          <w:divBdr>
            <w:top w:val="none" w:sz="0" w:space="0" w:color="auto"/>
            <w:left w:val="none" w:sz="0" w:space="0" w:color="auto"/>
            <w:bottom w:val="none" w:sz="0" w:space="0" w:color="auto"/>
            <w:right w:val="none" w:sz="0" w:space="0" w:color="auto"/>
          </w:divBdr>
        </w:div>
        <w:div w:id="1510480628">
          <w:marLeft w:val="547"/>
          <w:marRight w:val="0"/>
          <w:marTop w:val="67"/>
          <w:marBottom w:val="0"/>
          <w:divBdr>
            <w:top w:val="none" w:sz="0" w:space="0" w:color="auto"/>
            <w:left w:val="none" w:sz="0" w:space="0" w:color="auto"/>
            <w:bottom w:val="none" w:sz="0" w:space="0" w:color="auto"/>
            <w:right w:val="none" w:sz="0" w:space="0" w:color="auto"/>
          </w:divBdr>
        </w:div>
        <w:div w:id="140856025">
          <w:marLeft w:val="547"/>
          <w:marRight w:val="0"/>
          <w:marTop w:val="67"/>
          <w:marBottom w:val="0"/>
          <w:divBdr>
            <w:top w:val="none" w:sz="0" w:space="0" w:color="auto"/>
            <w:left w:val="none" w:sz="0" w:space="0" w:color="auto"/>
            <w:bottom w:val="none" w:sz="0" w:space="0" w:color="auto"/>
            <w:right w:val="none" w:sz="0" w:space="0" w:color="auto"/>
          </w:divBdr>
        </w:div>
        <w:div w:id="317854659">
          <w:marLeft w:val="547"/>
          <w:marRight w:val="0"/>
          <w:marTop w:val="67"/>
          <w:marBottom w:val="0"/>
          <w:divBdr>
            <w:top w:val="none" w:sz="0" w:space="0" w:color="auto"/>
            <w:left w:val="none" w:sz="0" w:space="0" w:color="auto"/>
            <w:bottom w:val="none" w:sz="0" w:space="0" w:color="auto"/>
            <w:right w:val="none" w:sz="0" w:space="0" w:color="auto"/>
          </w:divBdr>
        </w:div>
      </w:divsChild>
    </w:div>
    <w:div w:id="779371668">
      <w:bodyDiv w:val="1"/>
      <w:marLeft w:val="0"/>
      <w:marRight w:val="0"/>
      <w:marTop w:val="0"/>
      <w:marBottom w:val="0"/>
      <w:divBdr>
        <w:top w:val="none" w:sz="0" w:space="0" w:color="auto"/>
        <w:left w:val="none" w:sz="0" w:space="0" w:color="auto"/>
        <w:bottom w:val="none" w:sz="0" w:space="0" w:color="auto"/>
        <w:right w:val="none" w:sz="0" w:space="0" w:color="auto"/>
      </w:divBdr>
      <w:divsChild>
        <w:div w:id="807357551">
          <w:marLeft w:val="547"/>
          <w:marRight w:val="0"/>
          <w:marTop w:val="86"/>
          <w:marBottom w:val="0"/>
          <w:divBdr>
            <w:top w:val="none" w:sz="0" w:space="0" w:color="auto"/>
            <w:left w:val="none" w:sz="0" w:space="0" w:color="auto"/>
            <w:bottom w:val="none" w:sz="0" w:space="0" w:color="auto"/>
            <w:right w:val="none" w:sz="0" w:space="0" w:color="auto"/>
          </w:divBdr>
        </w:div>
        <w:div w:id="985668331">
          <w:marLeft w:val="547"/>
          <w:marRight w:val="0"/>
          <w:marTop w:val="86"/>
          <w:marBottom w:val="0"/>
          <w:divBdr>
            <w:top w:val="none" w:sz="0" w:space="0" w:color="auto"/>
            <w:left w:val="none" w:sz="0" w:space="0" w:color="auto"/>
            <w:bottom w:val="none" w:sz="0" w:space="0" w:color="auto"/>
            <w:right w:val="none" w:sz="0" w:space="0" w:color="auto"/>
          </w:divBdr>
        </w:div>
        <w:div w:id="1853379202">
          <w:marLeft w:val="547"/>
          <w:marRight w:val="0"/>
          <w:marTop w:val="86"/>
          <w:marBottom w:val="0"/>
          <w:divBdr>
            <w:top w:val="none" w:sz="0" w:space="0" w:color="auto"/>
            <w:left w:val="none" w:sz="0" w:space="0" w:color="auto"/>
            <w:bottom w:val="none" w:sz="0" w:space="0" w:color="auto"/>
            <w:right w:val="none" w:sz="0" w:space="0" w:color="auto"/>
          </w:divBdr>
        </w:div>
        <w:div w:id="475726225">
          <w:marLeft w:val="547"/>
          <w:marRight w:val="0"/>
          <w:marTop w:val="86"/>
          <w:marBottom w:val="0"/>
          <w:divBdr>
            <w:top w:val="none" w:sz="0" w:space="0" w:color="auto"/>
            <w:left w:val="none" w:sz="0" w:space="0" w:color="auto"/>
            <w:bottom w:val="none" w:sz="0" w:space="0" w:color="auto"/>
            <w:right w:val="none" w:sz="0" w:space="0" w:color="auto"/>
          </w:divBdr>
        </w:div>
      </w:divsChild>
    </w:div>
    <w:div w:id="801576019">
      <w:bodyDiv w:val="1"/>
      <w:marLeft w:val="0"/>
      <w:marRight w:val="0"/>
      <w:marTop w:val="0"/>
      <w:marBottom w:val="0"/>
      <w:divBdr>
        <w:top w:val="none" w:sz="0" w:space="0" w:color="auto"/>
        <w:left w:val="none" w:sz="0" w:space="0" w:color="auto"/>
        <w:bottom w:val="none" w:sz="0" w:space="0" w:color="auto"/>
        <w:right w:val="none" w:sz="0" w:space="0" w:color="auto"/>
      </w:divBdr>
      <w:divsChild>
        <w:div w:id="1646012188">
          <w:marLeft w:val="547"/>
          <w:marRight w:val="0"/>
          <w:marTop w:val="86"/>
          <w:marBottom w:val="0"/>
          <w:divBdr>
            <w:top w:val="none" w:sz="0" w:space="0" w:color="auto"/>
            <w:left w:val="none" w:sz="0" w:space="0" w:color="auto"/>
            <w:bottom w:val="none" w:sz="0" w:space="0" w:color="auto"/>
            <w:right w:val="none" w:sz="0" w:space="0" w:color="auto"/>
          </w:divBdr>
        </w:div>
        <w:div w:id="41289317">
          <w:marLeft w:val="547"/>
          <w:marRight w:val="0"/>
          <w:marTop w:val="86"/>
          <w:marBottom w:val="0"/>
          <w:divBdr>
            <w:top w:val="none" w:sz="0" w:space="0" w:color="auto"/>
            <w:left w:val="none" w:sz="0" w:space="0" w:color="auto"/>
            <w:bottom w:val="none" w:sz="0" w:space="0" w:color="auto"/>
            <w:right w:val="none" w:sz="0" w:space="0" w:color="auto"/>
          </w:divBdr>
        </w:div>
        <w:div w:id="244531071">
          <w:marLeft w:val="547"/>
          <w:marRight w:val="0"/>
          <w:marTop w:val="86"/>
          <w:marBottom w:val="0"/>
          <w:divBdr>
            <w:top w:val="none" w:sz="0" w:space="0" w:color="auto"/>
            <w:left w:val="none" w:sz="0" w:space="0" w:color="auto"/>
            <w:bottom w:val="none" w:sz="0" w:space="0" w:color="auto"/>
            <w:right w:val="none" w:sz="0" w:space="0" w:color="auto"/>
          </w:divBdr>
        </w:div>
        <w:div w:id="1000307733">
          <w:marLeft w:val="547"/>
          <w:marRight w:val="0"/>
          <w:marTop w:val="86"/>
          <w:marBottom w:val="0"/>
          <w:divBdr>
            <w:top w:val="none" w:sz="0" w:space="0" w:color="auto"/>
            <w:left w:val="none" w:sz="0" w:space="0" w:color="auto"/>
            <w:bottom w:val="none" w:sz="0" w:space="0" w:color="auto"/>
            <w:right w:val="none" w:sz="0" w:space="0" w:color="auto"/>
          </w:divBdr>
        </w:div>
        <w:div w:id="343091234">
          <w:marLeft w:val="547"/>
          <w:marRight w:val="0"/>
          <w:marTop w:val="86"/>
          <w:marBottom w:val="0"/>
          <w:divBdr>
            <w:top w:val="none" w:sz="0" w:space="0" w:color="auto"/>
            <w:left w:val="none" w:sz="0" w:space="0" w:color="auto"/>
            <w:bottom w:val="none" w:sz="0" w:space="0" w:color="auto"/>
            <w:right w:val="none" w:sz="0" w:space="0" w:color="auto"/>
          </w:divBdr>
        </w:div>
      </w:divsChild>
    </w:div>
    <w:div w:id="831481263">
      <w:bodyDiv w:val="1"/>
      <w:marLeft w:val="0"/>
      <w:marRight w:val="0"/>
      <w:marTop w:val="0"/>
      <w:marBottom w:val="0"/>
      <w:divBdr>
        <w:top w:val="none" w:sz="0" w:space="0" w:color="auto"/>
        <w:left w:val="none" w:sz="0" w:space="0" w:color="auto"/>
        <w:bottom w:val="none" w:sz="0" w:space="0" w:color="auto"/>
        <w:right w:val="none" w:sz="0" w:space="0" w:color="auto"/>
      </w:divBdr>
      <w:divsChild>
        <w:div w:id="622031485">
          <w:marLeft w:val="547"/>
          <w:marRight w:val="0"/>
          <w:marTop w:val="86"/>
          <w:marBottom w:val="0"/>
          <w:divBdr>
            <w:top w:val="none" w:sz="0" w:space="0" w:color="auto"/>
            <w:left w:val="none" w:sz="0" w:space="0" w:color="auto"/>
            <w:bottom w:val="none" w:sz="0" w:space="0" w:color="auto"/>
            <w:right w:val="none" w:sz="0" w:space="0" w:color="auto"/>
          </w:divBdr>
        </w:div>
        <w:div w:id="1672441394">
          <w:marLeft w:val="547"/>
          <w:marRight w:val="0"/>
          <w:marTop w:val="86"/>
          <w:marBottom w:val="0"/>
          <w:divBdr>
            <w:top w:val="none" w:sz="0" w:space="0" w:color="auto"/>
            <w:left w:val="none" w:sz="0" w:space="0" w:color="auto"/>
            <w:bottom w:val="none" w:sz="0" w:space="0" w:color="auto"/>
            <w:right w:val="none" w:sz="0" w:space="0" w:color="auto"/>
          </w:divBdr>
        </w:div>
        <w:div w:id="1124082862">
          <w:marLeft w:val="547"/>
          <w:marRight w:val="0"/>
          <w:marTop w:val="86"/>
          <w:marBottom w:val="0"/>
          <w:divBdr>
            <w:top w:val="none" w:sz="0" w:space="0" w:color="auto"/>
            <w:left w:val="none" w:sz="0" w:space="0" w:color="auto"/>
            <w:bottom w:val="none" w:sz="0" w:space="0" w:color="auto"/>
            <w:right w:val="none" w:sz="0" w:space="0" w:color="auto"/>
          </w:divBdr>
        </w:div>
      </w:divsChild>
    </w:div>
    <w:div w:id="1144203789">
      <w:bodyDiv w:val="1"/>
      <w:marLeft w:val="0"/>
      <w:marRight w:val="0"/>
      <w:marTop w:val="0"/>
      <w:marBottom w:val="0"/>
      <w:divBdr>
        <w:top w:val="none" w:sz="0" w:space="0" w:color="auto"/>
        <w:left w:val="none" w:sz="0" w:space="0" w:color="auto"/>
        <w:bottom w:val="none" w:sz="0" w:space="0" w:color="auto"/>
        <w:right w:val="none" w:sz="0" w:space="0" w:color="auto"/>
      </w:divBdr>
      <w:divsChild>
        <w:div w:id="278882117">
          <w:marLeft w:val="547"/>
          <w:marRight w:val="0"/>
          <w:marTop w:val="77"/>
          <w:marBottom w:val="0"/>
          <w:divBdr>
            <w:top w:val="none" w:sz="0" w:space="0" w:color="auto"/>
            <w:left w:val="none" w:sz="0" w:space="0" w:color="auto"/>
            <w:bottom w:val="none" w:sz="0" w:space="0" w:color="auto"/>
            <w:right w:val="none" w:sz="0" w:space="0" w:color="auto"/>
          </w:divBdr>
        </w:div>
        <w:div w:id="1613973866">
          <w:marLeft w:val="547"/>
          <w:marRight w:val="0"/>
          <w:marTop w:val="77"/>
          <w:marBottom w:val="0"/>
          <w:divBdr>
            <w:top w:val="none" w:sz="0" w:space="0" w:color="auto"/>
            <w:left w:val="none" w:sz="0" w:space="0" w:color="auto"/>
            <w:bottom w:val="none" w:sz="0" w:space="0" w:color="auto"/>
            <w:right w:val="none" w:sz="0" w:space="0" w:color="auto"/>
          </w:divBdr>
        </w:div>
        <w:div w:id="233005039">
          <w:marLeft w:val="547"/>
          <w:marRight w:val="0"/>
          <w:marTop w:val="77"/>
          <w:marBottom w:val="0"/>
          <w:divBdr>
            <w:top w:val="none" w:sz="0" w:space="0" w:color="auto"/>
            <w:left w:val="none" w:sz="0" w:space="0" w:color="auto"/>
            <w:bottom w:val="none" w:sz="0" w:space="0" w:color="auto"/>
            <w:right w:val="none" w:sz="0" w:space="0" w:color="auto"/>
          </w:divBdr>
        </w:div>
        <w:div w:id="1871526925">
          <w:marLeft w:val="547"/>
          <w:marRight w:val="0"/>
          <w:marTop w:val="77"/>
          <w:marBottom w:val="0"/>
          <w:divBdr>
            <w:top w:val="none" w:sz="0" w:space="0" w:color="auto"/>
            <w:left w:val="none" w:sz="0" w:space="0" w:color="auto"/>
            <w:bottom w:val="none" w:sz="0" w:space="0" w:color="auto"/>
            <w:right w:val="none" w:sz="0" w:space="0" w:color="auto"/>
          </w:divBdr>
        </w:div>
        <w:div w:id="1426413659">
          <w:marLeft w:val="547"/>
          <w:marRight w:val="0"/>
          <w:marTop w:val="77"/>
          <w:marBottom w:val="0"/>
          <w:divBdr>
            <w:top w:val="none" w:sz="0" w:space="0" w:color="auto"/>
            <w:left w:val="none" w:sz="0" w:space="0" w:color="auto"/>
            <w:bottom w:val="none" w:sz="0" w:space="0" w:color="auto"/>
            <w:right w:val="none" w:sz="0" w:space="0" w:color="auto"/>
          </w:divBdr>
        </w:div>
      </w:divsChild>
    </w:div>
    <w:div w:id="1201287291">
      <w:bodyDiv w:val="1"/>
      <w:marLeft w:val="0"/>
      <w:marRight w:val="0"/>
      <w:marTop w:val="0"/>
      <w:marBottom w:val="0"/>
      <w:divBdr>
        <w:top w:val="none" w:sz="0" w:space="0" w:color="auto"/>
        <w:left w:val="none" w:sz="0" w:space="0" w:color="auto"/>
        <w:bottom w:val="none" w:sz="0" w:space="0" w:color="auto"/>
        <w:right w:val="none" w:sz="0" w:space="0" w:color="auto"/>
      </w:divBdr>
      <w:divsChild>
        <w:div w:id="1644970672">
          <w:marLeft w:val="547"/>
          <w:marRight w:val="0"/>
          <w:marTop w:val="86"/>
          <w:marBottom w:val="0"/>
          <w:divBdr>
            <w:top w:val="none" w:sz="0" w:space="0" w:color="auto"/>
            <w:left w:val="none" w:sz="0" w:space="0" w:color="auto"/>
            <w:bottom w:val="none" w:sz="0" w:space="0" w:color="auto"/>
            <w:right w:val="none" w:sz="0" w:space="0" w:color="auto"/>
          </w:divBdr>
        </w:div>
        <w:div w:id="659693652">
          <w:marLeft w:val="547"/>
          <w:marRight w:val="0"/>
          <w:marTop w:val="86"/>
          <w:marBottom w:val="0"/>
          <w:divBdr>
            <w:top w:val="none" w:sz="0" w:space="0" w:color="auto"/>
            <w:left w:val="none" w:sz="0" w:space="0" w:color="auto"/>
            <w:bottom w:val="none" w:sz="0" w:space="0" w:color="auto"/>
            <w:right w:val="none" w:sz="0" w:space="0" w:color="auto"/>
          </w:divBdr>
        </w:div>
        <w:div w:id="1999114472">
          <w:marLeft w:val="547"/>
          <w:marRight w:val="0"/>
          <w:marTop w:val="86"/>
          <w:marBottom w:val="0"/>
          <w:divBdr>
            <w:top w:val="none" w:sz="0" w:space="0" w:color="auto"/>
            <w:left w:val="none" w:sz="0" w:space="0" w:color="auto"/>
            <w:bottom w:val="none" w:sz="0" w:space="0" w:color="auto"/>
            <w:right w:val="none" w:sz="0" w:space="0" w:color="auto"/>
          </w:divBdr>
        </w:div>
        <w:div w:id="1056466943">
          <w:marLeft w:val="547"/>
          <w:marRight w:val="0"/>
          <w:marTop w:val="86"/>
          <w:marBottom w:val="0"/>
          <w:divBdr>
            <w:top w:val="none" w:sz="0" w:space="0" w:color="auto"/>
            <w:left w:val="none" w:sz="0" w:space="0" w:color="auto"/>
            <w:bottom w:val="none" w:sz="0" w:space="0" w:color="auto"/>
            <w:right w:val="none" w:sz="0" w:space="0" w:color="auto"/>
          </w:divBdr>
        </w:div>
      </w:divsChild>
    </w:div>
    <w:div w:id="1435860484">
      <w:bodyDiv w:val="1"/>
      <w:marLeft w:val="0"/>
      <w:marRight w:val="0"/>
      <w:marTop w:val="0"/>
      <w:marBottom w:val="0"/>
      <w:divBdr>
        <w:top w:val="none" w:sz="0" w:space="0" w:color="auto"/>
        <w:left w:val="none" w:sz="0" w:space="0" w:color="auto"/>
        <w:bottom w:val="none" w:sz="0" w:space="0" w:color="auto"/>
        <w:right w:val="none" w:sz="0" w:space="0" w:color="auto"/>
      </w:divBdr>
      <w:divsChild>
        <w:div w:id="1382829808">
          <w:marLeft w:val="547"/>
          <w:marRight w:val="0"/>
          <w:marTop w:val="77"/>
          <w:marBottom w:val="0"/>
          <w:divBdr>
            <w:top w:val="none" w:sz="0" w:space="0" w:color="auto"/>
            <w:left w:val="none" w:sz="0" w:space="0" w:color="auto"/>
            <w:bottom w:val="none" w:sz="0" w:space="0" w:color="auto"/>
            <w:right w:val="none" w:sz="0" w:space="0" w:color="auto"/>
          </w:divBdr>
        </w:div>
        <w:div w:id="2050641267">
          <w:marLeft w:val="547"/>
          <w:marRight w:val="0"/>
          <w:marTop w:val="77"/>
          <w:marBottom w:val="0"/>
          <w:divBdr>
            <w:top w:val="none" w:sz="0" w:space="0" w:color="auto"/>
            <w:left w:val="none" w:sz="0" w:space="0" w:color="auto"/>
            <w:bottom w:val="none" w:sz="0" w:space="0" w:color="auto"/>
            <w:right w:val="none" w:sz="0" w:space="0" w:color="auto"/>
          </w:divBdr>
        </w:div>
      </w:divsChild>
    </w:div>
    <w:div w:id="1569612543">
      <w:bodyDiv w:val="1"/>
      <w:marLeft w:val="0"/>
      <w:marRight w:val="0"/>
      <w:marTop w:val="0"/>
      <w:marBottom w:val="0"/>
      <w:divBdr>
        <w:top w:val="none" w:sz="0" w:space="0" w:color="auto"/>
        <w:left w:val="none" w:sz="0" w:space="0" w:color="auto"/>
        <w:bottom w:val="none" w:sz="0" w:space="0" w:color="auto"/>
        <w:right w:val="none" w:sz="0" w:space="0" w:color="auto"/>
      </w:divBdr>
      <w:divsChild>
        <w:div w:id="2016108686">
          <w:marLeft w:val="547"/>
          <w:marRight w:val="0"/>
          <w:marTop w:val="86"/>
          <w:marBottom w:val="0"/>
          <w:divBdr>
            <w:top w:val="none" w:sz="0" w:space="0" w:color="auto"/>
            <w:left w:val="none" w:sz="0" w:space="0" w:color="auto"/>
            <w:bottom w:val="none" w:sz="0" w:space="0" w:color="auto"/>
            <w:right w:val="none" w:sz="0" w:space="0" w:color="auto"/>
          </w:divBdr>
        </w:div>
        <w:div w:id="1547524841">
          <w:marLeft w:val="547"/>
          <w:marRight w:val="0"/>
          <w:marTop w:val="86"/>
          <w:marBottom w:val="0"/>
          <w:divBdr>
            <w:top w:val="none" w:sz="0" w:space="0" w:color="auto"/>
            <w:left w:val="none" w:sz="0" w:space="0" w:color="auto"/>
            <w:bottom w:val="none" w:sz="0" w:space="0" w:color="auto"/>
            <w:right w:val="none" w:sz="0" w:space="0" w:color="auto"/>
          </w:divBdr>
        </w:div>
        <w:div w:id="1831866801">
          <w:marLeft w:val="547"/>
          <w:marRight w:val="0"/>
          <w:marTop w:val="86"/>
          <w:marBottom w:val="0"/>
          <w:divBdr>
            <w:top w:val="none" w:sz="0" w:space="0" w:color="auto"/>
            <w:left w:val="none" w:sz="0" w:space="0" w:color="auto"/>
            <w:bottom w:val="none" w:sz="0" w:space="0" w:color="auto"/>
            <w:right w:val="none" w:sz="0" w:space="0" w:color="auto"/>
          </w:divBdr>
        </w:div>
        <w:div w:id="1477338244">
          <w:marLeft w:val="547"/>
          <w:marRight w:val="0"/>
          <w:marTop w:val="86"/>
          <w:marBottom w:val="0"/>
          <w:divBdr>
            <w:top w:val="none" w:sz="0" w:space="0" w:color="auto"/>
            <w:left w:val="none" w:sz="0" w:space="0" w:color="auto"/>
            <w:bottom w:val="none" w:sz="0" w:space="0" w:color="auto"/>
            <w:right w:val="none" w:sz="0" w:space="0" w:color="auto"/>
          </w:divBdr>
        </w:div>
        <w:div w:id="1470702815">
          <w:marLeft w:val="547"/>
          <w:marRight w:val="0"/>
          <w:marTop w:val="86"/>
          <w:marBottom w:val="0"/>
          <w:divBdr>
            <w:top w:val="none" w:sz="0" w:space="0" w:color="auto"/>
            <w:left w:val="none" w:sz="0" w:space="0" w:color="auto"/>
            <w:bottom w:val="none" w:sz="0" w:space="0" w:color="auto"/>
            <w:right w:val="none" w:sz="0" w:space="0" w:color="auto"/>
          </w:divBdr>
        </w:div>
        <w:div w:id="607663204">
          <w:marLeft w:val="547"/>
          <w:marRight w:val="0"/>
          <w:marTop w:val="86"/>
          <w:marBottom w:val="0"/>
          <w:divBdr>
            <w:top w:val="none" w:sz="0" w:space="0" w:color="auto"/>
            <w:left w:val="none" w:sz="0" w:space="0" w:color="auto"/>
            <w:bottom w:val="none" w:sz="0" w:space="0" w:color="auto"/>
            <w:right w:val="none" w:sz="0" w:space="0" w:color="auto"/>
          </w:divBdr>
        </w:div>
        <w:div w:id="1519927759">
          <w:marLeft w:val="547"/>
          <w:marRight w:val="0"/>
          <w:marTop w:val="86"/>
          <w:marBottom w:val="0"/>
          <w:divBdr>
            <w:top w:val="none" w:sz="0" w:space="0" w:color="auto"/>
            <w:left w:val="none" w:sz="0" w:space="0" w:color="auto"/>
            <w:bottom w:val="none" w:sz="0" w:space="0" w:color="auto"/>
            <w:right w:val="none" w:sz="0" w:space="0" w:color="auto"/>
          </w:divBdr>
        </w:div>
        <w:div w:id="1220441814">
          <w:marLeft w:val="547"/>
          <w:marRight w:val="0"/>
          <w:marTop w:val="86"/>
          <w:marBottom w:val="0"/>
          <w:divBdr>
            <w:top w:val="none" w:sz="0" w:space="0" w:color="auto"/>
            <w:left w:val="none" w:sz="0" w:space="0" w:color="auto"/>
            <w:bottom w:val="none" w:sz="0" w:space="0" w:color="auto"/>
            <w:right w:val="none" w:sz="0" w:space="0" w:color="auto"/>
          </w:divBdr>
        </w:div>
        <w:div w:id="1824932751">
          <w:marLeft w:val="547"/>
          <w:marRight w:val="0"/>
          <w:marTop w:val="86"/>
          <w:marBottom w:val="0"/>
          <w:divBdr>
            <w:top w:val="none" w:sz="0" w:space="0" w:color="auto"/>
            <w:left w:val="none" w:sz="0" w:space="0" w:color="auto"/>
            <w:bottom w:val="none" w:sz="0" w:space="0" w:color="auto"/>
            <w:right w:val="none" w:sz="0" w:space="0" w:color="auto"/>
          </w:divBdr>
        </w:div>
      </w:divsChild>
    </w:div>
    <w:div w:id="1575971375">
      <w:bodyDiv w:val="1"/>
      <w:marLeft w:val="0"/>
      <w:marRight w:val="0"/>
      <w:marTop w:val="0"/>
      <w:marBottom w:val="0"/>
      <w:divBdr>
        <w:top w:val="none" w:sz="0" w:space="0" w:color="auto"/>
        <w:left w:val="none" w:sz="0" w:space="0" w:color="auto"/>
        <w:bottom w:val="none" w:sz="0" w:space="0" w:color="auto"/>
        <w:right w:val="none" w:sz="0" w:space="0" w:color="auto"/>
      </w:divBdr>
      <w:divsChild>
        <w:div w:id="2029477022">
          <w:marLeft w:val="547"/>
          <w:marRight w:val="0"/>
          <w:marTop w:val="86"/>
          <w:marBottom w:val="0"/>
          <w:divBdr>
            <w:top w:val="none" w:sz="0" w:space="0" w:color="auto"/>
            <w:left w:val="none" w:sz="0" w:space="0" w:color="auto"/>
            <w:bottom w:val="none" w:sz="0" w:space="0" w:color="auto"/>
            <w:right w:val="none" w:sz="0" w:space="0" w:color="auto"/>
          </w:divBdr>
        </w:div>
        <w:div w:id="324743586">
          <w:marLeft w:val="547"/>
          <w:marRight w:val="0"/>
          <w:marTop w:val="86"/>
          <w:marBottom w:val="0"/>
          <w:divBdr>
            <w:top w:val="none" w:sz="0" w:space="0" w:color="auto"/>
            <w:left w:val="none" w:sz="0" w:space="0" w:color="auto"/>
            <w:bottom w:val="none" w:sz="0" w:space="0" w:color="auto"/>
            <w:right w:val="none" w:sz="0" w:space="0" w:color="auto"/>
          </w:divBdr>
        </w:div>
        <w:div w:id="484854463">
          <w:marLeft w:val="547"/>
          <w:marRight w:val="0"/>
          <w:marTop w:val="86"/>
          <w:marBottom w:val="0"/>
          <w:divBdr>
            <w:top w:val="none" w:sz="0" w:space="0" w:color="auto"/>
            <w:left w:val="none" w:sz="0" w:space="0" w:color="auto"/>
            <w:bottom w:val="none" w:sz="0" w:space="0" w:color="auto"/>
            <w:right w:val="none" w:sz="0" w:space="0" w:color="auto"/>
          </w:divBdr>
        </w:div>
        <w:div w:id="104272841">
          <w:marLeft w:val="547"/>
          <w:marRight w:val="0"/>
          <w:marTop w:val="86"/>
          <w:marBottom w:val="0"/>
          <w:divBdr>
            <w:top w:val="none" w:sz="0" w:space="0" w:color="auto"/>
            <w:left w:val="none" w:sz="0" w:space="0" w:color="auto"/>
            <w:bottom w:val="none" w:sz="0" w:space="0" w:color="auto"/>
            <w:right w:val="none" w:sz="0" w:space="0" w:color="auto"/>
          </w:divBdr>
        </w:div>
        <w:div w:id="1552614387">
          <w:marLeft w:val="547"/>
          <w:marRight w:val="0"/>
          <w:marTop w:val="86"/>
          <w:marBottom w:val="0"/>
          <w:divBdr>
            <w:top w:val="none" w:sz="0" w:space="0" w:color="auto"/>
            <w:left w:val="none" w:sz="0" w:space="0" w:color="auto"/>
            <w:bottom w:val="none" w:sz="0" w:space="0" w:color="auto"/>
            <w:right w:val="none" w:sz="0" w:space="0" w:color="auto"/>
          </w:divBdr>
        </w:div>
        <w:div w:id="748501573">
          <w:marLeft w:val="547"/>
          <w:marRight w:val="0"/>
          <w:marTop w:val="86"/>
          <w:marBottom w:val="0"/>
          <w:divBdr>
            <w:top w:val="none" w:sz="0" w:space="0" w:color="auto"/>
            <w:left w:val="none" w:sz="0" w:space="0" w:color="auto"/>
            <w:bottom w:val="none" w:sz="0" w:space="0" w:color="auto"/>
            <w:right w:val="none" w:sz="0" w:space="0" w:color="auto"/>
          </w:divBdr>
        </w:div>
        <w:div w:id="961158635">
          <w:marLeft w:val="547"/>
          <w:marRight w:val="0"/>
          <w:marTop w:val="86"/>
          <w:marBottom w:val="0"/>
          <w:divBdr>
            <w:top w:val="none" w:sz="0" w:space="0" w:color="auto"/>
            <w:left w:val="none" w:sz="0" w:space="0" w:color="auto"/>
            <w:bottom w:val="none" w:sz="0" w:space="0" w:color="auto"/>
            <w:right w:val="none" w:sz="0" w:space="0" w:color="auto"/>
          </w:divBdr>
        </w:div>
      </w:divsChild>
    </w:div>
    <w:div w:id="1596984061">
      <w:bodyDiv w:val="1"/>
      <w:marLeft w:val="0"/>
      <w:marRight w:val="0"/>
      <w:marTop w:val="0"/>
      <w:marBottom w:val="0"/>
      <w:divBdr>
        <w:top w:val="none" w:sz="0" w:space="0" w:color="auto"/>
        <w:left w:val="none" w:sz="0" w:space="0" w:color="auto"/>
        <w:bottom w:val="none" w:sz="0" w:space="0" w:color="auto"/>
        <w:right w:val="none" w:sz="0" w:space="0" w:color="auto"/>
      </w:divBdr>
    </w:div>
    <w:div w:id="1626931835">
      <w:bodyDiv w:val="1"/>
      <w:marLeft w:val="0"/>
      <w:marRight w:val="0"/>
      <w:marTop w:val="0"/>
      <w:marBottom w:val="0"/>
      <w:divBdr>
        <w:top w:val="none" w:sz="0" w:space="0" w:color="auto"/>
        <w:left w:val="none" w:sz="0" w:space="0" w:color="auto"/>
        <w:bottom w:val="none" w:sz="0" w:space="0" w:color="auto"/>
        <w:right w:val="none" w:sz="0" w:space="0" w:color="auto"/>
      </w:divBdr>
      <w:divsChild>
        <w:div w:id="1286231327">
          <w:marLeft w:val="446"/>
          <w:marRight w:val="0"/>
          <w:marTop w:val="86"/>
          <w:marBottom w:val="0"/>
          <w:divBdr>
            <w:top w:val="none" w:sz="0" w:space="0" w:color="auto"/>
            <w:left w:val="none" w:sz="0" w:space="0" w:color="auto"/>
            <w:bottom w:val="none" w:sz="0" w:space="0" w:color="auto"/>
            <w:right w:val="none" w:sz="0" w:space="0" w:color="auto"/>
          </w:divBdr>
        </w:div>
        <w:div w:id="798453812">
          <w:marLeft w:val="446"/>
          <w:marRight w:val="0"/>
          <w:marTop w:val="86"/>
          <w:marBottom w:val="0"/>
          <w:divBdr>
            <w:top w:val="none" w:sz="0" w:space="0" w:color="auto"/>
            <w:left w:val="none" w:sz="0" w:space="0" w:color="auto"/>
            <w:bottom w:val="none" w:sz="0" w:space="0" w:color="auto"/>
            <w:right w:val="none" w:sz="0" w:space="0" w:color="auto"/>
          </w:divBdr>
        </w:div>
        <w:div w:id="353268383">
          <w:marLeft w:val="446"/>
          <w:marRight w:val="0"/>
          <w:marTop w:val="86"/>
          <w:marBottom w:val="0"/>
          <w:divBdr>
            <w:top w:val="none" w:sz="0" w:space="0" w:color="auto"/>
            <w:left w:val="none" w:sz="0" w:space="0" w:color="auto"/>
            <w:bottom w:val="none" w:sz="0" w:space="0" w:color="auto"/>
            <w:right w:val="none" w:sz="0" w:space="0" w:color="auto"/>
          </w:divBdr>
        </w:div>
      </w:divsChild>
    </w:div>
    <w:div w:id="1674601368">
      <w:bodyDiv w:val="1"/>
      <w:marLeft w:val="0"/>
      <w:marRight w:val="0"/>
      <w:marTop w:val="0"/>
      <w:marBottom w:val="0"/>
      <w:divBdr>
        <w:top w:val="none" w:sz="0" w:space="0" w:color="auto"/>
        <w:left w:val="none" w:sz="0" w:space="0" w:color="auto"/>
        <w:bottom w:val="none" w:sz="0" w:space="0" w:color="auto"/>
        <w:right w:val="none" w:sz="0" w:space="0" w:color="auto"/>
      </w:divBdr>
      <w:divsChild>
        <w:div w:id="280770934">
          <w:marLeft w:val="547"/>
          <w:marRight w:val="0"/>
          <w:marTop w:val="86"/>
          <w:marBottom w:val="0"/>
          <w:divBdr>
            <w:top w:val="none" w:sz="0" w:space="0" w:color="auto"/>
            <w:left w:val="none" w:sz="0" w:space="0" w:color="auto"/>
            <w:bottom w:val="none" w:sz="0" w:space="0" w:color="auto"/>
            <w:right w:val="none" w:sz="0" w:space="0" w:color="auto"/>
          </w:divBdr>
        </w:div>
        <w:div w:id="937833541">
          <w:marLeft w:val="547"/>
          <w:marRight w:val="0"/>
          <w:marTop w:val="86"/>
          <w:marBottom w:val="0"/>
          <w:divBdr>
            <w:top w:val="none" w:sz="0" w:space="0" w:color="auto"/>
            <w:left w:val="none" w:sz="0" w:space="0" w:color="auto"/>
            <w:bottom w:val="none" w:sz="0" w:space="0" w:color="auto"/>
            <w:right w:val="none" w:sz="0" w:space="0" w:color="auto"/>
          </w:divBdr>
        </w:div>
        <w:div w:id="615329618">
          <w:marLeft w:val="547"/>
          <w:marRight w:val="0"/>
          <w:marTop w:val="86"/>
          <w:marBottom w:val="0"/>
          <w:divBdr>
            <w:top w:val="none" w:sz="0" w:space="0" w:color="auto"/>
            <w:left w:val="none" w:sz="0" w:space="0" w:color="auto"/>
            <w:bottom w:val="none" w:sz="0" w:space="0" w:color="auto"/>
            <w:right w:val="none" w:sz="0" w:space="0" w:color="auto"/>
          </w:divBdr>
        </w:div>
      </w:divsChild>
    </w:div>
    <w:div w:id="1796287748">
      <w:bodyDiv w:val="1"/>
      <w:marLeft w:val="0"/>
      <w:marRight w:val="0"/>
      <w:marTop w:val="0"/>
      <w:marBottom w:val="0"/>
      <w:divBdr>
        <w:top w:val="none" w:sz="0" w:space="0" w:color="auto"/>
        <w:left w:val="none" w:sz="0" w:space="0" w:color="auto"/>
        <w:bottom w:val="none" w:sz="0" w:space="0" w:color="auto"/>
        <w:right w:val="none" w:sz="0" w:space="0" w:color="auto"/>
      </w:divBdr>
    </w:div>
    <w:div w:id="1899122313">
      <w:bodyDiv w:val="1"/>
      <w:marLeft w:val="0"/>
      <w:marRight w:val="0"/>
      <w:marTop w:val="0"/>
      <w:marBottom w:val="0"/>
      <w:divBdr>
        <w:top w:val="none" w:sz="0" w:space="0" w:color="auto"/>
        <w:left w:val="none" w:sz="0" w:space="0" w:color="auto"/>
        <w:bottom w:val="none" w:sz="0" w:space="0" w:color="auto"/>
        <w:right w:val="none" w:sz="0" w:space="0" w:color="auto"/>
      </w:divBdr>
      <w:divsChild>
        <w:div w:id="2101294042">
          <w:marLeft w:val="547"/>
          <w:marRight w:val="0"/>
          <w:marTop w:val="77"/>
          <w:marBottom w:val="0"/>
          <w:divBdr>
            <w:top w:val="none" w:sz="0" w:space="0" w:color="auto"/>
            <w:left w:val="none" w:sz="0" w:space="0" w:color="auto"/>
            <w:bottom w:val="none" w:sz="0" w:space="0" w:color="auto"/>
            <w:right w:val="none" w:sz="0" w:space="0" w:color="auto"/>
          </w:divBdr>
        </w:div>
        <w:div w:id="1370255711">
          <w:marLeft w:val="547"/>
          <w:marRight w:val="0"/>
          <w:marTop w:val="77"/>
          <w:marBottom w:val="0"/>
          <w:divBdr>
            <w:top w:val="none" w:sz="0" w:space="0" w:color="auto"/>
            <w:left w:val="none" w:sz="0" w:space="0" w:color="auto"/>
            <w:bottom w:val="none" w:sz="0" w:space="0" w:color="auto"/>
            <w:right w:val="none" w:sz="0" w:space="0" w:color="auto"/>
          </w:divBdr>
        </w:div>
        <w:div w:id="1682510428">
          <w:marLeft w:val="547"/>
          <w:marRight w:val="0"/>
          <w:marTop w:val="77"/>
          <w:marBottom w:val="0"/>
          <w:divBdr>
            <w:top w:val="none" w:sz="0" w:space="0" w:color="auto"/>
            <w:left w:val="none" w:sz="0" w:space="0" w:color="auto"/>
            <w:bottom w:val="none" w:sz="0" w:space="0" w:color="auto"/>
            <w:right w:val="none" w:sz="0" w:space="0" w:color="auto"/>
          </w:divBdr>
        </w:div>
        <w:div w:id="1933009786">
          <w:marLeft w:val="547"/>
          <w:marRight w:val="0"/>
          <w:marTop w:val="77"/>
          <w:marBottom w:val="0"/>
          <w:divBdr>
            <w:top w:val="none" w:sz="0" w:space="0" w:color="auto"/>
            <w:left w:val="none" w:sz="0" w:space="0" w:color="auto"/>
            <w:bottom w:val="none" w:sz="0" w:space="0" w:color="auto"/>
            <w:right w:val="none" w:sz="0" w:space="0" w:color="auto"/>
          </w:divBdr>
        </w:div>
      </w:divsChild>
    </w:div>
    <w:div w:id="1926373487">
      <w:bodyDiv w:val="1"/>
      <w:marLeft w:val="0"/>
      <w:marRight w:val="0"/>
      <w:marTop w:val="0"/>
      <w:marBottom w:val="0"/>
      <w:divBdr>
        <w:top w:val="none" w:sz="0" w:space="0" w:color="auto"/>
        <w:left w:val="none" w:sz="0" w:space="0" w:color="auto"/>
        <w:bottom w:val="none" w:sz="0" w:space="0" w:color="auto"/>
        <w:right w:val="none" w:sz="0" w:space="0" w:color="auto"/>
      </w:divBdr>
      <w:divsChild>
        <w:div w:id="1729644198">
          <w:marLeft w:val="547"/>
          <w:marRight w:val="0"/>
          <w:marTop w:val="86"/>
          <w:marBottom w:val="0"/>
          <w:divBdr>
            <w:top w:val="none" w:sz="0" w:space="0" w:color="auto"/>
            <w:left w:val="none" w:sz="0" w:space="0" w:color="auto"/>
            <w:bottom w:val="none" w:sz="0" w:space="0" w:color="auto"/>
            <w:right w:val="none" w:sz="0" w:space="0" w:color="auto"/>
          </w:divBdr>
        </w:div>
        <w:div w:id="1411342928">
          <w:marLeft w:val="547"/>
          <w:marRight w:val="0"/>
          <w:marTop w:val="86"/>
          <w:marBottom w:val="0"/>
          <w:divBdr>
            <w:top w:val="none" w:sz="0" w:space="0" w:color="auto"/>
            <w:left w:val="none" w:sz="0" w:space="0" w:color="auto"/>
            <w:bottom w:val="none" w:sz="0" w:space="0" w:color="auto"/>
            <w:right w:val="none" w:sz="0" w:space="0" w:color="auto"/>
          </w:divBdr>
        </w:div>
        <w:div w:id="1216358313">
          <w:marLeft w:val="547"/>
          <w:marRight w:val="0"/>
          <w:marTop w:val="86"/>
          <w:marBottom w:val="0"/>
          <w:divBdr>
            <w:top w:val="none" w:sz="0" w:space="0" w:color="auto"/>
            <w:left w:val="none" w:sz="0" w:space="0" w:color="auto"/>
            <w:bottom w:val="none" w:sz="0" w:space="0" w:color="auto"/>
            <w:right w:val="none" w:sz="0" w:space="0" w:color="auto"/>
          </w:divBdr>
        </w:div>
        <w:div w:id="2057311456">
          <w:marLeft w:val="547"/>
          <w:marRight w:val="0"/>
          <w:marTop w:val="86"/>
          <w:marBottom w:val="0"/>
          <w:divBdr>
            <w:top w:val="none" w:sz="0" w:space="0" w:color="auto"/>
            <w:left w:val="none" w:sz="0" w:space="0" w:color="auto"/>
            <w:bottom w:val="none" w:sz="0" w:space="0" w:color="auto"/>
            <w:right w:val="none" w:sz="0" w:space="0" w:color="auto"/>
          </w:divBdr>
        </w:div>
        <w:div w:id="1522861126">
          <w:marLeft w:val="547"/>
          <w:marRight w:val="0"/>
          <w:marTop w:val="86"/>
          <w:marBottom w:val="0"/>
          <w:divBdr>
            <w:top w:val="none" w:sz="0" w:space="0" w:color="auto"/>
            <w:left w:val="none" w:sz="0" w:space="0" w:color="auto"/>
            <w:bottom w:val="none" w:sz="0" w:space="0" w:color="auto"/>
            <w:right w:val="none" w:sz="0" w:space="0" w:color="auto"/>
          </w:divBdr>
        </w:div>
      </w:divsChild>
    </w:div>
    <w:div w:id="1944679829">
      <w:bodyDiv w:val="1"/>
      <w:marLeft w:val="0"/>
      <w:marRight w:val="0"/>
      <w:marTop w:val="0"/>
      <w:marBottom w:val="0"/>
      <w:divBdr>
        <w:top w:val="none" w:sz="0" w:space="0" w:color="auto"/>
        <w:left w:val="none" w:sz="0" w:space="0" w:color="auto"/>
        <w:bottom w:val="none" w:sz="0" w:space="0" w:color="auto"/>
        <w:right w:val="none" w:sz="0" w:space="0" w:color="auto"/>
      </w:divBdr>
      <w:divsChild>
        <w:div w:id="21634913">
          <w:marLeft w:val="446"/>
          <w:marRight w:val="0"/>
          <w:marTop w:val="77"/>
          <w:marBottom w:val="0"/>
          <w:divBdr>
            <w:top w:val="none" w:sz="0" w:space="0" w:color="auto"/>
            <w:left w:val="none" w:sz="0" w:space="0" w:color="auto"/>
            <w:bottom w:val="none" w:sz="0" w:space="0" w:color="auto"/>
            <w:right w:val="none" w:sz="0" w:space="0" w:color="auto"/>
          </w:divBdr>
        </w:div>
        <w:div w:id="1350259022">
          <w:marLeft w:val="446"/>
          <w:marRight w:val="0"/>
          <w:marTop w:val="77"/>
          <w:marBottom w:val="0"/>
          <w:divBdr>
            <w:top w:val="none" w:sz="0" w:space="0" w:color="auto"/>
            <w:left w:val="none" w:sz="0" w:space="0" w:color="auto"/>
            <w:bottom w:val="none" w:sz="0" w:space="0" w:color="auto"/>
            <w:right w:val="none" w:sz="0" w:space="0" w:color="auto"/>
          </w:divBdr>
        </w:div>
        <w:div w:id="1022779306">
          <w:marLeft w:val="446"/>
          <w:marRight w:val="0"/>
          <w:marTop w:val="77"/>
          <w:marBottom w:val="0"/>
          <w:divBdr>
            <w:top w:val="none" w:sz="0" w:space="0" w:color="auto"/>
            <w:left w:val="none" w:sz="0" w:space="0" w:color="auto"/>
            <w:bottom w:val="none" w:sz="0" w:space="0" w:color="auto"/>
            <w:right w:val="none" w:sz="0" w:space="0" w:color="auto"/>
          </w:divBdr>
        </w:div>
        <w:div w:id="638531587">
          <w:marLeft w:val="446"/>
          <w:marRight w:val="0"/>
          <w:marTop w:val="77"/>
          <w:marBottom w:val="0"/>
          <w:divBdr>
            <w:top w:val="none" w:sz="0" w:space="0" w:color="auto"/>
            <w:left w:val="none" w:sz="0" w:space="0" w:color="auto"/>
            <w:bottom w:val="none" w:sz="0" w:space="0" w:color="auto"/>
            <w:right w:val="none" w:sz="0" w:space="0" w:color="auto"/>
          </w:divBdr>
        </w:div>
      </w:divsChild>
    </w:div>
    <w:div w:id="2044354667">
      <w:bodyDiv w:val="1"/>
      <w:marLeft w:val="0"/>
      <w:marRight w:val="0"/>
      <w:marTop w:val="0"/>
      <w:marBottom w:val="0"/>
      <w:divBdr>
        <w:top w:val="none" w:sz="0" w:space="0" w:color="auto"/>
        <w:left w:val="none" w:sz="0" w:space="0" w:color="auto"/>
        <w:bottom w:val="none" w:sz="0" w:space="0" w:color="auto"/>
        <w:right w:val="none" w:sz="0" w:space="0" w:color="auto"/>
      </w:divBdr>
      <w:divsChild>
        <w:div w:id="1987121667">
          <w:marLeft w:val="547"/>
          <w:marRight w:val="0"/>
          <w:marTop w:val="86"/>
          <w:marBottom w:val="0"/>
          <w:divBdr>
            <w:top w:val="none" w:sz="0" w:space="0" w:color="auto"/>
            <w:left w:val="none" w:sz="0" w:space="0" w:color="auto"/>
            <w:bottom w:val="none" w:sz="0" w:space="0" w:color="auto"/>
            <w:right w:val="none" w:sz="0" w:space="0" w:color="auto"/>
          </w:divBdr>
        </w:div>
        <w:div w:id="456988871">
          <w:marLeft w:val="547"/>
          <w:marRight w:val="0"/>
          <w:marTop w:val="86"/>
          <w:marBottom w:val="0"/>
          <w:divBdr>
            <w:top w:val="none" w:sz="0" w:space="0" w:color="auto"/>
            <w:left w:val="none" w:sz="0" w:space="0" w:color="auto"/>
            <w:bottom w:val="none" w:sz="0" w:space="0" w:color="auto"/>
            <w:right w:val="none" w:sz="0" w:space="0" w:color="auto"/>
          </w:divBdr>
        </w:div>
        <w:div w:id="1554461743">
          <w:marLeft w:val="547"/>
          <w:marRight w:val="0"/>
          <w:marTop w:val="86"/>
          <w:marBottom w:val="0"/>
          <w:divBdr>
            <w:top w:val="none" w:sz="0" w:space="0" w:color="auto"/>
            <w:left w:val="none" w:sz="0" w:space="0" w:color="auto"/>
            <w:bottom w:val="none" w:sz="0" w:space="0" w:color="auto"/>
            <w:right w:val="none" w:sz="0" w:space="0" w:color="auto"/>
          </w:divBdr>
        </w:div>
      </w:divsChild>
    </w:div>
    <w:div w:id="2044670442">
      <w:bodyDiv w:val="1"/>
      <w:marLeft w:val="0"/>
      <w:marRight w:val="0"/>
      <w:marTop w:val="0"/>
      <w:marBottom w:val="0"/>
      <w:divBdr>
        <w:top w:val="none" w:sz="0" w:space="0" w:color="auto"/>
        <w:left w:val="none" w:sz="0" w:space="0" w:color="auto"/>
        <w:bottom w:val="none" w:sz="0" w:space="0" w:color="auto"/>
        <w:right w:val="none" w:sz="0" w:space="0" w:color="auto"/>
      </w:divBdr>
      <w:divsChild>
        <w:div w:id="637222187">
          <w:marLeft w:val="547"/>
          <w:marRight w:val="0"/>
          <w:marTop w:val="77"/>
          <w:marBottom w:val="0"/>
          <w:divBdr>
            <w:top w:val="none" w:sz="0" w:space="0" w:color="auto"/>
            <w:left w:val="none" w:sz="0" w:space="0" w:color="auto"/>
            <w:bottom w:val="none" w:sz="0" w:space="0" w:color="auto"/>
            <w:right w:val="none" w:sz="0" w:space="0" w:color="auto"/>
          </w:divBdr>
        </w:div>
        <w:div w:id="960501055">
          <w:marLeft w:val="547"/>
          <w:marRight w:val="0"/>
          <w:marTop w:val="77"/>
          <w:marBottom w:val="0"/>
          <w:divBdr>
            <w:top w:val="none" w:sz="0" w:space="0" w:color="auto"/>
            <w:left w:val="none" w:sz="0" w:space="0" w:color="auto"/>
            <w:bottom w:val="none" w:sz="0" w:space="0" w:color="auto"/>
            <w:right w:val="none" w:sz="0" w:space="0" w:color="auto"/>
          </w:divBdr>
        </w:div>
        <w:div w:id="53453651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sinessballs.com/changemanagement.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dtools.com/pages/article/newPPM_07.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ndtools.com/pages/article/kelley-conner-cycle.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br.org/1996/05/why-do-employees-resist-change" TargetMode="External"/><Relationship Id="rId4" Type="http://schemas.openxmlformats.org/officeDocument/2006/relationships/settings" Target="settings.xml"/><Relationship Id="rId9" Type="http://schemas.openxmlformats.org/officeDocument/2006/relationships/hyperlink" Target="http://www.businessballs.com/project.ht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4B4D34F-3D43-4629-8E1C-E2DE0091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3155</Words>
  <Characters>17988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4</cp:revision>
  <dcterms:created xsi:type="dcterms:W3CDTF">2017-08-04T09:14:00Z</dcterms:created>
  <dcterms:modified xsi:type="dcterms:W3CDTF">2017-08-10T17:00:00Z</dcterms:modified>
</cp:coreProperties>
</file>