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EC573" w14:textId="77777777" w:rsidR="00294EC2" w:rsidRDefault="00294EC2" w:rsidP="00294EC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3CC9B108" w14:textId="60958B19" w:rsidR="00294EC2" w:rsidRPr="007A49A9" w:rsidRDefault="00294EC2" w:rsidP="00294EC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ctivity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20995B19" w14:textId="537A45A7" w:rsidR="00294EC2" w:rsidRDefault="00294EC2" w:rsidP="00294EC2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PAIRS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</w:t>
      </w:r>
    </w:p>
    <w:p w14:paraId="364883BB" w14:textId="77777777" w:rsidR="00294EC2" w:rsidRDefault="00294EC2" w:rsidP="00294EC2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16F278E0" w14:textId="711C1059" w:rsidR="00294EC2" w:rsidRPr="007A49A9" w:rsidRDefault="00294EC2" w:rsidP="00294EC2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294EC2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The marketing of global brands </w:t>
      </w:r>
    </w:p>
    <w:p w14:paraId="6F13D7FA" w14:textId="77777777" w:rsidR="00294EC2" w:rsidRPr="007A49A9" w:rsidRDefault="00294EC2" w:rsidP="00294EC2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55209A04" w14:textId="0760CE0F" w:rsidR="00375FD3" w:rsidRPr="00294EC2" w:rsidRDefault="00375FD3" w:rsidP="00375FD3">
      <w:pPr>
        <w:rPr>
          <w:sz w:val="24"/>
          <w:szCs w:val="24"/>
          <w:lang w:val="en-GB"/>
        </w:rPr>
      </w:pPr>
      <w:r w:rsidRPr="00294EC2">
        <w:rPr>
          <w:sz w:val="24"/>
          <w:szCs w:val="24"/>
          <w:lang w:val="en-GB"/>
        </w:rPr>
        <w:t xml:space="preserve">List three brands </w:t>
      </w:r>
      <w:r w:rsidR="00C23665" w:rsidRPr="00294EC2">
        <w:rPr>
          <w:sz w:val="24"/>
          <w:szCs w:val="24"/>
          <w:lang w:val="en-GB"/>
        </w:rPr>
        <w:t xml:space="preserve">that </w:t>
      </w:r>
      <w:r w:rsidRPr="00294EC2">
        <w:rPr>
          <w:sz w:val="24"/>
          <w:szCs w:val="24"/>
          <w:lang w:val="en-GB"/>
        </w:rPr>
        <w:t xml:space="preserve">you </w:t>
      </w:r>
      <w:r w:rsidR="00C23665" w:rsidRPr="00294EC2">
        <w:rPr>
          <w:sz w:val="24"/>
          <w:szCs w:val="24"/>
          <w:lang w:val="en-GB"/>
        </w:rPr>
        <w:t xml:space="preserve">are </w:t>
      </w:r>
      <w:r w:rsidRPr="00294EC2">
        <w:rPr>
          <w:sz w:val="24"/>
          <w:szCs w:val="24"/>
          <w:lang w:val="en-GB"/>
        </w:rPr>
        <w:t xml:space="preserve">aware of which are global (i.e. international brands). </w:t>
      </w:r>
    </w:p>
    <w:p w14:paraId="3E5A48C5" w14:textId="77777777" w:rsidR="00375FD3" w:rsidRPr="00294EC2" w:rsidRDefault="00375FD3" w:rsidP="00375FD3">
      <w:pPr>
        <w:rPr>
          <w:sz w:val="24"/>
          <w:szCs w:val="24"/>
          <w:lang w:val="en-GB"/>
        </w:rPr>
      </w:pPr>
    </w:p>
    <w:p w14:paraId="2C5DAA99" w14:textId="082A6E69" w:rsidR="004351E6" w:rsidRPr="00294EC2" w:rsidRDefault="00375FD3" w:rsidP="00375FD3">
      <w:pPr>
        <w:rPr>
          <w:rFonts w:eastAsia="Calibri" w:cs="Calibri Light"/>
          <w:sz w:val="24"/>
          <w:szCs w:val="24"/>
          <w:lang w:val="en-GB"/>
        </w:rPr>
      </w:pPr>
      <w:r w:rsidRPr="00294EC2">
        <w:rPr>
          <w:sz w:val="24"/>
          <w:szCs w:val="24"/>
          <w:lang w:val="en-GB"/>
        </w:rPr>
        <w:t>Critically assess how, if at all, the marketing of these products differs to how non-global brands are marketed.</w:t>
      </w:r>
    </w:p>
    <w:p w14:paraId="0B6A6432" w14:textId="77777777" w:rsidR="00FA2F0B" w:rsidRPr="00294EC2" w:rsidRDefault="00FA2F0B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50010E83" w14:textId="35849301" w:rsidR="0072528E" w:rsidRPr="00294EC2" w:rsidRDefault="0072528E" w:rsidP="00350B0F">
      <w:pPr>
        <w:rPr>
          <w:rFonts w:eastAsia="Calibri" w:cs="Calibri Light"/>
          <w:sz w:val="24"/>
          <w:szCs w:val="24"/>
        </w:rPr>
      </w:pPr>
      <w:bookmarkStart w:id="0" w:name="_GoBack"/>
      <w:bookmarkEnd w:id="0"/>
    </w:p>
    <w:sectPr w:rsidR="0072528E" w:rsidRPr="00294EC2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76211" w14:textId="77777777" w:rsidR="009806D2" w:rsidRDefault="009806D2" w:rsidP="00B71E51">
      <w:pPr>
        <w:spacing w:after="0" w:line="240" w:lineRule="auto"/>
      </w:pPr>
      <w:r>
        <w:separator/>
      </w:r>
    </w:p>
  </w:endnote>
  <w:endnote w:type="continuationSeparator" w:id="0">
    <w:p w14:paraId="09C743A5" w14:textId="77777777" w:rsidR="009806D2" w:rsidRDefault="009806D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EA522" w14:textId="77777777"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491954DA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5F463" w14:textId="77777777"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1D107" w14:textId="77777777" w:rsidR="009806D2" w:rsidRDefault="009806D2" w:rsidP="00B71E51">
      <w:pPr>
        <w:spacing w:after="0" w:line="240" w:lineRule="auto"/>
      </w:pPr>
      <w:r>
        <w:separator/>
      </w:r>
    </w:p>
  </w:footnote>
  <w:footnote w:type="continuationSeparator" w:id="0">
    <w:p w14:paraId="71A01BE9" w14:textId="77777777" w:rsidR="009806D2" w:rsidRDefault="009806D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3D31F" w14:textId="77777777"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435BE" w14:textId="77777777"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40592"/>
    <w:rsid w:val="0004146D"/>
    <w:rsid w:val="000D5FE2"/>
    <w:rsid w:val="0011769C"/>
    <w:rsid w:val="00186995"/>
    <w:rsid w:val="001B4529"/>
    <w:rsid w:val="002239C4"/>
    <w:rsid w:val="00254090"/>
    <w:rsid w:val="00267664"/>
    <w:rsid w:val="002842ED"/>
    <w:rsid w:val="00294EC2"/>
    <w:rsid w:val="00337637"/>
    <w:rsid w:val="00350B0F"/>
    <w:rsid w:val="0036060F"/>
    <w:rsid w:val="00375FD3"/>
    <w:rsid w:val="003A54FD"/>
    <w:rsid w:val="004351E6"/>
    <w:rsid w:val="00444B62"/>
    <w:rsid w:val="004461B7"/>
    <w:rsid w:val="004D57A7"/>
    <w:rsid w:val="0055115D"/>
    <w:rsid w:val="005551C4"/>
    <w:rsid w:val="005A074C"/>
    <w:rsid w:val="005E0B3B"/>
    <w:rsid w:val="006330FE"/>
    <w:rsid w:val="006575F8"/>
    <w:rsid w:val="00671583"/>
    <w:rsid w:val="0068475D"/>
    <w:rsid w:val="006F1C5C"/>
    <w:rsid w:val="007046D9"/>
    <w:rsid w:val="0072528E"/>
    <w:rsid w:val="00754CA4"/>
    <w:rsid w:val="00786A0E"/>
    <w:rsid w:val="007A3515"/>
    <w:rsid w:val="007A49A9"/>
    <w:rsid w:val="007B5E1A"/>
    <w:rsid w:val="007C7BE0"/>
    <w:rsid w:val="007F74CA"/>
    <w:rsid w:val="00823B07"/>
    <w:rsid w:val="00824911"/>
    <w:rsid w:val="00830EBE"/>
    <w:rsid w:val="00834A9C"/>
    <w:rsid w:val="00835A42"/>
    <w:rsid w:val="008372E1"/>
    <w:rsid w:val="00870971"/>
    <w:rsid w:val="00886450"/>
    <w:rsid w:val="008A74A5"/>
    <w:rsid w:val="008E3BC1"/>
    <w:rsid w:val="00914331"/>
    <w:rsid w:val="00914B03"/>
    <w:rsid w:val="00951C0E"/>
    <w:rsid w:val="009806D2"/>
    <w:rsid w:val="009C4D06"/>
    <w:rsid w:val="009C50DE"/>
    <w:rsid w:val="009E234D"/>
    <w:rsid w:val="00A34A67"/>
    <w:rsid w:val="00A53B64"/>
    <w:rsid w:val="00AB61C9"/>
    <w:rsid w:val="00AC4A11"/>
    <w:rsid w:val="00AF694F"/>
    <w:rsid w:val="00B004C4"/>
    <w:rsid w:val="00B12D87"/>
    <w:rsid w:val="00B3002A"/>
    <w:rsid w:val="00B63ADD"/>
    <w:rsid w:val="00B71E51"/>
    <w:rsid w:val="00BD2EB2"/>
    <w:rsid w:val="00C23665"/>
    <w:rsid w:val="00C47E62"/>
    <w:rsid w:val="00C66271"/>
    <w:rsid w:val="00C94B99"/>
    <w:rsid w:val="00CD2692"/>
    <w:rsid w:val="00CE6643"/>
    <w:rsid w:val="00D142C3"/>
    <w:rsid w:val="00D30207"/>
    <w:rsid w:val="00D35C39"/>
    <w:rsid w:val="00D40F23"/>
    <w:rsid w:val="00D659DA"/>
    <w:rsid w:val="00D873BE"/>
    <w:rsid w:val="00DB7462"/>
    <w:rsid w:val="00DF2121"/>
    <w:rsid w:val="00DF3F4A"/>
    <w:rsid w:val="00E220CC"/>
    <w:rsid w:val="00E326C0"/>
    <w:rsid w:val="00EB5212"/>
    <w:rsid w:val="00ED68D5"/>
    <w:rsid w:val="00F109FC"/>
    <w:rsid w:val="00F277D4"/>
    <w:rsid w:val="00F43328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2017-12-08T17:05:00Z</dcterms:created>
  <dcterms:modified xsi:type="dcterms:W3CDTF">2017-12-08T17:05:00Z</dcterms:modified>
</cp:coreProperties>
</file>