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D3C92" w14:textId="77777777" w:rsidR="006B645D" w:rsidRDefault="006B645D" w:rsidP="006B645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63D98381" w14:textId="542DA728" w:rsidR="006B645D" w:rsidRPr="007A49A9" w:rsidRDefault="006B645D" w:rsidP="006B645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2A96DD3B" w14:textId="77777777" w:rsidR="006B645D" w:rsidRDefault="006B645D" w:rsidP="006B645D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78B1F373" w14:textId="77777777" w:rsidR="006B645D" w:rsidRDefault="006B645D" w:rsidP="006B645D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DD58CDE" w14:textId="4F558068" w:rsidR="006B645D" w:rsidRPr="007A49A9" w:rsidRDefault="006B645D" w:rsidP="006B64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ZMOT</w:t>
      </w:r>
    </w:p>
    <w:p w14:paraId="648A17DC" w14:textId="77777777" w:rsidR="006B645D" w:rsidRPr="00CD79DF" w:rsidRDefault="006B645D" w:rsidP="006B645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bookmarkEnd w:id="0"/>
    <w:p w14:paraId="4912E4F3" w14:textId="77777777" w:rsidR="000C4ABD" w:rsidRPr="006B645D" w:rsidRDefault="000C4ABD" w:rsidP="000C4ABD">
      <w:pPr>
        <w:rPr>
          <w:sz w:val="24"/>
          <w:szCs w:val="24"/>
          <w:lang w:val="en-GB"/>
        </w:rPr>
      </w:pPr>
      <w:r w:rsidRPr="006B645D">
        <w:rPr>
          <w:sz w:val="24"/>
          <w:szCs w:val="24"/>
        </w:rPr>
        <w:t xml:space="preserve">Watch the video: </w:t>
      </w:r>
    </w:p>
    <w:p w14:paraId="74E60E86" w14:textId="77777777" w:rsidR="000C4ABD" w:rsidRPr="006B645D" w:rsidRDefault="00A64524" w:rsidP="000C4ABD">
      <w:pPr>
        <w:rPr>
          <w:sz w:val="24"/>
          <w:szCs w:val="24"/>
          <w:lang w:val="en-GB"/>
        </w:rPr>
      </w:pPr>
      <w:hyperlink r:id="rId7" w:history="1">
        <w:r w:rsidR="000C4ABD" w:rsidRPr="006B645D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https://www.thinkwithgoogle.com/marketing-resources/micro-moments/winning-the-zero-moment-of-truth-a-new-mental-model/</w:t>
        </w:r>
      </w:hyperlink>
    </w:p>
    <w:p w14:paraId="6F78B092" w14:textId="6C1C8916" w:rsidR="000C4ABD" w:rsidRPr="006B645D" w:rsidRDefault="006B645D" w:rsidP="000C4AB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Then</w:t>
      </w:r>
      <w:r w:rsidR="000C4ABD" w:rsidRPr="006B645D">
        <w:rPr>
          <w:sz w:val="24"/>
          <w:szCs w:val="24"/>
          <w:lang w:val="en-GB"/>
        </w:rPr>
        <w:t xml:space="preserve"> read the article:</w:t>
      </w:r>
    </w:p>
    <w:p w14:paraId="041AC9FA" w14:textId="77777777" w:rsidR="000C4ABD" w:rsidRPr="006B645D" w:rsidRDefault="00A64524" w:rsidP="000C4ABD">
      <w:pPr>
        <w:rPr>
          <w:sz w:val="24"/>
          <w:szCs w:val="24"/>
          <w:lang w:val="en-GB"/>
        </w:rPr>
      </w:pPr>
      <w:hyperlink r:id="rId8" w:history="1">
        <w:r w:rsidR="000C4ABD" w:rsidRPr="006B645D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https://www.thinkwithgoogle.com/marketing-resources/micro-moments/zmot-why-it-matters-now-more-than-ever/</w:t>
        </w:r>
      </w:hyperlink>
    </w:p>
    <w:p w14:paraId="65F73CE6" w14:textId="02EC7708" w:rsidR="000C4ABD" w:rsidRPr="006B645D" w:rsidRDefault="000C4ABD" w:rsidP="000C4ABD">
      <w:pPr>
        <w:rPr>
          <w:sz w:val="24"/>
          <w:szCs w:val="24"/>
          <w:lang w:val="en-GB"/>
        </w:rPr>
      </w:pPr>
      <w:r w:rsidRPr="006B645D">
        <w:rPr>
          <w:sz w:val="24"/>
          <w:szCs w:val="24"/>
          <w:lang w:val="en-GB"/>
        </w:rPr>
        <w:t>Critically assess whether ZMOT applies in all marketplaces. Are there marketplaces where ZMOT does not apply, if so, which?</w:t>
      </w:r>
    </w:p>
    <w:p w14:paraId="0B6A6432" w14:textId="1DC4001D" w:rsidR="00FA2F0B" w:rsidRPr="007A49A9" w:rsidRDefault="00C754D7" w:rsidP="006B645D">
      <w:pPr>
        <w:rPr>
          <w:rFonts w:eastAsia="Calibri" w:cs="Calibri Light"/>
          <w:sz w:val="28"/>
          <w:szCs w:val="24"/>
          <w:lang w:val="en-GB"/>
        </w:rPr>
      </w:pPr>
      <w:r w:rsidRPr="006B645D">
        <w:rPr>
          <w:sz w:val="24"/>
          <w:szCs w:val="24"/>
          <w:lang w:val="en-GB"/>
        </w:rPr>
        <w:t xml:space="preserve"> </w:t>
      </w: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13FCA" w14:textId="77777777" w:rsidR="00A64524" w:rsidRDefault="00A64524" w:rsidP="00B71E51">
      <w:pPr>
        <w:spacing w:after="0" w:line="240" w:lineRule="auto"/>
      </w:pPr>
      <w:r>
        <w:separator/>
      </w:r>
    </w:p>
  </w:endnote>
  <w:endnote w:type="continuationSeparator" w:id="0">
    <w:p w14:paraId="7AFFE17F" w14:textId="77777777" w:rsidR="00A64524" w:rsidRDefault="00A6452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2CA5C67C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791811">
      <w:t>2</w:t>
    </w:r>
    <w:r w:rsidR="00791811">
      <w:ptab w:relativeTo="margin" w:alignment="center" w:leader="none"/>
    </w:r>
    <w:r w:rsidR="00791811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60324" w14:textId="77777777" w:rsidR="00A64524" w:rsidRDefault="00A64524" w:rsidP="00B71E51">
      <w:pPr>
        <w:spacing w:after="0" w:line="240" w:lineRule="auto"/>
      </w:pPr>
      <w:r>
        <w:separator/>
      </w:r>
    </w:p>
  </w:footnote>
  <w:footnote w:type="continuationSeparator" w:id="0">
    <w:p w14:paraId="3CC96978" w14:textId="77777777" w:rsidR="00A64524" w:rsidRDefault="00A6452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C4ABD"/>
    <w:rsid w:val="000D5FE2"/>
    <w:rsid w:val="0011769C"/>
    <w:rsid w:val="00136715"/>
    <w:rsid w:val="00186995"/>
    <w:rsid w:val="001B4529"/>
    <w:rsid w:val="002239C4"/>
    <w:rsid w:val="00254090"/>
    <w:rsid w:val="00267664"/>
    <w:rsid w:val="002842ED"/>
    <w:rsid w:val="00337637"/>
    <w:rsid w:val="00350B0F"/>
    <w:rsid w:val="0036060F"/>
    <w:rsid w:val="00377990"/>
    <w:rsid w:val="00381336"/>
    <w:rsid w:val="003906E0"/>
    <w:rsid w:val="003A54FD"/>
    <w:rsid w:val="004351E6"/>
    <w:rsid w:val="00444B62"/>
    <w:rsid w:val="004D57A7"/>
    <w:rsid w:val="004F7CC0"/>
    <w:rsid w:val="0055115D"/>
    <w:rsid w:val="005551C4"/>
    <w:rsid w:val="00571154"/>
    <w:rsid w:val="005A074C"/>
    <w:rsid w:val="005E0B3B"/>
    <w:rsid w:val="006330FE"/>
    <w:rsid w:val="006575F8"/>
    <w:rsid w:val="00671583"/>
    <w:rsid w:val="0068475D"/>
    <w:rsid w:val="006B5695"/>
    <w:rsid w:val="006B645D"/>
    <w:rsid w:val="007046D9"/>
    <w:rsid w:val="0072528E"/>
    <w:rsid w:val="00735DEE"/>
    <w:rsid w:val="00786A0E"/>
    <w:rsid w:val="00791811"/>
    <w:rsid w:val="007A3515"/>
    <w:rsid w:val="007A49A9"/>
    <w:rsid w:val="007B5E1A"/>
    <w:rsid w:val="007C7BE0"/>
    <w:rsid w:val="00811E33"/>
    <w:rsid w:val="00823B07"/>
    <w:rsid w:val="00824911"/>
    <w:rsid w:val="00834A9C"/>
    <w:rsid w:val="00835A42"/>
    <w:rsid w:val="008372E1"/>
    <w:rsid w:val="00870971"/>
    <w:rsid w:val="00875C49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6452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01513"/>
    <w:rsid w:val="00C47E62"/>
    <w:rsid w:val="00C66271"/>
    <w:rsid w:val="00C754D7"/>
    <w:rsid w:val="00C94B99"/>
    <w:rsid w:val="00CD2692"/>
    <w:rsid w:val="00CE6643"/>
    <w:rsid w:val="00D142C3"/>
    <w:rsid w:val="00D30207"/>
    <w:rsid w:val="00D35C39"/>
    <w:rsid w:val="00D40F23"/>
    <w:rsid w:val="00D44268"/>
    <w:rsid w:val="00D659DA"/>
    <w:rsid w:val="00D873BE"/>
    <w:rsid w:val="00DB7462"/>
    <w:rsid w:val="00DF2121"/>
    <w:rsid w:val="00DF3F4A"/>
    <w:rsid w:val="00E220CC"/>
    <w:rsid w:val="00E326C0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kwithgoogle.com/marketing-resources/micro-moments/zmot-why-it-matters-now-more-than-ev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inkwithgoogle.com/marketing-resources/micro-moments/winning-the-zero-moment-of-truth-a-new-mental-mode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2017-12-10T12:57:00Z</dcterms:created>
  <dcterms:modified xsi:type="dcterms:W3CDTF">2017-12-10T12:57:00Z</dcterms:modified>
</cp:coreProperties>
</file>