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E978B" w14:textId="77777777" w:rsidR="004E3CAC" w:rsidRDefault="004E3CAC" w:rsidP="004E3CA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MARKETING RELATIONSHIPS</w:t>
      </w:r>
    </w:p>
    <w:p w14:paraId="44B8709C" w14:textId="180E793C" w:rsidR="004E3CAC" w:rsidRPr="007A49A9" w:rsidRDefault="004E3CAC" w:rsidP="004E3CA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A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9</w:t>
      </w:r>
    </w:p>
    <w:p w14:paraId="72C4FB95" w14:textId="77777777" w:rsidR="004E3CAC" w:rsidRDefault="004E3CAC" w:rsidP="004E3CAC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 ACTIVITY</w:t>
      </w:r>
    </w:p>
    <w:p w14:paraId="09F47BC4" w14:textId="77777777" w:rsidR="004E3CAC" w:rsidRDefault="004E3CAC" w:rsidP="004E3CAC">
      <w:pPr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033CD2C4" w14:textId="30A99F74" w:rsidR="004E3CAC" w:rsidRPr="007A49A9" w:rsidRDefault="004E3CAC" w:rsidP="004E3CAC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4E3CAC">
        <w:rPr>
          <w:rFonts w:eastAsia="Calibri" w:cs="Arial"/>
          <w:b/>
          <w:bCs/>
          <w:color w:val="003967"/>
          <w:sz w:val="28"/>
          <w:lang w:val="en-GB" w:eastAsia="en-GB"/>
        </w:rPr>
        <w:t>Push marketing</w:t>
      </w:r>
    </w:p>
    <w:p w14:paraId="4F6E6465" w14:textId="77777777" w:rsidR="004E3CAC" w:rsidRPr="00CD79DF" w:rsidRDefault="004E3CAC" w:rsidP="004E3CAC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0"/>
          <w:szCs w:val="20"/>
          <w:lang w:val="en-GB"/>
        </w:rPr>
      </w:pPr>
    </w:p>
    <w:bookmarkEnd w:id="0"/>
    <w:p w14:paraId="7C6C7940" w14:textId="29A700B5" w:rsidR="00B97AF4" w:rsidRPr="004E3CAC" w:rsidRDefault="00B97AF4" w:rsidP="00593BDC">
      <w:pPr>
        <w:rPr>
          <w:sz w:val="24"/>
        </w:rPr>
      </w:pPr>
      <w:r w:rsidRPr="004E3CAC">
        <w:rPr>
          <w:rFonts w:eastAsia="Times New Roman" w:cstheme="majorHAnsi"/>
          <w:sz w:val="24"/>
        </w:rPr>
        <w:t xml:space="preserve">Push marketing techniques </w:t>
      </w:r>
      <w:r w:rsidRPr="004E3CAC">
        <w:rPr>
          <w:sz w:val="24"/>
        </w:rPr>
        <w:t xml:space="preserve">include </w:t>
      </w:r>
      <w:r w:rsidR="000E7FB7" w:rsidRPr="004E3CAC">
        <w:rPr>
          <w:sz w:val="24"/>
        </w:rPr>
        <w:t>‘</w:t>
      </w:r>
      <w:r w:rsidRPr="004E3CAC">
        <w:rPr>
          <w:sz w:val="24"/>
        </w:rPr>
        <w:t>above the line</w:t>
      </w:r>
      <w:r w:rsidR="000E7FB7" w:rsidRPr="004E3CAC">
        <w:rPr>
          <w:sz w:val="24"/>
        </w:rPr>
        <w:t>’</w:t>
      </w:r>
      <w:r w:rsidRPr="004E3CAC">
        <w:rPr>
          <w:sz w:val="24"/>
        </w:rPr>
        <w:t xml:space="preserve"> advertising</w:t>
      </w:r>
      <w:r w:rsidR="000E7FB7" w:rsidRPr="004E3CAC">
        <w:rPr>
          <w:sz w:val="24"/>
        </w:rPr>
        <w:t xml:space="preserve"> such as</w:t>
      </w:r>
      <w:r w:rsidRPr="004E3CAC">
        <w:rPr>
          <w:sz w:val="24"/>
        </w:rPr>
        <w:t xml:space="preserve">: TV commercials, billboards, newspaper and magazine advertising, in-store point-of- sale; and </w:t>
      </w:r>
      <w:r w:rsidR="000E7FB7" w:rsidRPr="004E3CAC">
        <w:rPr>
          <w:sz w:val="24"/>
        </w:rPr>
        <w:t>‘</w:t>
      </w:r>
      <w:r w:rsidRPr="004E3CAC">
        <w:rPr>
          <w:sz w:val="24"/>
        </w:rPr>
        <w:t>below the line</w:t>
      </w:r>
      <w:r w:rsidR="000E7FB7" w:rsidRPr="004E3CAC">
        <w:rPr>
          <w:sz w:val="24"/>
        </w:rPr>
        <w:t>’</w:t>
      </w:r>
      <w:r w:rsidRPr="004E3CAC">
        <w:rPr>
          <w:sz w:val="24"/>
        </w:rPr>
        <w:t xml:space="preserve"> advertising such as sponsorship, sales promotion and PR. </w:t>
      </w:r>
    </w:p>
    <w:p w14:paraId="68747FA3" w14:textId="77777777" w:rsidR="00B97AF4" w:rsidRPr="004E3CAC" w:rsidRDefault="00B97AF4" w:rsidP="00593BDC">
      <w:pPr>
        <w:rPr>
          <w:sz w:val="24"/>
        </w:rPr>
      </w:pPr>
      <w:r w:rsidRPr="004E3CAC">
        <w:rPr>
          <w:sz w:val="24"/>
        </w:rPr>
        <w:t>Research a brand in your country that uses/used push marketing techniques. Critically assess their push strategy and its impact.</w:t>
      </w:r>
    </w:p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57456" w14:textId="77777777" w:rsidR="004B22C2" w:rsidRDefault="004B22C2" w:rsidP="00B71E51">
      <w:pPr>
        <w:spacing w:after="0" w:line="240" w:lineRule="auto"/>
      </w:pPr>
      <w:r>
        <w:separator/>
      </w:r>
    </w:p>
  </w:endnote>
  <w:endnote w:type="continuationSeparator" w:id="0">
    <w:p w14:paraId="1812ED35" w14:textId="77777777" w:rsidR="004B22C2" w:rsidRDefault="004B22C2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65F4FAFF"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0E7FB7">
      <w:t>2</w:t>
    </w:r>
    <w:r w:rsidR="000E7FB7">
      <w:ptab w:relativeTo="margin" w:alignment="center" w:leader="none"/>
    </w:r>
    <w:r w:rsidR="000E7FB7">
      <w:t>Copyright</w:t>
    </w:r>
    <w:r w:rsidR="00D35C39">
      <w:t>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8A043" w14:textId="77777777" w:rsidR="004B22C2" w:rsidRDefault="004B22C2" w:rsidP="00B71E51">
      <w:pPr>
        <w:spacing w:after="0" w:line="240" w:lineRule="auto"/>
      </w:pPr>
      <w:r>
        <w:separator/>
      </w:r>
    </w:p>
  </w:footnote>
  <w:footnote w:type="continuationSeparator" w:id="0">
    <w:p w14:paraId="1A45B225" w14:textId="77777777" w:rsidR="004B22C2" w:rsidRDefault="004B22C2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1649"/>
    <w:rsid w:val="00040592"/>
    <w:rsid w:val="0004146D"/>
    <w:rsid w:val="000C4ABD"/>
    <w:rsid w:val="000D5FE2"/>
    <w:rsid w:val="000E7FB7"/>
    <w:rsid w:val="0011769C"/>
    <w:rsid w:val="00136715"/>
    <w:rsid w:val="0016773C"/>
    <w:rsid w:val="00186995"/>
    <w:rsid w:val="001B4529"/>
    <w:rsid w:val="002239C4"/>
    <w:rsid w:val="00254090"/>
    <w:rsid w:val="00267664"/>
    <w:rsid w:val="002842ED"/>
    <w:rsid w:val="002C1AFE"/>
    <w:rsid w:val="00337637"/>
    <w:rsid w:val="00350B0F"/>
    <w:rsid w:val="0036060F"/>
    <w:rsid w:val="00377990"/>
    <w:rsid w:val="00381336"/>
    <w:rsid w:val="003906E0"/>
    <w:rsid w:val="003A54FD"/>
    <w:rsid w:val="004351E6"/>
    <w:rsid w:val="00444B62"/>
    <w:rsid w:val="004B22C2"/>
    <w:rsid w:val="004D57A7"/>
    <w:rsid w:val="004E3CAC"/>
    <w:rsid w:val="004F7CC0"/>
    <w:rsid w:val="0055115D"/>
    <w:rsid w:val="005551C4"/>
    <w:rsid w:val="00571154"/>
    <w:rsid w:val="00593BDC"/>
    <w:rsid w:val="005A074C"/>
    <w:rsid w:val="005E0B3B"/>
    <w:rsid w:val="006330FE"/>
    <w:rsid w:val="006575F8"/>
    <w:rsid w:val="00671583"/>
    <w:rsid w:val="0068475D"/>
    <w:rsid w:val="006B5695"/>
    <w:rsid w:val="007046D9"/>
    <w:rsid w:val="0072528E"/>
    <w:rsid w:val="00786A0E"/>
    <w:rsid w:val="007A3515"/>
    <w:rsid w:val="007A49A9"/>
    <w:rsid w:val="007B5E1A"/>
    <w:rsid w:val="007C7BE0"/>
    <w:rsid w:val="00823B07"/>
    <w:rsid w:val="00824911"/>
    <w:rsid w:val="00830710"/>
    <w:rsid w:val="00834A9C"/>
    <w:rsid w:val="00835A42"/>
    <w:rsid w:val="008372E1"/>
    <w:rsid w:val="00870971"/>
    <w:rsid w:val="00875C49"/>
    <w:rsid w:val="008A74A5"/>
    <w:rsid w:val="008E3BC1"/>
    <w:rsid w:val="00914331"/>
    <w:rsid w:val="00951C0E"/>
    <w:rsid w:val="009C4D06"/>
    <w:rsid w:val="009C50DE"/>
    <w:rsid w:val="009E234D"/>
    <w:rsid w:val="00A34A67"/>
    <w:rsid w:val="00A53B64"/>
    <w:rsid w:val="00AB61C9"/>
    <w:rsid w:val="00AC4A11"/>
    <w:rsid w:val="00AF694F"/>
    <w:rsid w:val="00B004C4"/>
    <w:rsid w:val="00B12D87"/>
    <w:rsid w:val="00B3002A"/>
    <w:rsid w:val="00B63ADD"/>
    <w:rsid w:val="00B71E51"/>
    <w:rsid w:val="00B97AF4"/>
    <w:rsid w:val="00BD2EB2"/>
    <w:rsid w:val="00C47E62"/>
    <w:rsid w:val="00C66271"/>
    <w:rsid w:val="00C754D7"/>
    <w:rsid w:val="00C94B99"/>
    <w:rsid w:val="00CD2692"/>
    <w:rsid w:val="00CE6643"/>
    <w:rsid w:val="00D142C3"/>
    <w:rsid w:val="00D30207"/>
    <w:rsid w:val="00D35C39"/>
    <w:rsid w:val="00D40F23"/>
    <w:rsid w:val="00D44268"/>
    <w:rsid w:val="00D659DA"/>
    <w:rsid w:val="00D873BE"/>
    <w:rsid w:val="00DB7462"/>
    <w:rsid w:val="00DF2121"/>
    <w:rsid w:val="00DF3F4A"/>
    <w:rsid w:val="00E220CC"/>
    <w:rsid w:val="00E326C0"/>
    <w:rsid w:val="00E40765"/>
    <w:rsid w:val="00EB4C5B"/>
    <w:rsid w:val="00EB5212"/>
    <w:rsid w:val="00ED68D5"/>
    <w:rsid w:val="00F109FC"/>
    <w:rsid w:val="00F277D4"/>
    <w:rsid w:val="00F46D59"/>
    <w:rsid w:val="00F74460"/>
    <w:rsid w:val="00FA2F0B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06E0"/>
    <w:rPr>
      <w:color w:val="0000FF"/>
      <w:u w:val="single"/>
    </w:rPr>
  </w:style>
  <w:style w:type="paragraph" w:customStyle="1" w:styleId="BodyText1">
    <w:name w:val="Body Text1"/>
    <w:basedOn w:val="Normal"/>
    <w:link w:val="BodyText1Char"/>
    <w:qFormat/>
    <w:rsid w:val="00B97AF4"/>
    <w:pPr>
      <w:spacing w:line="256" w:lineRule="auto"/>
    </w:pPr>
    <w:rPr>
      <w:rFonts w:asciiTheme="majorHAnsi" w:hAnsiTheme="majorHAnsi"/>
      <w:lang w:val="en-GB"/>
    </w:rPr>
  </w:style>
  <w:style w:type="character" w:customStyle="1" w:styleId="BodyText1Char">
    <w:name w:val="Body Text1 Char"/>
    <w:basedOn w:val="DefaultParagraphFont"/>
    <w:link w:val="BodyText1"/>
    <w:rsid w:val="00B97AF4"/>
    <w:rPr>
      <w:rFonts w:asciiTheme="majorHAnsi" w:hAnsiTheme="majorHAns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2017-12-10T13:01:00Z</dcterms:created>
  <dcterms:modified xsi:type="dcterms:W3CDTF">2017-12-10T13:01:00Z</dcterms:modified>
</cp:coreProperties>
</file>