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1220FB" w14:textId="77777777" w:rsidR="00DD2943" w:rsidRPr="00963919" w:rsidRDefault="00DD2943" w:rsidP="00963919">
      <w:pPr>
        <w:pStyle w:val="Heading3"/>
        <w:pBdr>
          <w:top w:val="nil"/>
          <w:left w:val="nil"/>
          <w:bottom w:val="nil"/>
          <w:right w:val="nil"/>
          <w:between w:val="nil"/>
          <w:bar w:val="nil"/>
        </w:pBdr>
        <w:jc w:val="center"/>
        <w:rPr>
          <w:rFonts w:eastAsia="Calibri Light" w:cs="Calibri Light"/>
          <w:bCs/>
          <w:sz w:val="72"/>
          <w:szCs w:val="72"/>
          <w:u w:color="0072CE"/>
          <w:bdr w:val="nil"/>
          <w:lang w:eastAsia="en-GB"/>
          <w14:shadow w14:blurRad="0" w14:dist="0" w14:dir="0" w14:sx="0" w14:sy="0" w14:kx="0" w14:ky="0" w14:algn="none">
            <w14:srgbClr w14:val="000000"/>
          </w14:shadow>
        </w:rPr>
      </w:pPr>
      <w:r w:rsidRPr="00963919">
        <w:rPr>
          <w:rFonts w:eastAsia="Calibri Light" w:cs="Calibri Light"/>
          <w:bCs/>
          <w:sz w:val="72"/>
          <w:szCs w:val="72"/>
          <w:u w:color="0072CE"/>
          <w:bdr w:val="nil"/>
          <w:lang w:eastAsia="en-GB"/>
          <w14:shadow w14:blurRad="0" w14:dist="0" w14:dir="0" w14:sx="0" w14:sy="0" w14:kx="0" w14:ky="0" w14:algn="none">
            <w14:srgbClr w14:val="000000"/>
          </w14:shadow>
        </w:rPr>
        <w:t>SESSION PLAN</w:t>
      </w:r>
    </w:p>
    <w:p w14:paraId="1A883AB1"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7740554A" w14:textId="77777777" w:rsidR="00DD2943" w:rsidRPr="00963919" w:rsidRDefault="00DD2943" w:rsidP="00AE3EE1">
      <w:pPr>
        <w:pStyle w:val="BodyText1"/>
        <w:rPr>
          <w:sz w:val="24"/>
          <w:szCs w:val="24"/>
        </w:rPr>
      </w:pPr>
      <w:r w:rsidRPr="00963919">
        <w:rPr>
          <w:b/>
          <w:sz w:val="24"/>
          <w:szCs w:val="24"/>
        </w:rPr>
        <w:t>COURSE:</w:t>
      </w:r>
      <w:r w:rsidRPr="00963919">
        <w:rPr>
          <w:b/>
          <w:sz w:val="24"/>
          <w:szCs w:val="24"/>
        </w:rPr>
        <w:tab/>
      </w:r>
      <w:r w:rsidRPr="00963919">
        <w:rPr>
          <w:b/>
          <w:sz w:val="24"/>
          <w:szCs w:val="24"/>
        </w:rPr>
        <w:tab/>
      </w:r>
      <w:r w:rsidRPr="00963919">
        <w:rPr>
          <w:b/>
          <w:sz w:val="24"/>
          <w:szCs w:val="24"/>
        </w:rPr>
        <w:tab/>
      </w:r>
      <w:r w:rsidR="00C106D2" w:rsidRPr="00963919">
        <w:rPr>
          <w:sz w:val="24"/>
          <w:szCs w:val="24"/>
        </w:rPr>
        <w:t>ABE Level 6</w:t>
      </w:r>
      <w:r w:rsidRPr="00963919">
        <w:rPr>
          <w:sz w:val="24"/>
          <w:szCs w:val="24"/>
        </w:rPr>
        <w:t xml:space="preserve"> </w:t>
      </w:r>
      <w:r w:rsidR="00C106D2" w:rsidRPr="00963919">
        <w:rPr>
          <w:sz w:val="24"/>
          <w:szCs w:val="24"/>
        </w:rPr>
        <w:t>Strategic Marketing Relationships</w:t>
      </w:r>
    </w:p>
    <w:p w14:paraId="7A14F28A" w14:textId="1F36B6DF" w:rsidR="00AE3EE1" w:rsidRPr="00963919" w:rsidRDefault="00DD2943" w:rsidP="00AE3EE1">
      <w:pPr>
        <w:pStyle w:val="BodyText1"/>
        <w:rPr>
          <w:rFonts w:asciiTheme="minorHAnsi" w:hAnsiTheme="minorHAnsi"/>
          <w:sz w:val="24"/>
          <w:szCs w:val="24"/>
        </w:rPr>
      </w:pPr>
      <w:r w:rsidRPr="00963919">
        <w:rPr>
          <w:b/>
          <w:sz w:val="24"/>
          <w:szCs w:val="24"/>
        </w:rPr>
        <w:t>ELEMENT:</w:t>
      </w:r>
      <w:r w:rsidRPr="00963919">
        <w:rPr>
          <w:b/>
          <w:sz w:val="24"/>
          <w:szCs w:val="24"/>
        </w:rPr>
        <w:tab/>
      </w:r>
      <w:r w:rsidRPr="00963919">
        <w:rPr>
          <w:b/>
          <w:sz w:val="24"/>
          <w:szCs w:val="24"/>
        </w:rPr>
        <w:tab/>
      </w:r>
      <w:r w:rsidRPr="00963919">
        <w:rPr>
          <w:b/>
          <w:sz w:val="24"/>
          <w:szCs w:val="24"/>
        </w:rPr>
        <w:tab/>
      </w:r>
      <w:r w:rsidRPr="00963919">
        <w:rPr>
          <w:sz w:val="24"/>
          <w:szCs w:val="24"/>
        </w:rPr>
        <w:t xml:space="preserve">Element </w:t>
      </w:r>
      <w:r w:rsidR="000C6B19" w:rsidRPr="00963919">
        <w:rPr>
          <w:sz w:val="24"/>
          <w:szCs w:val="24"/>
        </w:rPr>
        <w:t>3</w:t>
      </w:r>
      <w:r w:rsidRPr="00963919">
        <w:rPr>
          <w:sz w:val="24"/>
          <w:szCs w:val="24"/>
        </w:rPr>
        <w:t xml:space="preserve"> – </w:t>
      </w:r>
      <w:r w:rsidR="00A654E0" w:rsidRPr="00963919">
        <w:rPr>
          <w:sz w:val="24"/>
          <w:szCs w:val="24"/>
        </w:rPr>
        <w:t>Marketing relationships</w:t>
      </w:r>
      <w:r w:rsidR="000C6B19" w:rsidRPr="00963919">
        <w:rPr>
          <w:sz w:val="24"/>
          <w:szCs w:val="24"/>
        </w:rPr>
        <w:t xml:space="preserve"> </w:t>
      </w:r>
    </w:p>
    <w:p w14:paraId="10A97F50" w14:textId="77777777" w:rsidR="00AE3EE1" w:rsidRPr="00963919" w:rsidRDefault="00AE3EE1" w:rsidP="00DD2943">
      <w:pPr>
        <w:pStyle w:val="Heading2"/>
        <w:rPr>
          <w:rFonts w:asciiTheme="majorHAnsi" w:hAnsiTheme="majorHAnsi" w:cstheme="majorHAnsi"/>
          <w:b/>
          <w:sz w:val="24"/>
          <w:szCs w:val="24"/>
          <w:lang w:val="en-GB"/>
        </w:rPr>
      </w:pPr>
    </w:p>
    <w:p w14:paraId="5185D82F" w14:textId="77777777" w:rsidR="00DD2943" w:rsidRPr="00963919" w:rsidRDefault="00DD2943" w:rsidP="00DD2943">
      <w:pPr>
        <w:pStyle w:val="Heading2"/>
        <w:rPr>
          <w:rFonts w:asciiTheme="majorHAnsi" w:hAnsiTheme="majorHAnsi" w:cstheme="majorHAnsi"/>
          <w:b/>
          <w:sz w:val="24"/>
          <w:szCs w:val="24"/>
          <w:lang w:val="en-GB"/>
        </w:rPr>
      </w:pPr>
      <w:r w:rsidRPr="00963919">
        <w:rPr>
          <w:rFonts w:asciiTheme="majorHAnsi" w:hAnsiTheme="majorHAnsi" w:cstheme="majorHAnsi"/>
          <w:b/>
          <w:sz w:val="24"/>
          <w:szCs w:val="24"/>
          <w:lang w:val="en-GB"/>
        </w:rPr>
        <w:t xml:space="preserve">LEARNING OUTCOME </w:t>
      </w:r>
      <w:r w:rsidR="000C6B19" w:rsidRPr="00963919">
        <w:rPr>
          <w:rFonts w:asciiTheme="majorHAnsi" w:hAnsiTheme="majorHAnsi" w:cstheme="majorHAnsi"/>
          <w:b/>
          <w:sz w:val="24"/>
          <w:szCs w:val="24"/>
          <w:lang w:val="en-GB"/>
        </w:rPr>
        <w:t>3</w:t>
      </w:r>
    </w:p>
    <w:p w14:paraId="16C35ECA" w14:textId="77777777" w:rsidR="000C6B19" w:rsidRPr="00963919" w:rsidRDefault="00A654E0" w:rsidP="00C106D2">
      <w:pPr>
        <w:spacing w:after="0" w:line="360" w:lineRule="auto"/>
        <w:rPr>
          <w:b/>
          <w:sz w:val="24"/>
          <w:szCs w:val="24"/>
        </w:rPr>
      </w:pPr>
      <w:r w:rsidRPr="00963919">
        <w:rPr>
          <w:b/>
          <w:sz w:val="24"/>
          <w:szCs w:val="24"/>
        </w:rPr>
        <w:t xml:space="preserve">3. </w:t>
      </w:r>
      <w:r w:rsidR="000C6B19" w:rsidRPr="00963919">
        <w:rPr>
          <w:b/>
          <w:sz w:val="24"/>
          <w:szCs w:val="24"/>
        </w:rPr>
        <w:t>Critically review the differences between relationship marketing and marketing relationships (Weighting 25%)</w:t>
      </w:r>
    </w:p>
    <w:p w14:paraId="60182B72" w14:textId="77777777" w:rsidR="00160AD0" w:rsidRPr="00963919" w:rsidRDefault="00160AD0" w:rsidP="00160AD0">
      <w:pPr>
        <w:pStyle w:val="BodyText1"/>
        <w:spacing w:line="240" w:lineRule="auto"/>
        <w:rPr>
          <w:sz w:val="24"/>
          <w:szCs w:val="24"/>
        </w:rPr>
      </w:pPr>
      <w:r w:rsidRPr="00963919">
        <w:rPr>
          <w:sz w:val="24"/>
          <w:szCs w:val="24"/>
        </w:rPr>
        <w:t xml:space="preserve">3.1 Appraise different relationship types and their nature and properties, how relationships add value; contrast relationship marketing with marketing relationships </w:t>
      </w:r>
    </w:p>
    <w:p w14:paraId="1A4799DF" w14:textId="77777777" w:rsidR="00160AD0" w:rsidRPr="00963919" w:rsidRDefault="00160AD0" w:rsidP="00160AD0">
      <w:pPr>
        <w:spacing w:after="0" w:line="360" w:lineRule="auto"/>
        <w:rPr>
          <w:rFonts w:asciiTheme="majorHAnsi" w:eastAsia="Times New Roman" w:hAnsiTheme="majorHAnsi" w:cstheme="majorHAnsi"/>
          <w:b/>
          <w:sz w:val="24"/>
          <w:szCs w:val="24"/>
          <w:lang w:val="en-GB"/>
        </w:rPr>
      </w:pPr>
      <w:r w:rsidRPr="00963919">
        <w:rPr>
          <w:sz w:val="24"/>
          <w:szCs w:val="24"/>
        </w:rPr>
        <w:t>3.2 Critically review the importance of networks relevant to an organisation</w:t>
      </w:r>
      <w:r w:rsidRPr="00963919">
        <w:rPr>
          <w:rFonts w:asciiTheme="majorHAnsi" w:eastAsia="Times New Roman" w:hAnsiTheme="majorHAnsi" w:cstheme="majorHAnsi"/>
          <w:b/>
          <w:sz w:val="24"/>
          <w:szCs w:val="24"/>
          <w:lang w:val="en-GB"/>
        </w:rPr>
        <w:t xml:space="preserve"> </w:t>
      </w:r>
    </w:p>
    <w:p w14:paraId="47E6B13D" w14:textId="77777777" w:rsidR="00160AD0" w:rsidRPr="00963919" w:rsidRDefault="00160AD0" w:rsidP="00160AD0">
      <w:pPr>
        <w:spacing w:after="0" w:line="360" w:lineRule="auto"/>
        <w:rPr>
          <w:rFonts w:asciiTheme="majorHAnsi" w:eastAsia="Times New Roman" w:hAnsiTheme="majorHAnsi" w:cstheme="majorHAnsi"/>
          <w:b/>
          <w:sz w:val="24"/>
          <w:szCs w:val="24"/>
          <w:lang w:val="en-GB"/>
        </w:rPr>
      </w:pPr>
    </w:p>
    <w:p w14:paraId="782A57F5" w14:textId="2FA1BCC7" w:rsidR="00DD2943" w:rsidRPr="00963919" w:rsidRDefault="00DD2943" w:rsidP="00160AD0">
      <w:pPr>
        <w:spacing w:after="0" w:line="360" w:lineRule="auto"/>
        <w:rPr>
          <w:rFonts w:asciiTheme="majorHAnsi" w:eastAsia="Times New Roman" w:hAnsiTheme="majorHAnsi" w:cstheme="majorHAnsi"/>
          <w:b/>
          <w:sz w:val="24"/>
          <w:szCs w:val="24"/>
          <w:lang w:val="en-GB"/>
        </w:rPr>
      </w:pPr>
      <w:r w:rsidRPr="00963919">
        <w:rPr>
          <w:rFonts w:asciiTheme="majorHAnsi" w:eastAsia="Times New Roman" w:hAnsiTheme="majorHAnsi" w:cstheme="majorHAnsi"/>
          <w:b/>
          <w:sz w:val="24"/>
          <w:szCs w:val="24"/>
          <w:lang w:val="en-GB"/>
        </w:rPr>
        <w:t>NUMBER OF SESSIONS:</w:t>
      </w:r>
      <w:r w:rsidRPr="00963919">
        <w:rPr>
          <w:rFonts w:asciiTheme="majorHAnsi" w:eastAsia="Times New Roman" w:hAnsiTheme="majorHAnsi" w:cstheme="majorHAnsi"/>
          <w:b/>
          <w:sz w:val="24"/>
          <w:szCs w:val="24"/>
          <w:lang w:val="en-GB"/>
        </w:rPr>
        <w:tab/>
      </w:r>
      <w:r w:rsidR="000C6B19" w:rsidRPr="00963919">
        <w:rPr>
          <w:rFonts w:asciiTheme="majorHAnsi" w:eastAsia="Times New Roman" w:hAnsiTheme="majorHAnsi" w:cstheme="majorHAnsi"/>
          <w:sz w:val="24"/>
          <w:szCs w:val="24"/>
          <w:lang w:val="en-GB"/>
        </w:rPr>
        <w:t>Two</w:t>
      </w:r>
      <w:r w:rsidRPr="00963919">
        <w:rPr>
          <w:rFonts w:asciiTheme="majorHAnsi" w:eastAsia="Times New Roman" w:hAnsiTheme="majorHAnsi" w:cstheme="majorHAnsi"/>
          <w:sz w:val="24"/>
          <w:szCs w:val="24"/>
          <w:lang w:val="en-GB"/>
        </w:rPr>
        <w:t xml:space="preserve"> - approximately </w:t>
      </w:r>
      <w:r w:rsidR="00963919">
        <w:rPr>
          <w:rFonts w:asciiTheme="majorHAnsi" w:eastAsia="Times New Roman" w:hAnsiTheme="majorHAnsi" w:cstheme="majorHAnsi"/>
          <w:sz w:val="24"/>
          <w:szCs w:val="24"/>
          <w:lang w:val="en-GB"/>
        </w:rPr>
        <w:t>twelve to fourteen</w:t>
      </w:r>
      <w:r w:rsidRPr="00963919">
        <w:rPr>
          <w:rFonts w:asciiTheme="majorHAnsi" w:eastAsia="Times New Roman" w:hAnsiTheme="majorHAnsi" w:cstheme="majorHAnsi"/>
          <w:sz w:val="24"/>
          <w:szCs w:val="24"/>
          <w:lang w:val="en-GB"/>
        </w:rPr>
        <w:t xml:space="preserve"> hours in total</w:t>
      </w:r>
      <w:r w:rsidR="00963919">
        <w:rPr>
          <w:rFonts w:asciiTheme="majorHAnsi" w:eastAsia="Times New Roman" w:hAnsiTheme="majorHAnsi" w:cstheme="majorHAnsi"/>
          <w:sz w:val="24"/>
          <w:szCs w:val="24"/>
          <w:lang w:val="en-GB"/>
        </w:rPr>
        <w:t>, plus self-study</w:t>
      </w:r>
    </w:p>
    <w:p w14:paraId="0B7D5A4D" w14:textId="77777777" w:rsidR="00DD2943" w:rsidRPr="00963919" w:rsidRDefault="00DD2943" w:rsidP="00AE3EE1">
      <w:pPr>
        <w:pStyle w:val="BodyText1"/>
        <w:spacing w:line="240" w:lineRule="auto"/>
        <w:rPr>
          <w:sz w:val="24"/>
          <w:szCs w:val="24"/>
        </w:rPr>
      </w:pPr>
      <w:r w:rsidRPr="00963919">
        <w:rPr>
          <w:rFonts w:eastAsia="Times New Roman" w:cstheme="majorHAnsi"/>
          <w:b/>
          <w:sz w:val="24"/>
          <w:szCs w:val="24"/>
        </w:rPr>
        <w:t>SESSION TOPICS:</w:t>
      </w:r>
      <w:r w:rsidRPr="00963919">
        <w:rPr>
          <w:rFonts w:eastAsia="Times New Roman" w:cstheme="majorHAnsi"/>
          <w:b/>
          <w:sz w:val="24"/>
          <w:szCs w:val="24"/>
        </w:rPr>
        <w:tab/>
      </w:r>
      <w:r w:rsidRPr="00963919">
        <w:rPr>
          <w:rFonts w:eastAsia="Times New Roman" w:cstheme="majorHAnsi"/>
          <w:b/>
          <w:sz w:val="24"/>
          <w:szCs w:val="24"/>
        </w:rPr>
        <w:tab/>
      </w:r>
      <w:r w:rsidRPr="00963919">
        <w:rPr>
          <w:rFonts w:eastAsia="Times New Roman" w:cstheme="majorHAnsi"/>
          <w:sz w:val="24"/>
          <w:szCs w:val="24"/>
        </w:rPr>
        <w:t xml:space="preserve">Session 1: </w:t>
      </w:r>
      <w:r w:rsidR="00647757" w:rsidRPr="00963919">
        <w:rPr>
          <w:sz w:val="24"/>
          <w:szCs w:val="24"/>
        </w:rPr>
        <w:t>Differences between marketing relationships and relationship marketing</w:t>
      </w:r>
    </w:p>
    <w:p w14:paraId="62FDFF08" w14:textId="77777777" w:rsidR="000C6B19" w:rsidRPr="00963919" w:rsidRDefault="000C6B19" w:rsidP="00AE3EE1">
      <w:pPr>
        <w:pStyle w:val="BodyText1"/>
        <w:spacing w:line="240" w:lineRule="auto"/>
        <w:rPr>
          <w:rFonts w:eastAsia="Times New Roman" w:cstheme="majorHAnsi"/>
          <w:b/>
          <w:sz w:val="24"/>
          <w:szCs w:val="24"/>
          <w:u w:val="single"/>
        </w:rPr>
      </w:pPr>
      <w:r w:rsidRPr="00963919">
        <w:rPr>
          <w:sz w:val="24"/>
          <w:szCs w:val="24"/>
        </w:rPr>
        <w:t xml:space="preserve">                                                  </w:t>
      </w:r>
      <w:r w:rsidR="00CD056C" w:rsidRPr="00963919">
        <w:rPr>
          <w:sz w:val="24"/>
          <w:szCs w:val="24"/>
        </w:rPr>
        <w:t xml:space="preserve"> </w:t>
      </w:r>
      <w:r w:rsidRPr="00963919">
        <w:rPr>
          <w:sz w:val="24"/>
          <w:szCs w:val="24"/>
        </w:rPr>
        <w:t xml:space="preserve">  Session 2:</w:t>
      </w:r>
      <w:r w:rsidR="00A654E0" w:rsidRPr="00963919">
        <w:rPr>
          <w:sz w:val="24"/>
          <w:szCs w:val="24"/>
        </w:rPr>
        <w:t xml:space="preserve"> </w:t>
      </w:r>
      <w:r w:rsidR="00647757" w:rsidRPr="00963919">
        <w:rPr>
          <w:sz w:val="24"/>
          <w:szCs w:val="24"/>
        </w:rPr>
        <w:t>Relationship networks</w:t>
      </w:r>
    </w:p>
    <w:p w14:paraId="6AD3D80F" w14:textId="77777777" w:rsidR="00963919" w:rsidRDefault="00963919" w:rsidP="00DD2943">
      <w:pPr>
        <w:spacing w:after="0" w:line="360" w:lineRule="auto"/>
        <w:rPr>
          <w:rFonts w:asciiTheme="majorHAnsi" w:eastAsia="Times New Roman" w:hAnsiTheme="majorHAnsi" w:cstheme="majorHAnsi"/>
          <w:b/>
          <w:sz w:val="24"/>
          <w:szCs w:val="24"/>
          <w:u w:val="single"/>
          <w:lang w:val="en-GB"/>
        </w:rPr>
      </w:pPr>
    </w:p>
    <w:p w14:paraId="452DC58D" w14:textId="2D1C524F" w:rsidR="00DD2943" w:rsidRPr="00963919" w:rsidRDefault="00DD2943" w:rsidP="00DD2943">
      <w:pPr>
        <w:spacing w:after="0" w:line="360" w:lineRule="auto"/>
        <w:rPr>
          <w:rFonts w:asciiTheme="majorHAnsi" w:eastAsia="Times New Roman" w:hAnsiTheme="majorHAnsi" w:cstheme="majorHAnsi"/>
          <w:b/>
          <w:sz w:val="24"/>
          <w:szCs w:val="24"/>
          <w:lang w:val="en-GB"/>
        </w:rPr>
      </w:pPr>
      <w:r w:rsidRPr="00963919">
        <w:rPr>
          <w:rFonts w:asciiTheme="majorHAnsi" w:eastAsia="Times New Roman" w:hAnsiTheme="majorHAnsi" w:cstheme="majorHAnsi"/>
          <w:b/>
          <w:sz w:val="24"/>
          <w:szCs w:val="24"/>
          <w:u w:val="single"/>
          <w:lang w:val="en-GB"/>
        </w:rPr>
        <w:t xml:space="preserve">Note to tutors: this is the recommended session plan for learning outcome </w:t>
      </w:r>
      <w:r w:rsidR="00A654E0" w:rsidRPr="00963919">
        <w:rPr>
          <w:rFonts w:asciiTheme="majorHAnsi" w:eastAsia="Times New Roman" w:hAnsiTheme="majorHAnsi" w:cstheme="majorHAnsi"/>
          <w:b/>
          <w:sz w:val="24"/>
          <w:szCs w:val="24"/>
          <w:u w:val="single"/>
          <w:lang w:val="en-GB"/>
        </w:rPr>
        <w:t>3</w:t>
      </w:r>
      <w:r w:rsidR="00963919">
        <w:rPr>
          <w:rFonts w:asciiTheme="majorHAnsi" w:eastAsia="Times New Roman" w:hAnsiTheme="majorHAnsi" w:cstheme="majorHAnsi"/>
          <w:b/>
          <w:sz w:val="24"/>
          <w:szCs w:val="24"/>
          <w:u w:val="single"/>
          <w:lang w:val="en-GB"/>
        </w:rPr>
        <w:t>,</w:t>
      </w:r>
      <w:r w:rsidR="00C106D2" w:rsidRPr="00963919">
        <w:rPr>
          <w:rFonts w:asciiTheme="majorHAnsi" w:eastAsia="Times New Roman" w:hAnsiTheme="majorHAnsi" w:cstheme="majorHAnsi"/>
          <w:b/>
          <w:sz w:val="24"/>
          <w:szCs w:val="24"/>
          <w:u w:val="single"/>
          <w:lang w:val="en-GB"/>
        </w:rPr>
        <w:t xml:space="preserve"> element </w:t>
      </w:r>
      <w:r w:rsidR="00A654E0" w:rsidRPr="00963919">
        <w:rPr>
          <w:rFonts w:asciiTheme="majorHAnsi" w:eastAsia="Times New Roman" w:hAnsiTheme="majorHAnsi" w:cstheme="majorHAnsi"/>
          <w:b/>
          <w:sz w:val="24"/>
          <w:szCs w:val="24"/>
          <w:u w:val="single"/>
          <w:lang w:val="en-GB"/>
        </w:rPr>
        <w:t xml:space="preserve">3 </w:t>
      </w:r>
      <w:r w:rsidR="00C106D2" w:rsidRPr="00963919">
        <w:rPr>
          <w:rFonts w:asciiTheme="majorHAnsi" w:eastAsia="Times New Roman" w:hAnsiTheme="majorHAnsi" w:cstheme="majorHAnsi"/>
          <w:b/>
          <w:sz w:val="24"/>
          <w:szCs w:val="24"/>
          <w:u w:val="single"/>
          <w:lang w:val="en-GB"/>
        </w:rPr>
        <w:t>of ABE Level 6</w:t>
      </w:r>
      <w:r w:rsidRPr="00963919">
        <w:rPr>
          <w:rFonts w:asciiTheme="majorHAnsi" w:eastAsia="Times New Roman" w:hAnsiTheme="majorHAnsi" w:cstheme="majorHAnsi"/>
          <w:b/>
          <w:sz w:val="24"/>
          <w:szCs w:val="24"/>
          <w:u w:val="single"/>
          <w:lang w:val="en-GB"/>
        </w:rPr>
        <w:t xml:space="preserve"> </w:t>
      </w:r>
      <w:r w:rsidR="00C106D2" w:rsidRPr="00963919">
        <w:rPr>
          <w:rFonts w:asciiTheme="majorHAnsi" w:eastAsia="Times New Roman" w:hAnsiTheme="majorHAnsi" w:cstheme="majorHAnsi"/>
          <w:b/>
          <w:sz w:val="24"/>
          <w:szCs w:val="24"/>
          <w:u w:val="single"/>
          <w:lang w:val="en-GB"/>
        </w:rPr>
        <w:t>Strategic Marketing Relationships</w:t>
      </w:r>
      <w:r w:rsidRPr="00963919">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14:paraId="08007E6E" w14:textId="77777777" w:rsidR="00DD2943" w:rsidRDefault="00DD2943" w:rsidP="00FB0463">
      <w:pPr>
        <w:pStyle w:val="Heading3"/>
        <w:rPr>
          <w:lang w:val="en-GB"/>
        </w:rPr>
      </w:pPr>
    </w:p>
    <w:p w14:paraId="15FEEB06" w14:textId="77777777" w:rsidR="00AE3EE1" w:rsidRDefault="00AE3EE1" w:rsidP="00AE3EE1">
      <w:pPr>
        <w:rPr>
          <w:lang w:val="en-GB"/>
        </w:rPr>
      </w:pPr>
    </w:p>
    <w:p w14:paraId="76EB8E95" w14:textId="77777777" w:rsidR="00FB0463" w:rsidRPr="00963919" w:rsidRDefault="009D5ED5" w:rsidP="00963919">
      <w:pPr>
        <w:pStyle w:val="Heading3"/>
        <w:pBdr>
          <w:top w:val="nil"/>
          <w:left w:val="nil"/>
          <w:bottom w:val="nil"/>
          <w:right w:val="nil"/>
          <w:between w:val="nil"/>
          <w:bar w:val="nil"/>
        </w:pBdr>
        <w:rPr>
          <w:rFonts w:ascii="Calibri" w:eastAsia="Calibri Light" w:hAnsi="Calibri" w:cs="Calibri"/>
          <w:b w:val="0"/>
          <w:bCs/>
          <w:szCs w:val="52"/>
          <w:u w:color="0072CE"/>
          <w:bdr w:val="nil"/>
          <w:lang w:eastAsia="en-GB"/>
          <w14:shadow w14:blurRad="0" w14:dist="0" w14:dir="0" w14:sx="0" w14:sy="0" w14:kx="0" w14:ky="0" w14:algn="none">
            <w14:srgbClr w14:val="000000"/>
          </w14:shadow>
        </w:rPr>
      </w:pPr>
      <w:r w:rsidRPr="00963919">
        <w:rPr>
          <w:rFonts w:ascii="Calibri" w:eastAsia="Calibri Light" w:hAnsi="Calibri" w:cs="Calibri"/>
          <w:b w:val="0"/>
          <w:bCs/>
          <w:szCs w:val="52"/>
          <w:u w:color="0072CE"/>
          <w:bdr w:val="nil"/>
          <w:lang w:eastAsia="en-GB"/>
          <w14:shadow w14:blurRad="0" w14:dist="0" w14:dir="0" w14:sx="0" w14:sy="0" w14:kx="0" w14:ky="0" w14:algn="none">
            <w14:srgbClr w14:val="000000"/>
          </w14:shadow>
        </w:rPr>
        <w:lastRenderedPageBreak/>
        <w:t xml:space="preserve">SESSION 1: </w:t>
      </w:r>
      <w:r w:rsidR="00160AD0" w:rsidRPr="00963919">
        <w:rPr>
          <w:rFonts w:ascii="Calibri" w:eastAsia="Calibri Light" w:hAnsi="Calibri" w:cs="Calibri"/>
          <w:b w:val="0"/>
          <w:bCs/>
          <w:szCs w:val="52"/>
          <w:u w:color="0072CE"/>
          <w:bdr w:val="nil"/>
          <w:lang w:eastAsia="en-GB"/>
          <w14:shadow w14:blurRad="0" w14:dist="0" w14:dir="0" w14:sx="0" w14:sy="0" w14:kx="0" w14:ky="0" w14:algn="none">
            <w14:srgbClr w14:val="000000"/>
          </w14:shadow>
        </w:rPr>
        <w:t>Differences between marketing relationships and relationship marketing</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2748"/>
        <w:gridCol w:w="5245"/>
        <w:gridCol w:w="848"/>
        <w:gridCol w:w="4113"/>
        <w:gridCol w:w="1701"/>
      </w:tblGrid>
      <w:tr w:rsidR="002761C4" w:rsidRPr="00DD2943" w14:paraId="75F7C04D" w14:textId="77777777" w:rsidTr="00963919">
        <w:tc>
          <w:tcPr>
            <w:tcW w:w="933" w:type="dxa"/>
          </w:tcPr>
          <w:p w14:paraId="45C9ED7A"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6EA84B31"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748" w:type="dxa"/>
          </w:tcPr>
          <w:p w14:paraId="495989E4"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245" w:type="dxa"/>
          </w:tcPr>
          <w:p w14:paraId="0B0BC9AC"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848" w:type="dxa"/>
          </w:tcPr>
          <w:p w14:paraId="5E4476CB"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4113" w:type="dxa"/>
          </w:tcPr>
          <w:p w14:paraId="038E2324"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1701" w:type="dxa"/>
          </w:tcPr>
          <w:p w14:paraId="7EE6C3F0" w14:textId="77777777" w:rsidR="00DD2943" w:rsidRPr="00963919"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3919">
              <w:rPr>
                <w:rFonts w:asciiTheme="majorHAnsi" w:eastAsia="Times New Roman" w:hAnsiTheme="majorHAnsi" w:cstheme="majorHAnsi"/>
                <w:b/>
                <w:sz w:val="20"/>
                <w:szCs w:val="20"/>
                <w:lang w:val="en-GB"/>
              </w:rPr>
              <w:t>Formative Assessment</w:t>
            </w:r>
          </w:p>
        </w:tc>
      </w:tr>
      <w:tr w:rsidR="002761C4" w:rsidRPr="00DD2943" w14:paraId="73B79C66" w14:textId="77777777" w:rsidTr="00963919">
        <w:tc>
          <w:tcPr>
            <w:tcW w:w="933" w:type="dxa"/>
            <w:vMerge w:val="restart"/>
          </w:tcPr>
          <w:p w14:paraId="3C993C64" w14:textId="77777777" w:rsidR="00DD2943" w:rsidRPr="00DD2943" w:rsidRDefault="008E2D7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6 </w:t>
            </w:r>
            <w:r w:rsidR="00F2388D">
              <w:rPr>
                <w:rFonts w:asciiTheme="majorHAnsi" w:eastAsia="Times New Roman" w:hAnsiTheme="majorHAnsi" w:cstheme="majorHAnsi"/>
                <w:sz w:val="20"/>
                <w:szCs w:val="20"/>
                <w:lang w:val="en-GB"/>
              </w:rPr>
              <w:t xml:space="preserve">to 7 </w:t>
            </w:r>
            <w:r>
              <w:rPr>
                <w:rFonts w:asciiTheme="majorHAnsi" w:eastAsia="Times New Roman" w:hAnsiTheme="majorHAnsi" w:cstheme="majorHAnsi"/>
                <w:sz w:val="20"/>
                <w:szCs w:val="20"/>
                <w:lang w:val="en-GB"/>
              </w:rPr>
              <w:t>hours</w:t>
            </w:r>
          </w:p>
        </w:tc>
        <w:tc>
          <w:tcPr>
            <w:tcW w:w="2748" w:type="dxa"/>
          </w:tcPr>
          <w:p w14:paraId="5DAE89E4" w14:textId="6AA284C5"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Introduction to session and </w:t>
            </w:r>
            <w:r w:rsidR="00963919">
              <w:rPr>
                <w:rFonts w:asciiTheme="majorHAnsi" w:eastAsia="Times New Roman" w:hAnsiTheme="majorHAnsi" w:cstheme="majorHAnsi"/>
                <w:sz w:val="20"/>
                <w:szCs w:val="20"/>
                <w:lang w:val="en-GB"/>
              </w:rPr>
              <w:t>assessment criterion</w:t>
            </w:r>
          </w:p>
        </w:tc>
        <w:tc>
          <w:tcPr>
            <w:tcW w:w="5245" w:type="dxa"/>
          </w:tcPr>
          <w:p w14:paraId="49422553" w14:textId="77777777" w:rsidR="00DD2943" w:rsidRDefault="00963919" w:rsidP="0096391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criterion</w:t>
            </w:r>
            <w:r w:rsidR="00DD2943" w:rsidRPr="001B13F5">
              <w:rPr>
                <w:rFonts w:asciiTheme="majorHAnsi" w:eastAsia="Times New Roman" w:hAnsiTheme="majorHAnsi" w:cstheme="majorHAnsi"/>
                <w:sz w:val="20"/>
                <w:szCs w:val="20"/>
                <w:lang w:val="en-GB"/>
              </w:rPr>
              <w:t xml:space="preserve"> </w:t>
            </w:r>
            <w:r w:rsidR="00C77975" w:rsidRPr="001B13F5">
              <w:rPr>
                <w:rFonts w:asciiTheme="majorHAnsi" w:eastAsia="Times New Roman" w:hAnsiTheme="majorHAnsi" w:cstheme="majorHAnsi"/>
                <w:sz w:val="20"/>
                <w:szCs w:val="20"/>
                <w:lang w:val="en-GB"/>
              </w:rPr>
              <w:t>3</w:t>
            </w:r>
            <w:r w:rsidR="00DD2943" w:rsidRPr="001B13F5">
              <w:rPr>
                <w:rFonts w:asciiTheme="majorHAnsi" w:eastAsia="Times New Roman" w:hAnsiTheme="majorHAnsi" w:cstheme="majorHAnsi"/>
                <w:sz w:val="20"/>
                <w:szCs w:val="20"/>
                <w:lang w:val="en-GB"/>
              </w:rPr>
              <w:t>.1</w:t>
            </w:r>
          </w:p>
          <w:p w14:paraId="099ECC61" w14:textId="77777777" w:rsidR="00963919" w:rsidRDefault="00963919" w:rsidP="00963919">
            <w:pPr>
              <w:spacing w:before="20" w:after="20" w:line="240" w:lineRule="auto"/>
              <w:contextualSpacing/>
              <w:rPr>
                <w:rFonts w:asciiTheme="majorHAnsi" w:eastAsia="Times New Roman" w:hAnsiTheme="majorHAnsi" w:cstheme="majorHAnsi"/>
                <w:sz w:val="20"/>
                <w:szCs w:val="20"/>
                <w:lang w:val="en-GB"/>
              </w:rPr>
            </w:pPr>
          </w:p>
          <w:p w14:paraId="7CD4DAEF" w14:textId="77777777" w:rsidR="00963919" w:rsidRDefault="00963919" w:rsidP="00963919">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Use </w:t>
            </w:r>
            <w:r w:rsidRPr="00963919">
              <w:rPr>
                <w:rFonts w:asciiTheme="majorHAnsi" w:eastAsia="Times New Roman" w:hAnsiTheme="majorHAnsi" w:cstheme="majorHAnsi"/>
                <w:b/>
                <w:sz w:val="20"/>
                <w:szCs w:val="20"/>
                <w:lang w:val="en-GB"/>
              </w:rPr>
              <w:t>6USMR Tutor Presentation E3.pptx</w:t>
            </w:r>
          </w:p>
          <w:p w14:paraId="0BECC733" w14:textId="2C1355F1" w:rsidR="00963919" w:rsidRPr="001B13F5" w:rsidRDefault="00963919" w:rsidP="00963919">
            <w:pPr>
              <w:spacing w:before="20" w:after="20" w:line="240" w:lineRule="auto"/>
              <w:contextualSpacing/>
              <w:rPr>
                <w:rFonts w:asciiTheme="majorHAnsi" w:eastAsia="Times New Roman" w:hAnsiTheme="majorHAnsi" w:cstheme="majorHAnsi"/>
                <w:sz w:val="24"/>
                <w:szCs w:val="20"/>
                <w:lang w:val="en-GB"/>
              </w:rPr>
            </w:pPr>
          </w:p>
        </w:tc>
        <w:tc>
          <w:tcPr>
            <w:tcW w:w="848" w:type="dxa"/>
          </w:tcPr>
          <w:p w14:paraId="15A29B10" w14:textId="77777777" w:rsidR="00DD2943" w:rsidRPr="00DD2943" w:rsidRDefault="00C7797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4113" w:type="dxa"/>
          </w:tcPr>
          <w:p w14:paraId="1A237CBF" w14:textId="77777777" w:rsidR="0000024A" w:rsidRDefault="0000024A" w:rsidP="0000024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Students to listen, take notes and participate in class discussions throughout, as appropriate.</w:t>
            </w:r>
          </w:p>
          <w:p w14:paraId="5E756D3F"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701" w:type="dxa"/>
          </w:tcPr>
          <w:p w14:paraId="59ECFD20" w14:textId="77777777" w:rsidR="00DD2943" w:rsidRPr="00963919" w:rsidRDefault="00DD2943" w:rsidP="00DD2943">
            <w:pPr>
              <w:spacing w:before="20" w:after="20" w:line="240" w:lineRule="auto"/>
              <w:contextualSpacing/>
              <w:rPr>
                <w:rFonts w:asciiTheme="majorHAnsi" w:eastAsia="Times New Roman" w:hAnsiTheme="majorHAnsi" w:cstheme="majorHAnsi"/>
                <w:b/>
                <w:sz w:val="20"/>
                <w:szCs w:val="20"/>
                <w:lang w:val="en-GB"/>
              </w:rPr>
            </w:pPr>
          </w:p>
        </w:tc>
      </w:tr>
      <w:tr w:rsidR="002761C4" w:rsidRPr="00DD2943" w14:paraId="36FF04E6" w14:textId="77777777" w:rsidTr="00963919">
        <w:tc>
          <w:tcPr>
            <w:tcW w:w="933" w:type="dxa"/>
            <w:vMerge/>
          </w:tcPr>
          <w:p w14:paraId="65F7E4D9"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721332F8" w14:textId="77777777" w:rsidR="00DD2943" w:rsidRPr="00DD2943" w:rsidRDefault="00C7797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Relationship networks</w:t>
            </w:r>
          </w:p>
        </w:tc>
        <w:tc>
          <w:tcPr>
            <w:tcW w:w="5245" w:type="dxa"/>
          </w:tcPr>
          <w:p w14:paraId="659741A3" w14:textId="77777777" w:rsidR="00187988" w:rsidRDefault="00C77975"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Relationship marketing</w:t>
            </w:r>
            <w:r w:rsidR="00166D0B">
              <w:rPr>
                <w:rFonts w:asciiTheme="majorHAnsi" w:eastAsia="Times New Roman" w:hAnsiTheme="majorHAnsi" w:cstheme="majorHAnsi"/>
                <w:sz w:val="20"/>
                <w:szCs w:val="20"/>
                <w:lang w:val="en-GB"/>
              </w:rPr>
              <w:t>:</w:t>
            </w:r>
          </w:p>
          <w:p w14:paraId="1AD99137" w14:textId="77777777" w:rsidR="00166D0B" w:rsidRPr="00377109" w:rsidRDefault="00166D0B" w:rsidP="00166D0B">
            <w:pPr>
              <w:spacing w:before="20" w:after="20" w:line="240" w:lineRule="auto"/>
              <w:contextualSpacing/>
              <w:rPr>
                <w:rFonts w:asciiTheme="majorHAnsi" w:eastAsia="Times New Roman" w:hAnsiTheme="majorHAnsi" w:cstheme="majorHAnsi"/>
                <w:sz w:val="24"/>
                <w:szCs w:val="20"/>
                <w:lang w:val="en-GB"/>
              </w:rPr>
            </w:pPr>
            <w:bookmarkStart w:id="0" w:name="_GoBack"/>
            <w:bookmarkEnd w:id="0"/>
          </w:p>
          <w:p w14:paraId="76BDF9A1" w14:textId="77777777" w:rsidR="0000024A" w:rsidRDefault="00377109" w:rsidP="00377109">
            <w:pPr>
              <w:spacing w:before="20" w:after="20" w:line="240" w:lineRule="auto"/>
              <w:contextualSpacing/>
              <w:rPr>
                <w:rFonts w:asciiTheme="majorHAnsi" w:hAnsiTheme="majorHAnsi" w:cstheme="majorHAnsi"/>
                <w:sz w:val="20"/>
                <w:szCs w:val="20"/>
              </w:rPr>
            </w:pPr>
            <w:r>
              <w:rPr>
                <w:rFonts w:asciiTheme="majorHAnsi" w:eastAsia="Times New Roman" w:hAnsiTheme="majorHAnsi" w:cstheme="majorHAnsi"/>
                <w:sz w:val="20"/>
                <w:szCs w:val="20"/>
              </w:rPr>
              <w:t>Explain that r</w:t>
            </w:r>
            <w:r w:rsidRPr="00377109">
              <w:rPr>
                <w:rFonts w:asciiTheme="majorHAnsi" w:eastAsia="Times New Roman" w:hAnsiTheme="majorHAnsi" w:cstheme="majorHAnsi"/>
                <w:sz w:val="20"/>
                <w:szCs w:val="20"/>
              </w:rPr>
              <w:t>elationship marketing is marketing seen as relationships, networks and interactions.</w:t>
            </w:r>
            <w:r>
              <w:rPr>
                <w:rFonts w:asciiTheme="majorHAnsi" w:eastAsia="Times New Roman" w:hAnsiTheme="majorHAnsi" w:cstheme="majorHAnsi"/>
                <w:sz w:val="20"/>
                <w:szCs w:val="20"/>
              </w:rPr>
              <w:t xml:space="preserve"> A</w:t>
            </w:r>
            <w:r w:rsidR="0000024A" w:rsidRPr="0000024A">
              <w:rPr>
                <w:rFonts w:asciiTheme="majorHAnsi" w:hAnsiTheme="majorHAnsi" w:cstheme="majorHAnsi"/>
                <w:sz w:val="20"/>
                <w:szCs w:val="20"/>
              </w:rPr>
              <w:t xml:space="preserve"> marketing relationship is any type of relationship interaction that the supplier of products or services has with a customer or potential customer. </w:t>
            </w:r>
          </w:p>
          <w:p w14:paraId="711E9982" w14:textId="77777777" w:rsidR="008E2D77" w:rsidRDefault="008E2D77" w:rsidP="00377109">
            <w:pPr>
              <w:spacing w:before="20" w:after="20" w:line="240" w:lineRule="auto"/>
              <w:contextualSpacing/>
              <w:rPr>
                <w:rFonts w:asciiTheme="majorHAnsi" w:hAnsiTheme="majorHAnsi" w:cstheme="majorHAnsi"/>
                <w:sz w:val="20"/>
                <w:szCs w:val="20"/>
              </w:rPr>
            </w:pPr>
          </w:p>
          <w:p w14:paraId="3DF41287" w14:textId="77777777" w:rsidR="008E2D77" w:rsidRPr="00652C4C" w:rsidRDefault="008E2D77" w:rsidP="008E2D77">
            <w:pPr>
              <w:spacing w:before="20" w:after="20" w:line="240" w:lineRule="auto"/>
              <w:contextualSpacing/>
              <w:rPr>
                <w:rFonts w:asciiTheme="majorHAnsi" w:eastAsia="Times New Roman" w:hAnsiTheme="majorHAnsi" w:cstheme="majorHAnsi"/>
                <w:b/>
                <w:sz w:val="20"/>
                <w:szCs w:val="20"/>
                <w:lang w:val="en-GB"/>
              </w:rPr>
            </w:pPr>
            <w:r w:rsidRPr="00652C4C">
              <w:rPr>
                <w:rFonts w:asciiTheme="majorHAnsi" w:hAnsiTheme="majorHAnsi" w:cstheme="majorHAnsi"/>
                <w:sz w:val="20"/>
                <w:szCs w:val="20"/>
              </w:rPr>
              <w:t xml:space="preserve">Facilitate </w:t>
            </w:r>
            <w:r w:rsidRPr="00652C4C">
              <w:rPr>
                <w:rFonts w:asciiTheme="majorHAnsi" w:hAnsiTheme="majorHAnsi" w:cstheme="majorHAnsi"/>
                <w:b/>
                <w:sz w:val="20"/>
                <w:szCs w:val="20"/>
              </w:rPr>
              <w:t>Activity 1</w:t>
            </w:r>
            <w:r w:rsidRPr="00652C4C">
              <w:rPr>
                <w:rFonts w:asciiTheme="majorHAnsi" w:hAnsiTheme="majorHAnsi" w:cstheme="majorHAnsi"/>
                <w:sz w:val="20"/>
                <w:szCs w:val="20"/>
              </w:rPr>
              <w:t>. Debrief the activity, with each small group making a presentation and presenting their conclusions.</w:t>
            </w:r>
          </w:p>
          <w:p w14:paraId="57779A16" w14:textId="77777777" w:rsidR="00A3532F" w:rsidRPr="00DD2943" w:rsidRDefault="00A3532F" w:rsidP="0000024A">
            <w:pPr>
              <w:spacing w:before="20" w:after="20" w:line="240" w:lineRule="auto"/>
              <w:ind w:left="182"/>
              <w:contextualSpacing/>
              <w:rPr>
                <w:rFonts w:asciiTheme="majorHAnsi" w:eastAsia="Times New Roman" w:hAnsiTheme="majorHAnsi" w:cstheme="majorHAnsi"/>
                <w:sz w:val="24"/>
                <w:szCs w:val="20"/>
                <w:lang w:val="en-GB"/>
              </w:rPr>
            </w:pPr>
          </w:p>
        </w:tc>
        <w:tc>
          <w:tcPr>
            <w:tcW w:w="848" w:type="dxa"/>
          </w:tcPr>
          <w:p w14:paraId="225F1E0D" w14:textId="77777777" w:rsidR="00DD2943" w:rsidRPr="00DD2943" w:rsidRDefault="00C77975"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4113" w:type="dxa"/>
          </w:tcPr>
          <w:p w14:paraId="3610AD51" w14:textId="57E366D9" w:rsidR="00377109" w:rsidRDefault="00963919" w:rsidP="00377109">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6USMR LO3 E3 Activity</w:t>
            </w:r>
            <w:r w:rsidR="00377109" w:rsidRPr="00761948">
              <w:rPr>
                <w:rFonts w:asciiTheme="majorHAnsi" w:eastAsia="Times New Roman" w:hAnsiTheme="majorHAnsi" w:cstheme="majorHAnsi"/>
                <w:b/>
                <w:sz w:val="20"/>
                <w:szCs w:val="20"/>
                <w:lang w:val="en-GB"/>
              </w:rPr>
              <w:t xml:space="preserve"> 1</w:t>
            </w:r>
            <w:r w:rsidR="00377109">
              <w:rPr>
                <w:rFonts w:asciiTheme="majorHAnsi" w:eastAsia="Times New Roman" w:hAnsiTheme="majorHAnsi" w:cstheme="majorHAnsi"/>
                <w:sz w:val="20"/>
                <w:szCs w:val="20"/>
                <w:lang w:val="en-GB"/>
              </w:rPr>
              <w:t>: Small group activity</w:t>
            </w:r>
          </w:p>
          <w:p w14:paraId="45D32295" w14:textId="63BD52B9" w:rsidR="00E14415" w:rsidRPr="00E14415" w:rsidRDefault="00963919" w:rsidP="00E14415">
            <w:pPr>
              <w:spacing w:line="240" w:lineRule="auto"/>
              <w:rPr>
                <w:sz w:val="20"/>
                <w:szCs w:val="20"/>
              </w:rPr>
            </w:pPr>
            <w:r>
              <w:rPr>
                <w:sz w:val="20"/>
                <w:szCs w:val="20"/>
              </w:rPr>
              <w:t>D</w:t>
            </w:r>
            <w:r w:rsidR="002761C4">
              <w:rPr>
                <w:sz w:val="20"/>
                <w:szCs w:val="20"/>
              </w:rPr>
              <w:t xml:space="preserve">escribe </w:t>
            </w:r>
            <w:r w:rsidR="00377109">
              <w:rPr>
                <w:sz w:val="20"/>
                <w:szCs w:val="20"/>
              </w:rPr>
              <w:t>how understanding the nature of relationships may help marketers develop better relationships with customers.</w:t>
            </w:r>
          </w:p>
          <w:p w14:paraId="4FE278AF"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701" w:type="dxa"/>
          </w:tcPr>
          <w:p w14:paraId="3E3CA126" w14:textId="36EFD751" w:rsidR="00DD2943" w:rsidRPr="00963919" w:rsidRDefault="00963919" w:rsidP="00DD2943">
            <w:pPr>
              <w:spacing w:before="20" w:after="20" w:line="240" w:lineRule="auto"/>
              <w:contextualSpacing/>
              <w:rPr>
                <w:rFonts w:asciiTheme="majorHAnsi" w:eastAsia="Times New Roman" w:hAnsiTheme="majorHAnsi" w:cstheme="majorHAnsi"/>
                <w:b/>
                <w:sz w:val="20"/>
                <w:szCs w:val="20"/>
                <w:lang w:val="en-GB"/>
              </w:rPr>
            </w:pPr>
            <w:r w:rsidRPr="00963919">
              <w:rPr>
                <w:rFonts w:asciiTheme="majorHAnsi" w:eastAsia="Times New Roman" w:hAnsiTheme="majorHAnsi" w:cstheme="majorHAnsi"/>
                <w:b/>
                <w:sz w:val="20"/>
                <w:szCs w:val="20"/>
                <w:lang w:val="en-GB"/>
              </w:rPr>
              <w:t>6USMR LO3 E3 Activity</w:t>
            </w:r>
            <w:r w:rsidR="0000024A" w:rsidRPr="00963919">
              <w:rPr>
                <w:rFonts w:asciiTheme="majorHAnsi" w:eastAsia="Times New Roman" w:hAnsiTheme="majorHAnsi" w:cstheme="majorHAnsi"/>
                <w:b/>
                <w:sz w:val="20"/>
                <w:szCs w:val="20"/>
                <w:lang w:val="en-GB"/>
              </w:rPr>
              <w:t xml:space="preserve"> 1: </w:t>
            </w:r>
            <w:r w:rsidR="00377109" w:rsidRPr="00963919">
              <w:rPr>
                <w:rFonts w:asciiTheme="majorHAnsi" w:eastAsia="Times New Roman" w:hAnsiTheme="majorHAnsi" w:cstheme="majorHAnsi"/>
                <w:b/>
                <w:sz w:val="20"/>
                <w:szCs w:val="20"/>
                <w:lang w:val="en-GB"/>
              </w:rPr>
              <w:t>Do customers want relationships?</w:t>
            </w:r>
          </w:p>
        </w:tc>
      </w:tr>
      <w:tr w:rsidR="002761C4" w:rsidRPr="00DD2943" w14:paraId="7051330E" w14:textId="77777777" w:rsidTr="00963919">
        <w:tc>
          <w:tcPr>
            <w:tcW w:w="933" w:type="dxa"/>
            <w:vMerge/>
          </w:tcPr>
          <w:p w14:paraId="706BBA14" w14:textId="27A49E88" w:rsidR="00BD499A" w:rsidRPr="00DD2943" w:rsidRDefault="00BD499A" w:rsidP="00DD2943">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6FCE78E4" w14:textId="77777777" w:rsidR="00BD499A" w:rsidRDefault="0073016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Differences in relationships</w:t>
            </w:r>
          </w:p>
        </w:tc>
        <w:tc>
          <w:tcPr>
            <w:tcW w:w="5245" w:type="dxa"/>
          </w:tcPr>
          <w:p w14:paraId="5F00A4C2" w14:textId="6FA2C1A0" w:rsidR="0000024A" w:rsidRDefault="0000024A"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Difference between basic interaction and a relationship network</w:t>
            </w:r>
            <w:r w:rsidR="00166D0B">
              <w:rPr>
                <w:rFonts w:asciiTheme="majorHAnsi" w:eastAsia="Times New Roman" w:hAnsiTheme="majorHAnsi" w:cstheme="majorHAnsi"/>
                <w:sz w:val="20"/>
                <w:szCs w:val="20"/>
                <w:lang w:val="en-GB"/>
              </w:rPr>
              <w:t>:</w:t>
            </w:r>
          </w:p>
          <w:p w14:paraId="7162A00B" w14:textId="77777777" w:rsidR="00166D0B" w:rsidRPr="008E2D77" w:rsidRDefault="00166D0B" w:rsidP="00166D0B">
            <w:pPr>
              <w:spacing w:before="20" w:after="20" w:line="240" w:lineRule="auto"/>
              <w:contextualSpacing/>
              <w:rPr>
                <w:rFonts w:asciiTheme="majorHAnsi" w:eastAsia="Times New Roman" w:hAnsiTheme="majorHAnsi" w:cstheme="majorHAnsi"/>
                <w:sz w:val="24"/>
                <w:szCs w:val="20"/>
                <w:lang w:val="en-GB"/>
              </w:rPr>
            </w:pPr>
          </w:p>
          <w:p w14:paraId="36BD8FE7" w14:textId="7DC2DC14" w:rsidR="008E2D77" w:rsidRDefault="008E2D77" w:rsidP="008E2D77">
            <w:pPr>
              <w:rPr>
                <w:rFonts w:asciiTheme="majorHAnsi" w:hAnsiTheme="majorHAnsi" w:cstheme="majorHAnsi"/>
              </w:rPr>
            </w:pPr>
            <w:r w:rsidRPr="008E2D77">
              <w:rPr>
                <w:rFonts w:asciiTheme="majorHAnsi" w:eastAsia="Times New Roman" w:hAnsiTheme="majorHAnsi" w:cstheme="majorHAnsi"/>
                <w:sz w:val="20"/>
                <w:szCs w:val="20"/>
                <w:lang w:val="en-GB"/>
              </w:rPr>
              <w:t xml:space="preserve">Explain </w:t>
            </w:r>
            <w:r w:rsidRPr="008E2D77">
              <w:rPr>
                <w:rFonts w:asciiTheme="majorHAnsi" w:hAnsiTheme="majorHAnsi" w:cstheme="majorHAnsi"/>
                <w:sz w:val="20"/>
                <w:szCs w:val="20"/>
              </w:rPr>
              <w:t>Gummesson</w:t>
            </w:r>
            <w:r w:rsidR="00A654E0">
              <w:rPr>
                <w:rFonts w:asciiTheme="majorHAnsi" w:hAnsiTheme="majorHAnsi" w:cstheme="majorHAnsi"/>
                <w:sz w:val="20"/>
                <w:szCs w:val="20"/>
              </w:rPr>
              <w:t>’s</w:t>
            </w:r>
            <w:r w:rsidRPr="008E2D77">
              <w:rPr>
                <w:rFonts w:asciiTheme="majorHAnsi" w:hAnsiTheme="majorHAnsi" w:cstheme="majorHAnsi"/>
                <w:sz w:val="20"/>
                <w:szCs w:val="20"/>
              </w:rPr>
              <w:t xml:space="preserve"> stat</w:t>
            </w:r>
            <w:r w:rsidR="00A654E0">
              <w:rPr>
                <w:rFonts w:asciiTheme="majorHAnsi" w:hAnsiTheme="majorHAnsi" w:cstheme="majorHAnsi"/>
                <w:sz w:val="20"/>
                <w:szCs w:val="20"/>
              </w:rPr>
              <w:t>ement</w:t>
            </w:r>
            <w:r w:rsidRPr="008E2D77">
              <w:rPr>
                <w:rFonts w:asciiTheme="majorHAnsi" w:hAnsiTheme="majorHAnsi" w:cstheme="majorHAnsi"/>
                <w:sz w:val="20"/>
                <w:szCs w:val="20"/>
              </w:rPr>
              <w:t xml:space="preserve"> that in the marketing environment, the most basic relationship is between the customer and the supplier. There are also more complex networks which are the webs of relationships that </w:t>
            </w:r>
            <w:r>
              <w:rPr>
                <w:rFonts w:asciiTheme="majorHAnsi" w:hAnsiTheme="majorHAnsi" w:cstheme="majorHAnsi"/>
                <w:sz w:val="20"/>
                <w:szCs w:val="20"/>
              </w:rPr>
              <w:t xml:space="preserve">peoples in </w:t>
            </w:r>
            <w:r w:rsidRPr="008E2D77">
              <w:rPr>
                <w:rFonts w:asciiTheme="majorHAnsi" w:hAnsiTheme="majorHAnsi" w:cstheme="majorHAnsi"/>
                <w:sz w:val="20"/>
                <w:szCs w:val="20"/>
              </w:rPr>
              <w:t>companies have. Where people have active contact with each other, this is called interaction</w:t>
            </w:r>
            <w:r w:rsidRPr="00382008">
              <w:rPr>
                <w:rFonts w:asciiTheme="majorHAnsi" w:hAnsiTheme="majorHAnsi" w:cstheme="majorHAnsi"/>
              </w:rPr>
              <w:t xml:space="preserve">. </w:t>
            </w:r>
          </w:p>
          <w:p w14:paraId="21465A33" w14:textId="77777777" w:rsidR="008E2D77" w:rsidRDefault="008E2D77" w:rsidP="002761C4">
            <w:pPr>
              <w:spacing w:before="20" w:after="20" w:line="240" w:lineRule="auto"/>
              <w:contextualSpacing/>
              <w:rPr>
                <w:rFonts w:asciiTheme="majorHAnsi" w:eastAsia="Times New Roman" w:hAnsiTheme="majorHAnsi" w:cstheme="majorHAnsi"/>
                <w:sz w:val="20"/>
                <w:szCs w:val="20"/>
                <w:lang w:val="en-GB"/>
              </w:rPr>
            </w:pPr>
            <w:r w:rsidRPr="00166D0B">
              <w:rPr>
                <w:rFonts w:asciiTheme="majorHAnsi" w:eastAsia="Times New Roman" w:hAnsiTheme="majorHAnsi" w:cstheme="majorHAnsi"/>
                <w:sz w:val="20"/>
                <w:szCs w:val="20"/>
                <w:lang w:val="en-GB"/>
              </w:rPr>
              <w:t xml:space="preserve">Facilitate </w:t>
            </w:r>
            <w:r w:rsidRPr="00166D0B">
              <w:rPr>
                <w:rFonts w:asciiTheme="majorHAnsi" w:eastAsia="Times New Roman" w:hAnsiTheme="majorHAnsi" w:cstheme="majorHAnsi"/>
                <w:b/>
                <w:sz w:val="20"/>
                <w:szCs w:val="20"/>
                <w:lang w:val="en-GB"/>
              </w:rPr>
              <w:t>Activity 2</w:t>
            </w:r>
            <w:r w:rsidRPr="00166D0B">
              <w:rPr>
                <w:rFonts w:asciiTheme="majorHAnsi" w:eastAsia="Times New Roman" w:hAnsiTheme="majorHAnsi" w:cstheme="majorHAnsi"/>
                <w:sz w:val="20"/>
                <w:szCs w:val="20"/>
                <w:lang w:val="en-GB"/>
              </w:rPr>
              <w:t xml:space="preserve">. Debrief the activity, </w:t>
            </w:r>
            <w:r w:rsidR="00730166" w:rsidRPr="00166D0B">
              <w:rPr>
                <w:rFonts w:asciiTheme="majorHAnsi" w:eastAsia="Times New Roman" w:hAnsiTheme="majorHAnsi" w:cstheme="majorHAnsi"/>
                <w:sz w:val="20"/>
                <w:szCs w:val="20"/>
                <w:lang w:val="en-GB"/>
              </w:rPr>
              <w:t>taking feedback from each small group</w:t>
            </w:r>
            <w:r w:rsidRPr="00166D0B">
              <w:rPr>
                <w:rFonts w:asciiTheme="majorHAnsi" w:eastAsia="Times New Roman" w:hAnsiTheme="majorHAnsi" w:cstheme="majorHAnsi"/>
                <w:sz w:val="20"/>
                <w:szCs w:val="20"/>
                <w:lang w:val="en-GB"/>
              </w:rPr>
              <w:t>.</w:t>
            </w:r>
          </w:p>
          <w:p w14:paraId="487315D5" w14:textId="77777777" w:rsidR="00652C4C" w:rsidRPr="00166D0B" w:rsidRDefault="00652C4C" w:rsidP="002761C4">
            <w:pPr>
              <w:spacing w:before="20" w:after="20" w:line="240" w:lineRule="auto"/>
              <w:contextualSpacing/>
              <w:rPr>
                <w:rFonts w:asciiTheme="majorHAnsi" w:eastAsia="Times New Roman" w:hAnsiTheme="majorHAnsi" w:cstheme="majorHAnsi"/>
                <w:sz w:val="20"/>
                <w:szCs w:val="20"/>
                <w:lang w:val="en-GB"/>
              </w:rPr>
            </w:pPr>
          </w:p>
          <w:p w14:paraId="22FF22BB" w14:textId="77777777" w:rsidR="00BD499A" w:rsidRDefault="00BD499A" w:rsidP="0000024A">
            <w:pPr>
              <w:spacing w:before="20" w:after="20" w:line="240" w:lineRule="auto"/>
              <w:ind w:left="182"/>
              <w:contextualSpacing/>
              <w:rPr>
                <w:rFonts w:asciiTheme="majorHAnsi" w:eastAsia="Times New Roman" w:hAnsiTheme="majorHAnsi" w:cstheme="majorHAnsi"/>
                <w:bCs/>
                <w:sz w:val="20"/>
                <w:szCs w:val="20"/>
                <w:lang w:val="en-GB"/>
              </w:rPr>
            </w:pPr>
          </w:p>
        </w:tc>
        <w:tc>
          <w:tcPr>
            <w:tcW w:w="848" w:type="dxa"/>
          </w:tcPr>
          <w:p w14:paraId="30E42F5C" w14:textId="77777777" w:rsidR="00BD499A" w:rsidRDefault="0000024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4113" w:type="dxa"/>
          </w:tcPr>
          <w:p w14:paraId="3CF9A494" w14:textId="45F4982D" w:rsidR="008E2D77" w:rsidRDefault="00963919" w:rsidP="008E2D77">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6USMR LO3 E3 Activity</w:t>
            </w:r>
            <w:r w:rsidR="008E2D77" w:rsidRPr="00761948">
              <w:rPr>
                <w:rFonts w:asciiTheme="majorHAnsi" w:eastAsia="Times New Roman" w:hAnsiTheme="majorHAnsi" w:cstheme="majorHAnsi"/>
                <w:b/>
                <w:sz w:val="20"/>
                <w:szCs w:val="20"/>
                <w:lang w:val="en-GB"/>
              </w:rPr>
              <w:t xml:space="preserve"> </w:t>
            </w:r>
            <w:r w:rsidR="008E2D77">
              <w:rPr>
                <w:rFonts w:asciiTheme="majorHAnsi" w:eastAsia="Times New Roman" w:hAnsiTheme="majorHAnsi" w:cstheme="majorHAnsi"/>
                <w:b/>
                <w:sz w:val="20"/>
                <w:szCs w:val="20"/>
                <w:lang w:val="en-GB"/>
              </w:rPr>
              <w:t>2</w:t>
            </w:r>
            <w:r w:rsidR="008E2D77">
              <w:rPr>
                <w:rFonts w:asciiTheme="majorHAnsi" w:eastAsia="Times New Roman" w:hAnsiTheme="majorHAnsi" w:cstheme="majorHAnsi"/>
                <w:sz w:val="20"/>
                <w:szCs w:val="20"/>
                <w:lang w:val="en-GB"/>
              </w:rPr>
              <w:t>: Small group activity</w:t>
            </w:r>
          </w:p>
          <w:p w14:paraId="029C89E2" w14:textId="77777777" w:rsidR="00166D0B" w:rsidRDefault="00166D0B" w:rsidP="00DD2943">
            <w:pPr>
              <w:spacing w:before="20" w:after="20" w:line="240" w:lineRule="auto"/>
              <w:contextualSpacing/>
              <w:rPr>
                <w:rFonts w:asciiTheme="majorHAnsi" w:eastAsia="Times New Roman" w:hAnsiTheme="majorHAnsi" w:cstheme="majorHAnsi"/>
                <w:sz w:val="20"/>
                <w:szCs w:val="20"/>
                <w:lang w:val="en-GB"/>
              </w:rPr>
            </w:pPr>
            <w:bookmarkStart w:id="1" w:name="_Hlk496208228"/>
          </w:p>
          <w:p w14:paraId="502B9888" w14:textId="44F42021" w:rsidR="00BD499A" w:rsidRDefault="008E2D77"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Imagine you are the IT manager for a large hospital. Your role is to buy IT equipment for the hospital and to ensure it operates effectively. </w:t>
            </w:r>
            <w:r w:rsidR="002C3929" w:rsidRPr="00963919">
              <w:rPr>
                <w:sz w:val="20"/>
                <w:szCs w:val="20"/>
                <w:lang w:val="en-GB"/>
              </w:rPr>
              <w:t>Describe the relationship network that you may have at work.</w:t>
            </w:r>
            <w:bookmarkEnd w:id="1"/>
          </w:p>
        </w:tc>
        <w:tc>
          <w:tcPr>
            <w:tcW w:w="1701" w:type="dxa"/>
          </w:tcPr>
          <w:p w14:paraId="33878049" w14:textId="43F42860" w:rsidR="00BD499A" w:rsidRPr="00963919" w:rsidRDefault="00963919" w:rsidP="005C4ED1">
            <w:pPr>
              <w:spacing w:before="20" w:after="20" w:line="240" w:lineRule="auto"/>
              <w:contextualSpacing/>
              <w:rPr>
                <w:rFonts w:asciiTheme="majorHAnsi" w:eastAsia="Times New Roman" w:hAnsiTheme="majorHAnsi" w:cstheme="majorHAnsi"/>
                <w:b/>
                <w:sz w:val="20"/>
                <w:szCs w:val="20"/>
                <w:lang w:val="en-GB"/>
              </w:rPr>
            </w:pPr>
            <w:r w:rsidRPr="00963919">
              <w:rPr>
                <w:rFonts w:asciiTheme="majorHAnsi" w:eastAsia="Times New Roman" w:hAnsiTheme="majorHAnsi" w:cstheme="majorHAnsi"/>
                <w:b/>
                <w:sz w:val="20"/>
                <w:szCs w:val="20"/>
                <w:lang w:val="en-GB"/>
              </w:rPr>
              <w:t>6USMR LO3 E3 Activity</w:t>
            </w:r>
            <w:r w:rsidR="002761C4" w:rsidRPr="00963919">
              <w:rPr>
                <w:rFonts w:asciiTheme="majorHAnsi" w:eastAsia="Times New Roman" w:hAnsiTheme="majorHAnsi" w:cstheme="majorHAnsi"/>
                <w:b/>
                <w:sz w:val="20"/>
                <w:szCs w:val="20"/>
                <w:lang w:val="en-GB"/>
              </w:rPr>
              <w:t xml:space="preserve"> 2: Relationship networks</w:t>
            </w:r>
          </w:p>
        </w:tc>
      </w:tr>
      <w:tr w:rsidR="002761C4" w:rsidRPr="00DD2943" w14:paraId="3C777910" w14:textId="77777777" w:rsidTr="00963919">
        <w:tc>
          <w:tcPr>
            <w:tcW w:w="933" w:type="dxa"/>
            <w:vMerge/>
          </w:tcPr>
          <w:p w14:paraId="76208550"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58A73730" w14:textId="77777777" w:rsidR="00DD2943" w:rsidRPr="00DD2943" w:rsidRDefault="00C77975"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exchange process</w:t>
            </w:r>
          </w:p>
        </w:tc>
        <w:tc>
          <w:tcPr>
            <w:tcW w:w="5245" w:type="dxa"/>
          </w:tcPr>
          <w:p w14:paraId="21FD0049" w14:textId="77777777" w:rsidR="00DD2943" w:rsidRPr="00166D0B" w:rsidRDefault="00C77975" w:rsidP="00166D0B">
            <w:pPr>
              <w:spacing w:before="20" w:after="20" w:line="240" w:lineRule="auto"/>
              <w:contextualSpacing/>
              <w:rPr>
                <w:rFonts w:asciiTheme="majorHAnsi" w:eastAsia="Times New Roman" w:hAnsiTheme="majorHAnsi" w:cstheme="majorHAnsi"/>
                <w:bCs/>
                <w:sz w:val="20"/>
                <w:szCs w:val="20"/>
                <w:lang w:val="en-GB"/>
              </w:rPr>
            </w:pPr>
            <w:r w:rsidRPr="00166D0B">
              <w:rPr>
                <w:rFonts w:asciiTheme="majorHAnsi" w:eastAsia="Times New Roman" w:hAnsiTheme="majorHAnsi" w:cstheme="majorHAnsi"/>
                <w:bCs/>
                <w:sz w:val="20"/>
                <w:szCs w:val="20"/>
                <w:lang w:val="en-GB"/>
              </w:rPr>
              <w:t>The exchange process</w:t>
            </w:r>
            <w:r w:rsidR="00166D0B" w:rsidRPr="00166D0B">
              <w:rPr>
                <w:rFonts w:asciiTheme="majorHAnsi" w:eastAsia="Times New Roman" w:hAnsiTheme="majorHAnsi" w:cstheme="majorHAnsi"/>
                <w:bCs/>
                <w:sz w:val="20"/>
                <w:szCs w:val="20"/>
                <w:lang w:val="en-GB"/>
              </w:rPr>
              <w:t>:</w:t>
            </w:r>
          </w:p>
          <w:p w14:paraId="402D33A4" w14:textId="77777777" w:rsidR="00166D0B" w:rsidRPr="00166D0B" w:rsidRDefault="00166D0B" w:rsidP="00166D0B">
            <w:pPr>
              <w:spacing w:before="20" w:after="20" w:line="240" w:lineRule="auto"/>
              <w:contextualSpacing/>
              <w:rPr>
                <w:rFonts w:asciiTheme="majorHAnsi" w:eastAsia="Times New Roman" w:hAnsiTheme="majorHAnsi" w:cstheme="majorHAnsi"/>
                <w:b/>
                <w:bCs/>
                <w:sz w:val="20"/>
                <w:szCs w:val="20"/>
                <w:lang w:val="en-GB"/>
              </w:rPr>
            </w:pPr>
          </w:p>
          <w:p w14:paraId="0200ADD1" w14:textId="77777777" w:rsidR="002761C4" w:rsidRPr="00166D0B" w:rsidRDefault="002761C4" w:rsidP="00166D0B">
            <w:pPr>
              <w:pStyle w:val="ListParagraph"/>
              <w:numPr>
                <w:ilvl w:val="0"/>
                <w:numId w:val="26"/>
              </w:numPr>
              <w:spacing w:before="20" w:after="20" w:line="240" w:lineRule="auto"/>
              <w:rPr>
                <w:rFonts w:asciiTheme="majorHAnsi" w:hAnsiTheme="majorHAnsi" w:cstheme="majorHAnsi"/>
                <w:sz w:val="20"/>
                <w:szCs w:val="20"/>
              </w:rPr>
            </w:pPr>
            <w:r w:rsidRPr="00166D0B">
              <w:rPr>
                <w:rFonts w:asciiTheme="majorHAnsi" w:eastAsia="Times New Roman" w:hAnsiTheme="majorHAnsi" w:cstheme="majorHAnsi"/>
                <w:bCs/>
                <w:sz w:val="20"/>
                <w:szCs w:val="20"/>
                <w:lang w:val="en-GB"/>
              </w:rPr>
              <w:t>Explain an</w:t>
            </w:r>
            <w:r w:rsidRPr="00166D0B">
              <w:rPr>
                <w:rFonts w:asciiTheme="majorHAnsi" w:hAnsiTheme="majorHAnsi" w:cstheme="majorHAnsi"/>
                <w:sz w:val="20"/>
                <w:szCs w:val="20"/>
              </w:rPr>
              <w:t xml:space="preserve"> exchange is what happens any time two or more people trade goods or services.</w:t>
            </w:r>
          </w:p>
          <w:p w14:paraId="6F18CE5D" w14:textId="3D03D5DA" w:rsidR="00DD2943" w:rsidRPr="00166D0B" w:rsidRDefault="00A654E0" w:rsidP="00166D0B">
            <w:pPr>
              <w:pStyle w:val="ListParagraph"/>
              <w:numPr>
                <w:ilvl w:val="0"/>
                <w:numId w:val="26"/>
              </w:numPr>
              <w:spacing w:before="20" w:after="20" w:line="240" w:lineRule="auto"/>
              <w:rPr>
                <w:rFonts w:asciiTheme="majorHAnsi" w:eastAsia="Times New Roman" w:hAnsiTheme="majorHAnsi" w:cstheme="majorHAnsi"/>
                <w:bCs/>
                <w:sz w:val="20"/>
                <w:szCs w:val="20"/>
                <w:lang w:val="en-GB"/>
              </w:rPr>
            </w:pPr>
            <w:r w:rsidRPr="00166D0B">
              <w:rPr>
                <w:rFonts w:asciiTheme="majorHAnsi" w:eastAsia="Times New Roman" w:hAnsiTheme="majorHAnsi" w:cstheme="majorHAnsi"/>
                <w:bCs/>
                <w:sz w:val="20"/>
                <w:szCs w:val="20"/>
                <w:lang w:val="en-GB"/>
              </w:rPr>
              <w:t xml:space="preserve">Three </w:t>
            </w:r>
            <w:r w:rsidR="00C77975" w:rsidRPr="00166D0B">
              <w:rPr>
                <w:rFonts w:asciiTheme="majorHAnsi" w:eastAsia="Times New Roman" w:hAnsiTheme="majorHAnsi" w:cstheme="majorHAnsi"/>
                <w:bCs/>
                <w:sz w:val="20"/>
                <w:szCs w:val="20"/>
                <w:lang w:val="en-GB"/>
              </w:rPr>
              <w:t>types of exchange</w:t>
            </w:r>
            <w:r w:rsidR="00B25903" w:rsidRPr="00166D0B">
              <w:rPr>
                <w:rFonts w:asciiTheme="majorHAnsi" w:eastAsia="Times New Roman" w:hAnsiTheme="majorHAnsi" w:cstheme="majorHAnsi"/>
                <w:bCs/>
                <w:sz w:val="20"/>
                <w:szCs w:val="20"/>
                <w:lang w:val="en-GB"/>
              </w:rPr>
              <w:t xml:space="preserve"> </w:t>
            </w:r>
            <w:r w:rsidR="00C77975" w:rsidRPr="00166D0B">
              <w:rPr>
                <w:rFonts w:asciiTheme="majorHAnsi" w:eastAsia="Times New Roman" w:hAnsiTheme="majorHAnsi" w:cstheme="majorHAnsi"/>
                <w:bCs/>
                <w:sz w:val="20"/>
                <w:szCs w:val="20"/>
                <w:lang w:val="en-GB"/>
              </w:rPr>
              <w:t>- market based, committed market, domesticated market</w:t>
            </w:r>
            <w:r w:rsidR="00B25903" w:rsidRPr="00166D0B">
              <w:rPr>
                <w:rFonts w:asciiTheme="majorHAnsi" w:eastAsia="Times New Roman" w:hAnsiTheme="majorHAnsi" w:cstheme="majorHAnsi"/>
                <w:bCs/>
                <w:sz w:val="20"/>
                <w:szCs w:val="20"/>
                <w:lang w:val="en-GB"/>
              </w:rPr>
              <w:t xml:space="preserve"> exchange</w:t>
            </w:r>
          </w:p>
          <w:p w14:paraId="25B1C2C5" w14:textId="572FDC71" w:rsidR="002761C4" w:rsidRPr="00166D0B" w:rsidRDefault="002761C4" w:rsidP="00166D0B">
            <w:pPr>
              <w:pStyle w:val="ListParagraph"/>
              <w:numPr>
                <w:ilvl w:val="0"/>
                <w:numId w:val="26"/>
              </w:numPr>
              <w:spacing w:before="20" w:after="20" w:line="240" w:lineRule="auto"/>
              <w:rPr>
                <w:rFonts w:asciiTheme="majorHAnsi" w:eastAsia="Times New Roman" w:hAnsiTheme="majorHAnsi" w:cstheme="majorHAnsi"/>
                <w:bCs/>
                <w:sz w:val="20"/>
                <w:szCs w:val="20"/>
                <w:lang w:val="en-GB"/>
              </w:rPr>
            </w:pPr>
            <w:r w:rsidRPr="00166D0B">
              <w:rPr>
                <w:rFonts w:asciiTheme="majorHAnsi" w:eastAsia="Times New Roman" w:hAnsiTheme="majorHAnsi" w:cstheme="majorHAnsi"/>
                <w:bCs/>
                <w:sz w:val="20"/>
                <w:szCs w:val="20"/>
                <w:lang w:val="en-GB"/>
              </w:rPr>
              <w:t xml:space="preserve">Explain the </w:t>
            </w:r>
            <w:r w:rsidR="00A654E0" w:rsidRPr="00166D0B">
              <w:rPr>
                <w:rFonts w:asciiTheme="majorHAnsi" w:eastAsia="Times New Roman" w:hAnsiTheme="majorHAnsi" w:cstheme="majorHAnsi"/>
                <w:bCs/>
                <w:sz w:val="20"/>
                <w:szCs w:val="20"/>
                <w:lang w:val="en-GB"/>
              </w:rPr>
              <w:t xml:space="preserve">three </w:t>
            </w:r>
            <w:r w:rsidRPr="00166D0B">
              <w:rPr>
                <w:rFonts w:asciiTheme="majorHAnsi" w:eastAsia="Times New Roman" w:hAnsiTheme="majorHAnsi" w:cstheme="majorHAnsi"/>
                <w:bCs/>
                <w:sz w:val="20"/>
                <w:szCs w:val="20"/>
                <w:lang w:val="en-GB"/>
              </w:rPr>
              <w:t>types of exchange. See Study guide for more detail.</w:t>
            </w:r>
          </w:p>
          <w:p w14:paraId="2F89C939" w14:textId="77777777" w:rsidR="002761C4" w:rsidRDefault="002761C4" w:rsidP="002761C4">
            <w:pPr>
              <w:spacing w:before="20" w:after="20" w:line="240" w:lineRule="auto"/>
              <w:contextualSpacing/>
              <w:rPr>
                <w:rFonts w:asciiTheme="majorHAnsi" w:eastAsia="Times New Roman" w:hAnsiTheme="majorHAnsi" w:cstheme="majorHAnsi"/>
                <w:bCs/>
                <w:sz w:val="20"/>
                <w:szCs w:val="20"/>
                <w:lang w:val="en-GB"/>
              </w:rPr>
            </w:pPr>
          </w:p>
          <w:p w14:paraId="53F95863" w14:textId="2E1B392A" w:rsidR="002761C4" w:rsidRPr="002761C4" w:rsidRDefault="002761C4" w:rsidP="002761C4">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w:t>
            </w:r>
            <w:r w:rsidR="00166D0B">
              <w:rPr>
                <w:rFonts w:asciiTheme="majorHAnsi" w:eastAsia="Times New Roman" w:hAnsiTheme="majorHAnsi" w:cstheme="majorHAnsi"/>
                <w:b/>
                <w:bCs/>
                <w:sz w:val="20"/>
                <w:szCs w:val="20"/>
                <w:lang w:val="en-GB"/>
              </w:rPr>
              <w:t>C</w:t>
            </w:r>
            <w:r>
              <w:rPr>
                <w:rFonts w:asciiTheme="majorHAnsi" w:eastAsia="Times New Roman" w:hAnsiTheme="majorHAnsi" w:cstheme="majorHAnsi"/>
                <w:b/>
                <w:bCs/>
                <w:sz w:val="20"/>
                <w:szCs w:val="20"/>
                <w:lang w:val="en-GB"/>
              </w:rPr>
              <w:t>lass discussion.</w:t>
            </w:r>
          </w:p>
          <w:p w14:paraId="1FC0AF26" w14:textId="77777777" w:rsidR="00DD2943" w:rsidRPr="00DD2943" w:rsidRDefault="00DD2943" w:rsidP="002761C4">
            <w:pPr>
              <w:spacing w:before="20" w:after="20" w:line="240" w:lineRule="auto"/>
              <w:ind w:left="182"/>
              <w:contextualSpacing/>
              <w:rPr>
                <w:rFonts w:asciiTheme="majorHAnsi" w:eastAsia="Times New Roman" w:hAnsiTheme="majorHAnsi" w:cstheme="majorHAnsi"/>
                <w:i/>
                <w:sz w:val="20"/>
                <w:szCs w:val="20"/>
                <w:lang w:val="en-GB"/>
              </w:rPr>
            </w:pPr>
          </w:p>
        </w:tc>
        <w:tc>
          <w:tcPr>
            <w:tcW w:w="848" w:type="dxa"/>
          </w:tcPr>
          <w:p w14:paraId="3E0C0ED6" w14:textId="77777777" w:rsidR="00DD2943" w:rsidRPr="00DD2943" w:rsidRDefault="002761C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7-8</w:t>
            </w:r>
          </w:p>
        </w:tc>
        <w:tc>
          <w:tcPr>
            <w:tcW w:w="4113" w:type="dxa"/>
          </w:tcPr>
          <w:p w14:paraId="6FA1ECE6" w14:textId="18F5656A" w:rsidR="002761C4" w:rsidRDefault="002761C4"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Contribute to </w:t>
            </w:r>
            <w:r w:rsidR="00166D0B">
              <w:rPr>
                <w:rFonts w:asciiTheme="majorHAnsi" w:eastAsia="Times New Roman" w:hAnsiTheme="majorHAnsi" w:cstheme="majorHAnsi"/>
                <w:b/>
                <w:sz w:val="20"/>
                <w:szCs w:val="20"/>
                <w:lang w:val="en-GB"/>
              </w:rPr>
              <w:t>C</w:t>
            </w:r>
            <w:r>
              <w:rPr>
                <w:rFonts w:asciiTheme="majorHAnsi" w:eastAsia="Times New Roman" w:hAnsiTheme="majorHAnsi" w:cstheme="majorHAnsi"/>
                <w:b/>
                <w:sz w:val="20"/>
                <w:szCs w:val="20"/>
                <w:lang w:val="en-GB"/>
              </w:rPr>
              <w:t>lass discussion</w:t>
            </w:r>
          </w:p>
          <w:p w14:paraId="320A267F" w14:textId="77777777" w:rsidR="002761C4" w:rsidRDefault="002761C4" w:rsidP="00DD2943">
            <w:pPr>
              <w:spacing w:before="20" w:after="20" w:line="240" w:lineRule="auto"/>
              <w:contextualSpacing/>
              <w:rPr>
                <w:rFonts w:asciiTheme="majorHAnsi" w:eastAsia="Times New Roman" w:hAnsiTheme="majorHAnsi" w:cstheme="majorHAnsi"/>
                <w:sz w:val="20"/>
                <w:szCs w:val="20"/>
                <w:lang w:val="en-GB"/>
              </w:rPr>
            </w:pPr>
          </w:p>
          <w:p w14:paraId="4A73A230" w14:textId="77777777" w:rsidR="002761C4" w:rsidRPr="00166D0B" w:rsidRDefault="004204AC" w:rsidP="00166D0B">
            <w:pPr>
              <w:pStyle w:val="ListParagraph"/>
              <w:numPr>
                <w:ilvl w:val="0"/>
                <w:numId w:val="27"/>
              </w:numPr>
              <w:spacing w:before="20" w:after="20" w:line="240" w:lineRule="auto"/>
              <w:rPr>
                <w:rFonts w:asciiTheme="majorHAnsi" w:eastAsia="Times New Roman" w:hAnsiTheme="majorHAnsi" w:cstheme="majorHAnsi"/>
                <w:sz w:val="20"/>
                <w:szCs w:val="20"/>
                <w:lang w:val="en-GB"/>
              </w:rPr>
            </w:pPr>
            <w:r w:rsidRPr="00166D0B">
              <w:rPr>
                <w:rFonts w:asciiTheme="majorHAnsi" w:eastAsia="Times New Roman" w:hAnsiTheme="majorHAnsi" w:cstheme="majorHAnsi"/>
                <w:sz w:val="20"/>
                <w:szCs w:val="20"/>
                <w:lang w:val="en-GB"/>
              </w:rPr>
              <w:t>What is an example of an</w:t>
            </w:r>
            <w:r w:rsidR="002761C4" w:rsidRPr="00166D0B">
              <w:rPr>
                <w:rFonts w:asciiTheme="majorHAnsi" w:eastAsia="Times New Roman" w:hAnsiTheme="majorHAnsi" w:cstheme="majorHAnsi"/>
                <w:sz w:val="20"/>
                <w:szCs w:val="20"/>
                <w:lang w:val="en-GB"/>
              </w:rPr>
              <w:t xml:space="preserve"> exchange you have</w:t>
            </w:r>
            <w:r w:rsidRPr="00166D0B">
              <w:rPr>
                <w:rFonts w:asciiTheme="majorHAnsi" w:eastAsia="Times New Roman" w:hAnsiTheme="majorHAnsi" w:cstheme="majorHAnsi"/>
                <w:sz w:val="20"/>
                <w:szCs w:val="20"/>
                <w:lang w:val="en-GB"/>
              </w:rPr>
              <w:t xml:space="preserve"> personally</w:t>
            </w:r>
            <w:r w:rsidR="002761C4" w:rsidRPr="00166D0B">
              <w:rPr>
                <w:rFonts w:asciiTheme="majorHAnsi" w:eastAsia="Times New Roman" w:hAnsiTheme="majorHAnsi" w:cstheme="majorHAnsi"/>
                <w:sz w:val="20"/>
                <w:szCs w:val="20"/>
                <w:lang w:val="en-GB"/>
              </w:rPr>
              <w:t xml:space="preserve"> had today?</w:t>
            </w:r>
          </w:p>
          <w:p w14:paraId="5121F34A" w14:textId="77777777" w:rsidR="00DD2943" w:rsidRPr="00166D0B" w:rsidRDefault="002761C4" w:rsidP="00166D0B">
            <w:pPr>
              <w:pStyle w:val="ListParagraph"/>
              <w:numPr>
                <w:ilvl w:val="0"/>
                <w:numId w:val="27"/>
              </w:numPr>
              <w:spacing w:before="20" w:after="20" w:line="240" w:lineRule="auto"/>
              <w:rPr>
                <w:rFonts w:asciiTheme="majorHAnsi" w:eastAsia="Times New Roman" w:hAnsiTheme="majorHAnsi" w:cstheme="majorHAnsi"/>
                <w:sz w:val="20"/>
                <w:szCs w:val="20"/>
                <w:lang w:val="en-GB"/>
              </w:rPr>
            </w:pPr>
            <w:r w:rsidRPr="00166D0B">
              <w:rPr>
                <w:rFonts w:asciiTheme="majorHAnsi" w:eastAsia="Times New Roman" w:hAnsiTheme="majorHAnsi" w:cstheme="majorHAnsi"/>
                <w:sz w:val="20"/>
                <w:szCs w:val="20"/>
                <w:lang w:val="en-GB"/>
              </w:rPr>
              <w:t>What is an example of a market based exchange?</w:t>
            </w:r>
          </w:p>
          <w:p w14:paraId="1E7F2E49" w14:textId="77777777" w:rsidR="002761C4" w:rsidRPr="00166D0B" w:rsidRDefault="002761C4" w:rsidP="00166D0B">
            <w:pPr>
              <w:pStyle w:val="ListParagraph"/>
              <w:numPr>
                <w:ilvl w:val="0"/>
                <w:numId w:val="27"/>
              </w:numPr>
              <w:spacing w:before="20" w:after="20" w:line="240" w:lineRule="auto"/>
              <w:rPr>
                <w:rFonts w:asciiTheme="majorHAnsi" w:eastAsia="Times New Roman" w:hAnsiTheme="majorHAnsi" w:cstheme="majorHAnsi"/>
                <w:sz w:val="20"/>
                <w:szCs w:val="20"/>
                <w:lang w:val="en-GB"/>
              </w:rPr>
            </w:pPr>
            <w:r w:rsidRPr="00166D0B">
              <w:rPr>
                <w:rFonts w:asciiTheme="majorHAnsi" w:eastAsia="Times New Roman" w:hAnsiTheme="majorHAnsi" w:cstheme="majorHAnsi"/>
                <w:sz w:val="20"/>
                <w:szCs w:val="20"/>
                <w:lang w:val="en-GB"/>
              </w:rPr>
              <w:t>What is an example of a committed market exchange?</w:t>
            </w:r>
          </w:p>
          <w:p w14:paraId="101F562D" w14:textId="77777777" w:rsidR="002761C4" w:rsidRPr="00166D0B" w:rsidRDefault="002761C4" w:rsidP="00166D0B">
            <w:pPr>
              <w:pStyle w:val="ListParagraph"/>
              <w:numPr>
                <w:ilvl w:val="0"/>
                <w:numId w:val="27"/>
              </w:numPr>
              <w:spacing w:before="20" w:after="20" w:line="240" w:lineRule="auto"/>
              <w:rPr>
                <w:rFonts w:asciiTheme="majorHAnsi" w:eastAsia="Times New Roman" w:hAnsiTheme="majorHAnsi" w:cstheme="majorHAnsi"/>
                <w:sz w:val="20"/>
                <w:szCs w:val="20"/>
                <w:lang w:val="en-GB"/>
              </w:rPr>
            </w:pPr>
            <w:r w:rsidRPr="00166D0B">
              <w:rPr>
                <w:rFonts w:asciiTheme="majorHAnsi" w:eastAsia="Times New Roman" w:hAnsiTheme="majorHAnsi" w:cstheme="majorHAnsi"/>
                <w:sz w:val="20"/>
                <w:szCs w:val="20"/>
                <w:lang w:val="en-GB"/>
              </w:rPr>
              <w:t>What is an example of a domesticated market exchange?</w:t>
            </w:r>
          </w:p>
          <w:p w14:paraId="1D39C3E8" w14:textId="77777777" w:rsidR="001002C8" w:rsidRDefault="001002C8" w:rsidP="00DD2943">
            <w:pPr>
              <w:spacing w:before="20" w:after="20" w:line="240" w:lineRule="auto"/>
              <w:contextualSpacing/>
              <w:rPr>
                <w:rFonts w:asciiTheme="majorHAnsi" w:eastAsia="Times New Roman" w:hAnsiTheme="majorHAnsi" w:cstheme="majorHAnsi"/>
                <w:sz w:val="20"/>
                <w:szCs w:val="20"/>
                <w:lang w:val="en-GB"/>
              </w:rPr>
            </w:pPr>
          </w:p>
          <w:p w14:paraId="4C1D60AA" w14:textId="77777777" w:rsidR="00983532" w:rsidRPr="00187988" w:rsidRDefault="00983532" w:rsidP="00DD2943">
            <w:pPr>
              <w:spacing w:before="20" w:after="20" w:line="240" w:lineRule="auto"/>
              <w:contextualSpacing/>
              <w:rPr>
                <w:rFonts w:asciiTheme="majorHAnsi" w:eastAsia="Times New Roman" w:hAnsiTheme="majorHAnsi" w:cstheme="majorHAnsi"/>
                <w:sz w:val="20"/>
                <w:szCs w:val="20"/>
                <w:lang w:val="en-GB"/>
              </w:rPr>
            </w:pPr>
          </w:p>
        </w:tc>
        <w:tc>
          <w:tcPr>
            <w:tcW w:w="1701" w:type="dxa"/>
          </w:tcPr>
          <w:p w14:paraId="1E123B3E" w14:textId="77777777" w:rsidR="00DD2943" w:rsidRPr="00963919" w:rsidRDefault="00DD2943" w:rsidP="002761C4">
            <w:pPr>
              <w:spacing w:before="20" w:after="20" w:line="240" w:lineRule="auto"/>
              <w:ind w:left="940"/>
              <w:contextualSpacing/>
              <w:rPr>
                <w:rFonts w:asciiTheme="majorHAnsi" w:eastAsia="Times New Roman" w:hAnsiTheme="majorHAnsi" w:cstheme="majorHAnsi"/>
                <w:b/>
                <w:sz w:val="20"/>
                <w:szCs w:val="20"/>
                <w:lang w:val="en-GB"/>
              </w:rPr>
            </w:pPr>
          </w:p>
        </w:tc>
      </w:tr>
      <w:tr w:rsidR="002761C4" w:rsidRPr="00DD2943" w14:paraId="40834BA0" w14:textId="77777777" w:rsidTr="00963919">
        <w:tc>
          <w:tcPr>
            <w:tcW w:w="933" w:type="dxa"/>
            <w:vMerge/>
          </w:tcPr>
          <w:p w14:paraId="4E6C35DA" w14:textId="2122DFBD" w:rsidR="002761C4" w:rsidRPr="00DD2943" w:rsidRDefault="002761C4" w:rsidP="00DD2943">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285ABA46" w14:textId="77777777" w:rsidR="002761C4" w:rsidRDefault="0073016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Categories of exchange</w:t>
            </w:r>
          </w:p>
        </w:tc>
        <w:tc>
          <w:tcPr>
            <w:tcW w:w="5245" w:type="dxa"/>
          </w:tcPr>
          <w:p w14:paraId="3BA8CD3F" w14:textId="77777777" w:rsidR="002761C4" w:rsidRDefault="002761C4" w:rsidP="00166D0B">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Categories of exchange – supplier, buyer, lateral, internal</w:t>
            </w:r>
          </w:p>
          <w:p w14:paraId="55D6BE1B" w14:textId="77777777" w:rsidR="00730166" w:rsidRDefault="00730166" w:rsidP="00730166">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the categories of exchange that a typical company has.</w:t>
            </w:r>
          </w:p>
          <w:p w14:paraId="2A47F1F1" w14:textId="77777777" w:rsidR="00730166" w:rsidRDefault="00730166" w:rsidP="00730166">
            <w:pPr>
              <w:spacing w:before="20" w:after="20" w:line="240" w:lineRule="auto"/>
              <w:contextualSpacing/>
              <w:rPr>
                <w:rFonts w:asciiTheme="majorHAnsi" w:eastAsia="Times New Roman" w:hAnsiTheme="majorHAnsi" w:cstheme="majorHAnsi"/>
                <w:bCs/>
                <w:sz w:val="20"/>
                <w:szCs w:val="20"/>
                <w:lang w:val="en-GB"/>
              </w:rPr>
            </w:pPr>
          </w:p>
          <w:p w14:paraId="2519861D" w14:textId="77777777" w:rsidR="00730166" w:rsidRPr="00166D0B" w:rsidRDefault="00730166" w:rsidP="00730166">
            <w:pPr>
              <w:spacing w:before="20" w:after="20" w:line="240" w:lineRule="auto"/>
              <w:contextualSpacing/>
              <w:rPr>
                <w:rFonts w:asciiTheme="majorHAnsi" w:hAnsiTheme="majorHAnsi" w:cstheme="majorHAnsi"/>
              </w:rPr>
            </w:pPr>
            <w:r w:rsidRPr="00166D0B">
              <w:rPr>
                <w:rFonts w:asciiTheme="majorHAnsi" w:hAnsiTheme="majorHAnsi" w:cstheme="majorHAnsi"/>
                <w:sz w:val="20"/>
                <w:szCs w:val="20"/>
              </w:rPr>
              <w:t xml:space="preserve">Facilitate </w:t>
            </w:r>
            <w:r w:rsidRPr="00166D0B">
              <w:rPr>
                <w:rFonts w:asciiTheme="majorHAnsi" w:hAnsiTheme="majorHAnsi" w:cstheme="majorHAnsi"/>
                <w:b/>
                <w:sz w:val="20"/>
                <w:szCs w:val="20"/>
              </w:rPr>
              <w:t>Activity 3</w:t>
            </w:r>
            <w:r w:rsidRPr="00166D0B">
              <w:rPr>
                <w:rFonts w:asciiTheme="majorHAnsi" w:hAnsiTheme="majorHAnsi" w:cstheme="majorHAnsi"/>
                <w:sz w:val="20"/>
                <w:szCs w:val="20"/>
              </w:rPr>
              <w:t>. Debrief the activity, taking feedback from each small group.</w:t>
            </w:r>
          </w:p>
          <w:p w14:paraId="5F3ADF06" w14:textId="77777777" w:rsidR="00730166" w:rsidRPr="00166D0B" w:rsidRDefault="00730166" w:rsidP="00730166">
            <w:pPr>
              <w:spacing w:before="20" w:after="20" w:line="240" w:lineRule="auto"/>
              <w:contextualSpacing/>
              <w:rPr>
                <w:rFonts w:asciiTheme="majorHAnsi" w:hAnsiTheme="majorHAnsi" w:cstheme="majorHAnsi"/>
              </w:rPr>
            </w:pPr>
          </w:p>
          <w:p w14:paraId="708AD6DF" w14:textId="77777777" w:rsidR="00730166" w:rsidRDefault="00730166" w:rsidP="00730166">
            <w:pPr>
              <w:spacing w:before="20" w:after="20" w:line="240" w:lineRule="auto"/>
              <w:contextualSpacing/>
              <w:rPr>
                <w:rFonts w:asciiTheme="majorHAnsi" w:eastAsia="Times New Roman" w:hAnsiTheme="majorHAnsi" w:cstheme="majorHAnsi"/>
                <w:bCs/>
                <w:sz w:val="20"/>
                <w:szCs w:val="20"/>
                <w:lang w:val="en-GB"/>
              </w:rPr>
            </w:pPr>
          </w:p>
          <w:p w14:paraId="19622638" w14:textId="77777777" w:rsidR="002761C4" w:rsidRDefault="002761C4" w:rsidP="002761C4">
            <w:pPr>
              <w:spacing w:before="20" w:after="20" w:line="240" w:lineRule="auto"/>
              <w:ind w:left="182"/>
              <w:contextualSpacing/>
              <w:rPr>
                <w:rFonts w:asciiTheme="majorHAnsi" w:eastAsia="Times New Roman" w:hAnsiTheme="majorHAnsi" w:cstheme="majorHAnsi"/>
                <w:sz w:val="20"/>
                <w:szCs w:val="20"/>
                <w:lang w:val="en-GB"/>
              </w:rPr>
            </w:pPr>
          </w:p>
        </w:tc>
        <w:tc>
          <w:tcPr>
            <w:tcW w:w="848" w:type="dxa"/>
          </w:tcPr>
          <w:p w14:paraId="6560F9E6" w14:textId="77777777" w:rsidR="002761C4" w:rsidRDefault="002761C4" w:rsidP="002761C4">
            <w:pPr>
              <w:spacing w:before="20" w:after="20" w:line="240" w:lineRule="auto"/>
              <w:ind w:left="-106" w:firstLine="106"/>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w:t>
            </w:r>
          </w:p>
        </w:tc>
        <w:tc>
          <w:tcPr>
            <w:tcW w:w="4113" w:type="dxa"/>
          </w:tcPr>
          <w:p w14:paraId="545FD84D" w14:textId="739ACD5D" w:rsidR="00730166" w:rsidRPr="002C3929" w:rsidRDefault="00963919" w:rsidP="00730166">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6USMR LO3 E3 Activity</w:t>
            </w:r>
            <w:r w:rsidR="00730166" w:rsidRPr="002C3929">
              <w:rPr>
                <w:rFonts w:asciiTheme="majorHAnsi" w:eastAsia="Times New Roman" w:hAnsiTheme="majorHAnsi" w:cstheme="majorHAnsi"/>
                <w:b/>
                <w:sz w:val="20"/>
                <w:szCs w:val="20"/>
                <w:lang w:val="en-GB"/>
              </w:rPr>
              <w:t xml:space="preserve"> 3</w:t>
            </w:r>
            <w:r w:rsidR="00730166" w:rsidRPr="002C3929">
              <w:rPr>
                <w:rFonts w:asciiTheme="majorHAnsi" w:eastAsia="Times New Roman" w:hAnsiTheme="majorHAnsi" w:cstheme="majorHAnsi"/>
                <w:sz w:val="20"/>
                <w:szCs w:val="20"/>
                <w:lang w:val="en-GB"/>
              </w:rPr>
              <w:t>: Small group activity</w:t>
            </w:r>
          </w:p>
          <w:p w14:paraId="05A838EE" w14:textId="77777777" w:rsidR="002C3929" w:rsidRDefault="002C3929" w:rsidP="002C3929">
            <w:pPr>
              <w:spacing w:before="20" w:after="20" w:line="240" w:lineRule="auto"/>
              <w:contextualSpacing/>
              <w:rPr>
                <w:rFonts w:asciiTheme="majorHAnsi" w:eastAsia="Times New Roman" w:hAnsiTheme="majorHAnsi" w:cstheme="majorHAnsi"/>
                <w:sz w:val="20"/>
                <w:szCs w:val="20"/>
                <w:lang w:val="en-GB"/>
              </w:rPr>
            </w:pPr>
            <w:bookmarkStart w:id="2" w:name="_Hlk496208384"/>
            <w:r w:rsidRPr="00963919">
              <w:rPr>
                <w:rFonts w:asciiTheme="majorHAnsi" w:eastAsia="Times New Roman" w:hAnsiTheme="majorHAnsi" w:cstheme="majorHAnsi"/>
                <w:sz w:val="20"/>
                <w:szCs w:val="20"/>
                <w:lang w:val="en-GB"/>
              </w:rPr>
              <w:t>Working in one of four groups, you will be allocated one category of exchange from the following:</w:t>
            </w:r>
          </w:p>
          <w:p w14:paraId="73B0ADE2" w14:textId="77777777" w:rsidR="00166D0B" w:rsidRPr="00963919" w:rsidRDefault="00166D0B" w:rsidP="002C3929">
            <w:pPr>
              <w:spacing w:before="20" w:after="20" w:line="240" w:lineRule="auto"/>
              <w:contextualSpacing/>
              <w:rPr>
                <w:rFonts w:asciiTheme="majorHAnsi" w:eastAsia="Times New Roman" w:hAnsiTheme="majorHAnsi" w:cstheme="majorHAnsi"/>
                <w:sz w:val="20"/>
                <w:szCs w:val="20"/>
                <w:lang w:val="en-GB"/>
              </w:rPr>
            </w:pPr>
          </w:p>
          <w:p w14:paraId="155B3A16" w14:textId="77777777" w:rsidR="002C3929" w:rsidRPr="00963919" w:rsidRDefault="002C3929" w:rsidP="002C3929">
            <w:pPr>
              <w:numPr>
                <w:ilvl w:val="0"/>
                <w:numId w:val="20"/>
              </w:numPr>
              <w:spacing w:before="20" w:after="20" w:line="240" w:lineRule="auto"/>
              <w:contextualSpacing/>
              <w:rPr>
                <w:rFonts w:asciiTheme="majorHAnsi" w:eastAsia="Times New Roman" w:hAnsiTheme="majorHAnsi" w:cstheme="majorHAnsi"/>
                <w:sz w:val="20"/>
                <w:szCs w:val="20"/>
                <w:lang w:val="en-GB"/>
              </w:rPr>
            </w:pPr>
            <w:r w:rsidRPr="00963919">
              <w:rPr>
                <w:rFonts w:asciiTheme="majorHAnsi" w:eastAsia="Times New Roman" w:hAnsiTheme="majorHAnsi" w:cstheme="majorHAnsi"/>
                <w:sz w:val="20"/>
                <w:szCs w:val="20"/>
                <w:lang w:val="en-GB"/>
              </w:rPr>
              <w:t>Supplier – goods supplier, services supplier</w:t>
            </w:r>
          </w:p>
          <w:p w14:paraId="67D00CF8" w14:textId="77777777" w:rsidR="002C3929" w:rsidRPr="00963919" w:rsidRDefault="002C3929" w:rsidP="002C3929">
            <w:pPr>
              <w:numPr>
                <w:ilvl w:val="0"/>
                <w:numId w:val="20"/>
              </w:numPr>
              <w:spacing w:before="20" w:after="20" w:line="240" w:lineRule="auto"/>
              <w:contextualSpacing/>
              <w:rPr>
                <w:rFonts w:asciiTheme="majorHAnsi" w:eastAsia="Times New Roman" w:hAnsiTheme="majorHAnsi" w:cstheme="majorHAnsi"/>
                <w:sz w:val="20"/>
                <w:szCs w:val="20"/>
                <w:lang w:val="en-GB"/>
              </w:rPr>
            </w:pPr>
            <w:r w:rsidRPr="00963919">
              <w:rPr>
                <w:rFonts w:asciiTheme="majorHAnsi" w:eastAsia="Times New Roman" w:hAnsiTheme="majorHAnsi" w:cstheme="majorHAnsi"/>
                <w:sz w:val="20"/>
                <w:szCs w:val="20"/>
                <w:lang w:val="en-GB"/>
              </w:rPr>
              <w:t>Buyer – immediate customer &amp; ultimate customer</w:t>
            </w:r>
          </w:p>
          <w:p w14:paraId="338E8207" w14:textId="77777777" w:rsidR="002C3929" w:rsidRPr="00963919" w:rsidRDefault="002C3929" w:rsidP="002C3929">
            <w:pPr>
              <w:numPr>
                <w:ilvl w:val="0"/>
                <w:numId w:val="20"/>
              </w:numPr>
              <w:spacing w:before="20" w:after="20" w:line="240" w:lineRule="auto"/>
              <w:contextualSpacing/>
              <w:rPr>
                <w:rFonts w:asciiTheme="majorHAnsi" w:eastAsia="Times New Roman" w:hAnsiTheme="majorHAnsi" w:cstheme="majorHAnsi"/>
                <w:sz w:val="20"/>
                <w:szCs w:val="20"/>
                <w:lang w:val="en-GB"/>
              </w:rPr>
            </w:pPr>
            <w:r w:rsidRPr="00963919">
              <w:rPr>
                <w:rFonts w:asciiTheme="majorHAnsi" w:eastAsia="Times New Roman" w:hAnsiTheme="majorHAnsi" w:cstheme="majorHAnsi"/>
                <w:sz w:val="20"/>
                <w:szCs w:val="20"/>
                <w:lang w:val="en-GB"/>
              </w:rPr>
              <w:t>Lateral – competitors, non-for-profit organisations, government organisations</w:t>
            </w:r>
          </w:p>
          <w:p w14:paraId="7D1F0AA6" w14:textId="77777777" w:rsidR="002C3929" w:rsidRPr="00963919" w:rsidRDefault="002C3929" w:rsidP="002C3929">
            <w:pPr>
              <w:numPr>
                <w:ilvl w:val="0"/>
                <w:numId w:val="20"/>
              </w:numPr>
              <w:spacing w:before="20" w:after="20" w:line="240" w:lineRule="auto"/>
              <w:contextualSpacing/>
              <w:rPr>
                <w:rFonts w:asciiTheme="majorHAnsi" w:eastAsia="Times New Roman" w:hAnsiTheme="majorHAnsi" w:cstheme="majorHAnsi"/>
                <w:sz w:val="20"/>
                <w:szCs w:val="20"/>
                <w:lang w:val="en-GB"/>
              </w:rPr>
            </w:pPr>
            <w:r w:rsidRPr="00963919">
              <w:rPr>
                <w:rFonts w:asciiTheme="majorHAnsi" w:eastAsia="Times New Roman" w:hAnsiTheme="majorHAnsi" w:cstheme="majorHAnsi"/>
                <w:sz w:val="20"/>
                <w:szCs w:val="20"/>
                <w:lang w:val="en-GB"/>
              </w:rPr>
              <w:t>Internal – business units, employees, functional departments.</w:t>
            </w:r>
          </w:p>
          <w:p w14:paraId="5C0BAC10" w14:textId="77777777" w:rsidR="00166D0B" w:rsidRDefault="00166D0B" w:rsidP="002C3929">
            <w:pPr>
              <w:spacing w:before="20" w:after="20" w:line="240" w:lineRule="auto"/>
              <w:contextualSpacing/>
              <w:rPr>
                <w:rFonts w:asciiTheme="majorHAnsi" w:eastAsia="Times New Roman" w:hAnsiTheme="majorHAnsi" w:cstheme="majorHAnsi"/>
                <w:sz w:val="20"/>
                <w:szCs w:val="20"/>
                <w:lang w:val="en-GB"/>
              </w:rPr>
            </w:pPr>
          </w:p>
          <w:p w14:paraId="3137DD06" w14:textId="3FC91E6F" w:rsidR="002761C4" w:rsidRPr="002C3929" w:rsidRDefault="002C3929" w:rsidP="002C3929">
            <w:pPr>
              <w:spacing w:before="20" w:after="20" w:line="240" w:lineRule="auto"/>
              <w:contextualSpacing/>
              <w:rPr>
                <w:rFonts w:asciiTheme="majorHAnsi" w:eastAsia="Times New Roman" w:hAnsiTheme="majorHAnsi" w:cstheme="majorHAnsi"/>
                <w:sz w:val="20"/>
                <w:szCs w:val="20"/>
                <w:lang w:val="en-GB"/>
              </w:rPr>
            </w:pPr>
            <w:r w:rsidRPr="00963919">
              <w:rPr>
                <w:rFonts w:asciiTheme="majorHAnsi" w:eastAsia="Times New Roman" w:hAnsiTheme="majorHAnsi" w:cstheme="majorHAnsi"/>
                <w:sz w:val="20"/>
                <w:szCs w:val="20"/>
                <w:lang w:val="en-GB"/>
              </w:rPr>
              <w:t>Your group needs to imagine you are the Marketing Director for a small charity. Give examples of the types of exchanges you may have in the category which you have been allocated.</w:t>
            </w:r>
            <w:bookmarkEnd w:id="2"/>
          </w:p>
        </w:tc>
        <w:tc>
          <w:tcPr>
            <w:tcW w:w="1701" w:type="dxa"/>
          </w:tcPr>
          <w:p w14:paraId="47270F50" w14:textId="746DA2D3" w:rsidR="002761C4" w:rsidRPr="00963919" w:rsidRDefault="00963919" w:rsidP="005C4ED1">
            <w:pPr>
              <w:spacing w:before="20" w:after="20" w:line="240" w:lineRule="auto"/>
              <w:contextualSpacing/>
              <w:rPr>
                <w:rFonts w:asciiTheme="majorHAnsi" w:eastAsia="Times New Roman" w:hAnsiTheme="majorHAnsi" w:cstheme="majorHAnsi"/>
                <w:b/>
                <w:sz w:val="20"/>
                <w:szCs w:val="20"/>
                <w:lang w:val="en-GB"/>
              </w:rPr>
            </w:pPr>
            <w:r w:rsidRPr="00963919">
              <w:rPr>
                <w:rFonts w:asciiTheme="majorHAnsi" w:eastAsia="Times New Roman" w:hAnsiTheme="majorHAnsi" w:cstheme="majorHAnsi"/>
                <w:b/>
                <w:sz w:val="20"/>
                <w:szCs w:val="20"/>
                <w:lang w:val="en-GB"/>
              </w:rPr>
              <w:t>6USMR LO3 E3 Activity</w:t>
            </w:r>
            <w:r w:rsidR="00730166" w:rsidRPr="00963919">
              <w:rPr>
                <w:rFonts w:asciiTheme="majorHAnsi" w:eastAsia="Times New Roman" w:hAnsiTheme="majorHAnsi" w:cstheme="majorHAnsi"/>
                <w:b/>
                <w:sz w:val="20"/>
                <w:szCs w:val="20"/>
                <w:lang w:val="en-GB"/>
              </w:rPr>
              <w:t xml:space="preserve"> 3: Categories of exchange</w:t>
            </w:r>
          </w:p>
        </w:tc>
      </w:tr>
      <w:tr w:rsidR="002761C4" w:rsidRPr="00DD2943" w14:paraId="44DB8F3D" w14:textId="77777777" w:rsidTr="00963919">
        <w:tc>
          <w:tcPr>
            <w:tcW w:w="933" w:type="dxa"/>
            <w:vMerge/>
          </w:tcPr>
          <w:p w14:paraId="07F9119E"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7925A1BA" w14:textId="77777777" w:rsidR="00DD2943" w:rsidRPr="00DD2943" w:rsidRDefault="002E3F04"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w:t>
            </w:r>
            <w:r w:rsidR="009A71C0">
              <w:rPr>
                <w:rFonts w:asciiTheme="majorHAnsi" w:eastAsia="Times New Roman" w:hAnsiTheme="majorHAnsi" w:cstheme="majorHAnsi"/>
                <w:sz w:val="20"/>
                <w:szCs w:val="20"/>
                <w:lang w:val="en-GB"/>
              </w:rPr>
              <w:t>nature of relationships</w:t>
            </w:r>
          </w:p>
        </w:tc>
        <w:tc>
          <w:tcPr>
            <w:tcW w:w="5245" w:type="dxa"/>
          </w:tcPr>
          <w:p w14:paraId="33BA59C7" w14:textId="77777777" w:rsidR="00FB0463" w:rsidRDefault="002E3F04"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w:t>
            </w:r>
            <w:r w:rsidR="009A71C0">
              <w:rPr>
                <w:rFonts w:asciiTheme="majorHAnsi" w:eastAsia="Times New Roman" w:hAnsiTheme="majorHAnsi" w:cstheme="majorHAnsi"/>
                <w:sz w:val="20"/>
                <w:szCs w:val="20"/>
                <w:lang w:val="en-GB"/>
              </w:rPr>
              <w:t>nature of relationships – intimate, face to face, distant, no contact</w:t>
            </w:r>
            <w:r w:rsidR="00166D0B">
              <w:rPr>
                <w:rFonts w:asciiTheme="majorHAnsi" w:eastAsia="Times New Roman" w:hAnsiTheme="majorHAnsi" w:cstheme="majorHAnsi"/>
                <w:sz w:val="20"/>
                <w:szCs w:val="20"/>
                <w:lang w:val="en-GB"/>
              </w:rPr>
              <w:t>.</w:t>
            </w:r>
          </w:p>
          <w:p w14:paraId="46D4D07B"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p w14:paraId="0F12EEDA" w14:textId="2CB02425" w:rsidR="00730166" w:rsidRPr="00420A9E" w:rsidRDefault="00730166" w:rsidP="00730166">
            <w:pPr>
              <w:spacing w:before="20" w:after="20" w:line="240" w:lineRule="auto"/>
              <w:contextualSpacing/>
              <w:rPr>
                <w:rFonts w:asciiTheme="majorHAnsi" w:eastAsia="Times New Roman" w:hAnsiTheme="majorHAnsi" w:cstheme="majorHAnsi"/>
                <w:sz w:val="20"/>
                <w:szCs w:val="20"/>
                <w:lang w:val="en-GB"/>
              </w:rPr>
            </w:pPr>
            <w:r w:rsidRPr="00420A9E">
              <w:rPr>
                <w:rFonts w:asciiTheme="majorHAnsi" w:eastAsia="Times New Roman" w:hAnsiTheme="majorHAnsi" w:cstheme="majorHAnsi"/>
                <w:sz w:val="20"/>
                <w:szCs w:val="20"/>
                <w:lang w:val="en-GB"/>
              </w:rPr>
              <w:t xml:space="preserve">Explain that </w:t>
            </w:r>
            <w:r w:rsidR="00420A9E" w:rsidRPr="00420A9E">
              <w:rPr>
                <w:rFonts w:asciiTheme="majorHAnsi" w:eastAsia="Times New Roman" w:hAnsiTheme="majorHAnsi" w:cstheme="majorHAnsi"/>
                <w:sz w:val="20"/>
                <w:szCs w:val="20"/>
                <w:lang w:val="en-GB"/>
              </w:rPr>
              <w:t xml:space="preserve">one </w:t>
            </w:r>
            <w:r w:rsidR="00420A9E" w:rsidRPr="00420A9E">
              <w:rPr>
                <w:rFonts w:cstheme="majorHAnsi"/>
                <w:sz w:val="20"/>
                <w:szCs w:val="20"/>
              </w:rPr>
              <w:t>way of characteri</w:t>
            </w:r>
            <w:r w:rsidR="00A654E0">
              <w:rPr>
                <w:rFonts w:cstheme="majorHAnsi"/>
                <w:sz w:val="20"/>
                <w:szCs w:val="20"/>
              </w:rPr>
              <w:t>s</w:t>
            </w:r>
            <w:r w:rsidR="00420A9E" w:rsidRPr="00420A9E">
              <w:rPr>
                <w:rFonts w:cstheme="majorHAnsi"/>
                <w:sz w:val="20"/>
                <w:szCs w:val="20"/>
              </w:rPr>
              <w:t>ing exchange relationships is the distance there is between the buyer and the seller</w:t>
            </w:r>
          </w:p>
          <w:p w14:paraId="6461E694" w14:textId="77777777" w:rsidR="00420A9E" w:rsidRDefault="00420A9E" w:rsidP="00730166">
            <w:pPr>
              <w:spacing w:before="20" w:after="20" w:line="240" w:lineRule="auto"/>
              <w:contextualSpacing/>
              <w:rPr>
                <w:rFonts w:asciiTheme="majorHAnsi" w:eastAsia="Times New Roman" w:hAnsiTheme="majorHAnsi" w:cstheme="majorHAnsi"/>
                <w:sz w:val="20"/>
                <w:szCs w:val="20"/>
                <w:lang w:val="en-GB"/>
              </w:rPr>
            </w:pPr>
          </w:p>
          <w:p w14:paraId="1AD79D40" w14:textId="77777777" w:rsidR="00420A9E" w:rsidRPr="00166D0B" w:rsidRDefault="00420A9E" w:rsidP="00730166">
            <w:pPr>
              <w:spacing w:before="20" w:after="20" w:line="240" w:lineRule="auto"/>
              <w:contextualSpacing/>
              <w:rPr>
                <w:rFonts w:asciiTheme="majorHAnsi" w:eastAsia="Times New Roman" w:hAnsiTheme="majorHAnsi" w:cstheme="majorHAnsi"/>
                <w:sz w:val="20"/>
                <w:szCs w:val="20"/>
                <w:lang w:val="en-GB"/>
              </w:rPr>
            </w:pPr>
            <w:r w:rsidRPr="00166D0B">
              <w:rPr>
                <w:rFonts w:asciiTheme="majorHAnsi" w:hAnsiTheme="majorHAnsi" w:cstheme="majorHAnsi"/>
                <w:sz w:val="20"/>
                <w:szCs w:val="20"/>
              </w:rPr>
              <w:t xml:space="preserve">Facilitate </w:t>
            </w:r>
            <w:r w:rsidRPr="00166D0B">
              <w:rPr>
                <w:rFonts w:asciiTheme="majorHAnsi" w:hAnsiTheme="majorHAnsi" w:cstheme="majorHAnsi"/>
                <w:b/>
                <w:sz w:val="20"/>
                <w:szCs w:val="20"/>
              </w:rPr>
              <w:t>Activity 4</w:t>
            </w:r>
            <w:r w:rsidRPr="00166D0B">
              <w:rPr>
                <w:rFonts w:asciiTheme="majorHAnsi" w:hAnsiTheme="majorHAnsi" w:cstheme="majorHAnsi"/>
                <w:sz w:val="20"/>
                <w:szCs w:val="20"/>
              </w:rPr>
              <w:t>. Debrief the activity, taking feedback from each pair.</w:t>
            </w:r>
          </w:p>
          <w:p w14:paraId="5CB85FCA" w14:textId="77777777" w:rsidR="009A71C0" w:rsidRPr="002E3F04" w:rsidRDefault="009A71C0" w:rsidP="00730166">
            <w:pPr>
              <w:spacing w:before="20" w:after="20" w:line="240" w:lineRule="auto"/>
              <w:ind w:left="182"/>
              <w:contextualSpacing/>
              <w:rPr>
                <w:rFonts w:asciiTheme="majorHAnsi" w:eastAsia="Times New Roman" w:hAnsiTheme="majorHAnsi" w:cstheme="majorHAnsi"/>
                <w:sz w:val="20"/>
                <w:szCs w:val="20"/>
                <w:lang w:val="en-GB"/>
              </w:rPr>
            </w:pPr>
          </w:p>
        </w:tc>
        <w:tc>
          <w:tcPr>
            <w:tcW w:w="848" w:type="dxa"/>
          </w:tcPr>
          <w:p w14:paraId="283FA36C" w14:textId="77777777" w:rsidR="00DD2943" w:rsidRPr="00DD2943" w:rsidRDefault="009A71C0"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10</w:t>
            </w:r>
          </w:p>
        </w:tc>
        <w:tc>
          <w:tcPr>
            <w:tcW w:w="4113" w:type="dxa"/>
          </w:tcPr>
          <w:p w14:paraId="2C6D3450" w14:textId="5037F5E4" w:rsidR="00730166" w:rsidRDefault="00963919" w:rsidP="00730166">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6USMR LO3 E3 Activity</w:t>
            </w:r>
            <w:r w:rsidR="00730166" w:rsidRPr="00761948">
              <w:rPr>
                <w:rFonts w:asciiTheme="majorHAnsi" w:eastAsia="Times New Roman" w:hAnsiTheme="majorHAnsi" w:cstheme="majorHAnsi"/>
                <w:b/>
                <w:sz w:val="20"/>
                <w:szCs w:val="20"/>
                <w:lang w:val="en-GB"/>
              </w:rPr>
              <w:t xml:space="preserve"> </w:t>
            </w:r>
            <w:r w:rsidR="00730166">
              <w:rPr>
                <w:rFonts w:asciiTheme="majorHAnsi" w:eastAsia="Times New Roman" w:hAnsiTheme="majorHAnsi" w:cstheme="majorHAnsi"/>
                <w:b/>
                <w:sz w:val="20"/>
                <w:szCs w:val="20"/>
                <w:lang w:val="en-GB"/>
              </w:rPr>
              <w:t>4:</w:t>
            </w:r>
            <w:r w:rsidR="00730166">
              <w:rPr>
                <w:rFonts w:asciiTheme="majorHAnsi" w:eastAsia="Times New Roman" w:hAnsiTheme="majorHAnsi" w:cstheme="majorHAnsi"/>
                <w:sz w:val="20"/>
                <w:szCs w:val="20"/>
                <w:lang w:val="en-GB"/>
              </w:rPr>
              <w:t xml:space="preserve"> Activity in pairs</w:t>
            </w:r>
          </w:p>
          <w:p w14:paraId="747C9EE0" w14:textId="77777777" w:rsidR="009A71C0" w:rsidRDefault="00730166" w:rsidP="00730166">
            <w:pPr>
              <w:spacing w:before="20" w:after="20" w:line="240" w:lineRule="auto"/>
              <w:contextualSpacing/>
              <w:rPr>
                <w:rFonts w:asciiTheme="majorHAnsi" w:eastAsia="Times New Roman" w:hAnsiTheme="majorHAnsi" w:cstheme="majorHAnsi"/>
                <w:sz w:val="20"/>
                <w:szCs w:val="20"/>
                <w:lang w:val="en-GB"/>
              </w:rPr>
            </w:pPr>
            <w:bookmarkStart w:id="3" w:name="_Hlk496208467"/>
            <w:r>
              <w:rPr>
                <w:rFonts w:asciiTheme="majorHAnsi" w:eastAsia="Times New Roman" w:hAnsiTheme="majorHAnsi" w:cstheme="majorHAnsi"/>
                <w:sz w:val="20"/>
                <w:szCs w:val="20"/>
                <w:lang w:val="en-GB"/>
              </w:rPr>
              <w:t>Select</w:t>
            </w:r>
            <w:r w:rsidR="00E06BB1">
              <w:rPr>
                <w:rFonts w:asciiTheme="majorHAnsi" w:eastAsia="Times New Roman" w:hAnsiTheme="majorHAnsi" w:cstheme="majorHAnsi"/>
                <w:sz w:val="20"/>
                <w:szCs w:val="20"/>
                <w:lang w:val="en-GB"/>
              </w:rPr>
              <w:t xml:space="preserve"> an industry sector</w:t>
            </w:r>
            <w:r w:rsidR="004565B8">
              <w:rPr>
                <w:rFonts w:asciiTheme="majorHAnsi" w:eastAsia="Times New Roman" w:hAnsiTheme="majorHAnsi" w:cstheme="majorHAnsi"/>
                <w:sz w:val="20"/>
                <w:szCs w:val="20"/>
                <w:lang w:val="en-GB"/>
              </w:rPr>
              <w:t>. L</w:t>
            </w:r>
            <w:r w:rsidR="009A71C0">
              <w:rPr>
                <w:rFonts w:asciiTheme="majorHAnsi" w:eastAsia="Times New Roman" w:hAnsiTheme="majorHAnsi" w:cstheme="majorHAnsi"/>
                <w:sz w:val="20"/>
                <w:szCs w:val="20"/>
                <w:lang w:val="en-GB"/>
              </w:rPr>
              <w:t xml:space="preserve">ist an example of each type of relationship - intimate, face to face, distant, no contact. </w:t>
            </w:r>
            <w:r w:rsidR="00420A9E">
              <w:rPr>
                <w:rFonts w:asciiTheme="majorHAnsi" w:eastAsia="Times New Roman" w:hAnsiTheme="majorHAnsi" w:cstheme="majorHAnsi"/>
                <w:sz w:val="20"/>
                <w:szCs w:val="20"/>
                <w:lang w:val="en-GB"/>
              </w:rPr>
              <w:t xml:space="preserve">Identify different </w:t>
            </w:r>
            <w:r w:rsidR="00420A9E">
              <w:rPr>
                <w:rFonts w:asciiTheme="majorHAnsi" w:eastAsia="Times New Roman" w:hAnsiTheme="majorHAnsi" w:cstheme="majorHAnsi"/>
                <w:sz w:val="20"/>
                <w:szCs w:val="20"/>
                <w:lang w:val="en-GB"/>
              </w:rPr>
              <w:lastRenderedPageBreak/>
              <w:t>strategies that you can adopt as a marketer for each type of relationship.</w:t>
            </w:r>
          </w:p>
          <w:bookmarkEnd w:id="3"/>
          <w:p w14:paraId="6BE7F1F5" w14:textId="77777777" w:rsidR="00420A9E" w:rsidRDefault="00420A9E" w:rsidP="00730166">
            <w:pPr>
              <w:spacing w:before="20" w:after="20" w:line="240" w:lineRule="auto"/>
              <w:contextualSpacing/>
              <w:rPr>
                <w:rFonts w:asciiTheme="majorHAnsi" w:eastAsia="Times New Roman" w:hAnsiTheme="majorHAnsi" w:cstheme="majorHAnsi"/>
                <w:sz w:val="20"/>
                <w:szCs w:val="20"/>
                <w:lang w:val="en-GB"/>
              </w:rPr>
            </w:pPr>
          </w:p>
          <w:p w14:paraId="3C3A2423" w14:textId="77777777" w:rsidR="00730166" w:rsidRDefault="00730166" w:rsidP="00730166">
            <w:pPr>
              <w:spacing w:before="20" w:after="20" w:line="240" w:lineRule="auto"/>
              <w:contextualSpacing/>
              <w:rPr>
                <w:rFonts w:asciiTheme="majorHAnsi" w:eastAsia="Times New Roman" w:hAnsiTheme="majorHAnsi" w:cstheme="majorHAnsi"/>
                <w:sz w:val="20"/>
                <w:szCs w:val="20"/>
                <w:lang w:val="en-GB"/>
              </w:rPr>
            </w:pPr>
          </w:p>
          <w:p w14:paraId="1D892E5B" w14:textId="77777777" w:rsidR="001002C8" w:rsidRDefault="001002C8" w:rsidP="00427CCE">
            <w:pPr>
              <w:spacing w:before="20" w:after="20" w:line="240" w:lineRule="auto"/>
              <w:ind w:left="182"/>
              <w:contextualSpacing/>
              <w:rPr>
                <w:rFonts w:asciiTheme="majorHAnsi" w:eastAsia="Times New Roman" w:hAnsiTheme="majorHAnsi" w:cstheme="majorHAnsi"/>
                <w:sz w:val="20"/>
                <w:szCs w:val="20"/>
                <w:lang w:val="en-GB"/>
              </w:rPr>
            </w:pPr>
          </w:p>
          <w:p w14:paraId="32C41228" w14:textId="77777777" w:rsidR="003D1BDF" w:rsidRPr="00DD2943" w:rsidRDefault="009A71C0" w:rsidP="002E3F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c>
          <w:tcPr>
            <w:tcW w:w="1701" w:type="dxa"/>
          </w:tcPr>
          <w:p w14:paraId="26F94BBE" w14:textId="0EC84A18" w:rsidR="00DD2943" w:rsidRPr="00963919" w:rsidRDefault="00963919" w:rsidP="005C4ED1">
            <w:pPr>
              <w:spacing w:before="20" w:after="20" w:line="240" w:lineRule="auto"/>
              <w:contextualSpacing/>
              <w:rPr>
                <w:rFonts w:asciiTheme="majorHAnsi" w:eastAsia="Times New Roman" w:hAnsiTheme="majorHAnsi" w:cstheme="majorHAnsi"/>
                <w:b/>
                <w:sz w:val="20"/>
                <w:szCs w:val="20"/>
                <w:lang w:val="en-GB"/>
              </w:rPr>
            </w:pPr>
            <w:r w:rsidRPr="00963919">
              <w:rPr>
                <w:rFonts w:asciiTheme="majorHAnsi" w:eastAsia="Times New Roman" w:hAnsiTheme="majorHAnsi" w:cstheme="majorHAnsi"/>
                <w:b/>
                <w:sz w:val="20"/>
                <w:szCs w:val="20"/>
                <w:lang w:val="en-GB"/>
              </w:rPr>
              <w:lastRenderedPageBreak/>
              <w:t>6USMR LO3 E3 Activity</w:t>
            </w:r>
            <w:r w:rsidR="00730166" w:rsidRPr="00963919">
              <w:rPr>
                <w:rFonts w:asciiTheme="majorHAnsi" w:eastAsia="Times New Roman" w:hAnsiTheme="majorHAnsi" w:cstheme="majorHAnsi"/>
                <w:b/>
                <w:sz w:val="20"/>
                <w:szCs w:val="20"/>
                <w:lang w:val="en-GB"/>
              </w:rPr>
              <w:t xml:space="preserve"> 4: Nature of relationships</w:t>
            </w:r>
          </w:p>
        </w:tc>
      </w:tr>
      <w:tr w:rsidR="00730166" w:rsidRPr="00DD2943" w14:paraId="2D9029E4" w14:textId="77777777" w:rsidTr="00963919">
        <w:tc>
          <w:tcPr>
            <w:tcW w:w="933" w:type="dxa"/>
          </w:tcPr>
          <w:p w14:paraId="3613017C" w14:textId="6D4EE363" w:rsidR="00730166" w:rsidRPr="00DD2943" w:rsidRDefault="00730166" w:rsidP="00DD2943">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122CC239" w14:textId="77777777" w:rsidR="00730166" w:rsidRDefault="00730166"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Relationship matrix</w:t>
            </w:r>
          </w:p>
        </w:tc>
        <w:tc>
          <w:tcPr>
            <w:tcW w:w="5245" w:type="dxa"/>
          </w:tcPr>
          <w:p w14:paraId="5A23C5D2" w14:textId="2E8E737E" w:rsidR="00730166" w:rsidRDefault="00730166"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Relationship matrix</w:t>
            </w:r>
            <w:r w:rsidR="00166D0B">
              <w:rPr>
                <w:rFonts w:asciiTheme="majorHAnsi" w:eastAsia="Times New Roman" w:hAnsiTheme="majorHAnsi" w:cstheme="majorHAnsi"/>
                <w:sz w:val="20"/>
                <w:szCs w:val="20"/>
                <w:lang w:val="en-GB"/>
              </w:rPr>
              <w:t>:</w:t>
            </w:r>
          </w:p>
          <w:p w14:paraId="29F164A5"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p w14:paraId="2968DD36" w14:textId="7D10260A" w:rsidR="00420A9E" w:rsidRDefault="00420A9E" w:rsidP="00963919">
            <w:pPr>
              <w:rPr>
                <w:rFonts w:asciiTheme="majorHAnsi" w:hAnsiTheme="majorHAnsi" w:cstheme="majorHAnsi"/>
                <w:sz w:val="20"/>
                <w:szCs w:val="20"/>
              </w:rPr>
            </w:pPr>
            <w:r>
              <w:rPr>
                <w:rFonts w:asciiTheme="majorHAnsi" w:eastAsia="Times New Roman" w:hAnsiTheme="majorHAnsi" w:cstheme="majorHAnsi"/>
                <w:sz w:val="20"/>
                <w:szCs w:val="20"/>
                <w:lang w:val="en-GB"/>
              </w:rPr>
              <w:t xml:space="preserve">Explain that </w:t>
            </w:r>
            <w:r w:rsidR="00065153">
              <w:rPr>
                <w:rFonts w:asciiTheme="majorHAnsi" w:eastAsia="Times New Roman" w:hAnsiTheme="majorHAnsi" w:cstheme="majorHAnsi"/>
                <w:sz w:val="20"/>
                <w:szCs w:val="20"/>
                <w:lang w:val="en-GB"/>
              </w:rPr>
              <w:t xml:space="preserve">this is a way of </w:t>
            </w:r>
            <w:r w:rsidR="00065153">
              <w:rPr>
                <w:rFonts w:asciiTheme="majorHAnsi" w:hAnsiTheme="majorHAnsi" w:cstheme="majorHAnsi"/>
                <w:sz w:val="20"/>
                <w:szCs w:val="20"/>
              </w:rPr>
              <w:t>visuali</w:t>
            </w:r>
            <w:r w:rsidR="00A654E0">
              <w:rPr>
                <w:rFonts w:asciiTheme="majorHAnsi" w:hAnsiTheme="majorHAnsi" w:cstheme="majorHAnsi"/>
                <w:sz w:val="20"/>
                <w:szCs w:val="20"/>
              </w:rPr>
              <w:t>s</w:t>
            </w:r>
            <w:r w:rsidR="00065153">
              <w:rPr>
                <w:rFonts w:asciiTheme="majorHAnsi" w:hAnsiTheme="majorHAnsi" w:cstheme="majorHAnsi"/>
                <w:sz w:val="20"/>
                <w:szCs w:val="20"/>
              </w:rPr>
              <w:t xml:space="preserve">ing relationships, for example the </w:t>
            </w:r>
            <w:r w:rsidRPr="00065153">
              <w:rPr>
                <w:rFonts w:asciiTheme="majorHAnsi" w:hAnsiTheme="majorHAnsi" w:cstheme="majorHAnsi"/>
                <w:sz w:val="20"/>
                <w:szCs w:val="20"/>
              </w:rPr>
              <w:t>degree of proximity between customers and suppliers – close or distant</w:t>
            </w:r>
            <w:r w:rsidR="00065153">
              <w:rPr>
                <w:rFonts w:asciiTheme="majorHAnsi" w:hAnsiTheme="majorHAnsi" w:cstheme="majorHAnsi"/>
                <w:sz w:val="20"/>
                <w:szCs w:val="20"/>
              </w:rPr>
              <w:t xml:space="preserve"> and the length of </w:t>
            </w:r>
            <w:r w:rsidRPr="00065153">
              <w:rPr>
                <w:rFonts w:asciiTheme="majorHAnsi" w:hAnsiTheme="majorHAnsi" w:cstheme="majorHAnsi"/>
                <w:sz w:val="20"/>
                <w:szCs w:val="20"/>
              </w:rPr>
              <w:t>relationships</w:t>
            </w:r>
            <w:r w:rsidR="00065153">
              <w:rPr>
                <w:rFonts w:asciiTheme="majorHAnsi" w:hAnsiTheme="majorHAnsi" w:cstheme="majorHAnsi"/>
                <w:sz w:val="20"/>
                <w:szCs w:val="20"/>
              </w:rPr>
              <w:t xml:space="preserve"> </w:t>
            </w:r>
            <w:r w:rsidR="00166D0B">
              <w:rPr>
                <w:rFonts w:asciiTheme="majorHAnsi" w:hAnsiTheme="majorHAnsi" w:cstheme="majorHAnsi"/>
                <w:sz w:val="20"/>
                <w:szCs w:val="20"/>
              </w:rPr>
              <w:t>–</w:t>
            </w:r>
            <w:r w:rsidR="00065153">
              <w:rPr>
                <w:rFonts w:asciiTheme="majorHAnsi" w:hAnsiTheme="majorHAnsi" w:cstheme="majorHAnsi"/>
                <w:sz w:val="20"/>
                <w:szCs w:val="20"/>
              </w:rPr>
              <w:t xml:space="preserve"> </w:t>
            </w:r>
            <w:r w:rsidR="00166D0B">
              <w:rPr>
                <w:rFonts w:asciiTheme="majorHAnsi" w:hAnsiTheme="majorHAnsi" w:cstheme="majorHAnsi"/>
                <w:sz w:val="20"/>
                <w:szCs w:val="20"/>
              </w:rPr>
              <w:t>short-</w:t>
            </w:r>
            <w:r w:rsidRPr="00065153">
              <w:rPr>
                <w:rFonts w:asciiTheme="majorHAnsi" w:hAnsiTheme="majorHAnsi" w:cstheme="majorHAnsi"/>
                <w:sz w:val="20"/>
                <w:szCs w:val="20"/>
              </w:rPr>
              <w:t>term and long</w:t>
            </w:r>
            <w:r w:rsidR="00166D0B">
              <w:rPr>
                <w:rFonts w:asciiTheme="majorHAnsi" w:hAnsiTheme="majorHAnsi" w:cstheme="majorHAnsi"/>
                <w:sz w:val="20"/>
                <w:szCs w:val="20"/>
              </w:rPr>
              <w:t>-</w:t>
            </w:r>
            <w:r w:rsidRPr="00065153">
              <w:rPr>
                <w:rFonts w:asciiTheme="majorHAnsi" w:hAnsiTheme="majorHAnsi" w:cstheme="majorHAnsi"/>
                <w:sz w:val="20"/>
                <w:szCs w:val="20"/>
              </w:rPr>
              <w:t>term</w:t>
            </w:r>
            <w:r w:rsidR="00065153">
              <w:rPr>
                <w:rFonts w:asciiTheme="majorHAnsi" w:hAnsiTheme="majorHAnsi" w:cstheme="majorHAnsi"/>
                <w:sz w:val="20"/>
                <w:szCs w:val="20"/>
              </w:rPr>
              <w:t>.</w:t>
            </w:r>
          </w:p>
          <w:p w14:paraId="5BC2916C" w14:textId="172AC5E6" w:rsidR="00065153" w:rsidRPr="00065153" w:rsidRDefault="0006515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Relationship matrix</w:t>
            </w:r>
            <w:r w:rsidR="00166D0B">
              <w:rPr>
                <w:rFonts w:asciiTheme="majorHAnsi" w:eastAsia="Times New Roman" w:hAnsiTheme="majorHAnsi" w:cstheme="majorHAnsi"/>
                <w:sz w:val="20"/>
                <w:szCs w:val="20"/>
                <w:lang w:val="en-GB"/>
              </w:rPr>
              <w:t>: e</w:t>
            </w:r>
            <w:r>
              <w:rPr>
                <w:rFonts w:asciiTheme="majorHAnsi" w:eastAsia="Times New Roman" w:hAnsiTheme="majorHAnsi" w:cstheme="majorHAnsi"/>
                <w:sz w:val="20"/>
                <w:szCs w:val="20"/>
                <w:lang w:val="en-GB"/>
              </w:rPr>
              <w:t>xplain the definitions of the relationship types in the matrix.</w:t>
            </w:r>
          </w:p>
          <w:p w14:paraId="5251B33A" w14:textId="77777777" w:rsidR="00420A9E" w:rsidRDefault="00420A9E">
            <w:pPr>
              <w:spacing w:before="20" w:after="20" w:line="240" w:lineRule="auto"/>
              <w:contextualSpacing/>
              <w:rPr>
                <w:rFonts w:asciiTheme="majorHAnsi" w:eastAsia="Times New Roman" w:hAnsiTheme="majorHAnsi" w:cstheme="majorHAnsi"/>
                <w:sz w:val="20"/>
                <w:szCs w:val="20"/>
                <w:lang w:val="en-GB"/>
              </w:rPr>
            </w:pPr>
          </w:p>
          <w:p w14:paraId="23558D7E" w14:textId="3CDCF674" w:rsidR="00420A9E" w:rsidRPr="002761C4" w:rsidRDefault="00420A9E">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Facilitate</w:t>
            </w:r>
            <w:r>
              <w:rPr>
                <w:rFonts w:asciiTheme="majorHAnsi" w:eastAsia="Times New Roman" w:hAnsiTheme="majorHAnsi" w:cstheme="majorHAnsi"/>
                <w:b/>
                <w:bCs/>
                <w:sz w:val="20"/>
                <w:szCs w:val="20"/>
                <w:lang w:val="en-GB"/>
              </w:rPr>
              <w:t xml:space="preserve"> </w:t>
            </w:r>
            <w:r w:rsidR="00166D0B">
              <w:rPr>
                <w:rFonts w:asciiTheme="majorHAnsi" w:eastAsia="Times New Roman" w:hAnsiTheme="majorHAnsi" w:cstheme="majorHAnsi"/>
                <w:b/>
                <w:bCs/>
                <w:sz w:val="20"/>
                <w:szCs w:val="20"/>
                <w:lang w:val="en-GB"/>
              </w:rPr>
              <w:t>C</w:t>
            </w:r>
            <w:r>
              <w:rPr>
                <w:rFonts w:asciiTheme="majorHAnsi" w:eastAsia="Times New Roman" w:hAnsiTheme="majorHAnsi" w:cstheme="majorHAnsi"/>
                <w:b/>
                <w:bCs/>
                <w:sz w:val="20"/>
                <w:szCs w:val="20"/>
                <w:lang w:val="en-GB"/>
              </w:rPr>
              <w:t>lass discussion.</w:t>
            </w:r>
          </w:p>
          <w:p w14:paraId="2421D0F3" w14:textId="77777777" w:rsidR="00420A9E" w:rsidRDefault="00420A9E">
            <w:pPr>
              <w:spacing w:before="20" w:after="20" w:line="240" w:lineRule="auto"/>
              <w:contextualSpacing/>
              <w:rPr>
                <w:rFonts w:asciiTheme="majorHAnsi" w:eastAsia="Times New Roman" w:hAnsiTheme="majorHAnsi" w:cstheme="majorHAnsi"/>
                <w:sz w:val="20"/>
                <w:szCs w:val="20"/>
                <w:lang w:val="en-GB"/>
              </w:rPr>
            </w:pPr>
          </w:p>
        </w:tc>
        <w:tc>
          <w:tcPr>
            <w:tcW w:w="848" w:type="dxa"/>
          </w:tcPr>
          <w:p w14:paraId="4059BA44" w14:textId="24CDDD48" w:rsidR="00730166" w:rsidRDefault="00420A9E" w:rsidP="0096391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11 </w:t>
            </w:r>
            <w:r w:rsidR="00963919">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12</w:t>
            </w:r>
          </w:p>
        </w:tc>
        <w:tc>
          <w:tcPr>
            <w:tcW w:w="4113" w:type="dxa"/>
          </w:tcPr>
          <w:p w14:paraId="4D4BA130" w14:textId="6D54F9C4" w:rsidR="00730166" w:rsidRDefault="00730166" w:rsidP="00730166">
            <w:pPr>
              <w:spacing w:before="20" w:after="20" w:line="240" w:lineRule="auto"/>
              <w:contextualSpacing/>
              <w:rPr>
                <w:b/>
                <w:sz w:val="20"/>
                <w:szCs w:val="20"/>
              </w:rPr>
            </w:pPr>
            <w:r>
              <w:rPr>
                <w:sz w:val="20"/>
                <w:szCs w:val="20"/>
              </w:rPr>
              <w:t xml:space="preserve">Contribute to </w:t>
            </w:r>
            <w:r w:rsidR="00166D0B">
              <w:rPr>
                <w:b/>
                <w:sz w:val="20"/>
                <w:szCs w:val="20"/>
              </w:rPr>
              <w:t>Class</w:t>
            </w:r>
            <w:r>
              <w:rPr>
                <w:b/>
                <w:sz w:val="20"/>
                <w:szCs w:val="20"/>
              </w:rPr>
              <w:t xml:space="preserve"> discussion</w:t>
            </w:r>
            <w:r w:rsidR="00166D0B">
              <w:rPr>
                <w:b/>
                <w:sz w:val="20"/>
                <w:szCs w:val="20"/>
              </w:rPr>
              <w:t>.</w:t>
            </w:r>
          </w:p>
          <w:p w14:paraId="69738A26" w14:textId="77777777" w:rsidR="00420A9E" w:rsidRPr="00730166" w:rsidRDefault="00420A9E" w:rsidP="00730166">
            <w:pPr>
              <w:spacing w:before="20" w:after="20" w:line="240" w:lineRule="auto"/>
              <w:contextualSpacing/>
              <w:rPr>
                <w:b/>
                <w:sz w:val="20"/>
                <w:szCs w:val="20"/>
              </w:rPr>
            </w:pPr>
          </w:p>
          <w:p w14:paraId="1087BA3C" w14:textId="77777777" w:rsidR="00730166" w:rsidRDefault="00420A9E" w:rsidP="00420A9E">
            <w:pPr>
              <w:spacing w:before="20" w:after="20" w:line="240" w:lineRule="auto"/>
              <w:contextualSpacing/>
              <w:rPr>
                <w:sz w:val="20"/>
                <w:szCs w:val="20"/>
              </w:rPr>
            </w:pPr>
            <w:r>
              <w:rPr>
                <w:sz w:val="20"/>
                <w:szCs w:val="20"/>
              </w:rPr>
              <w:t>H</w:t>
            </w:r>
            <w:r w:rsidR="00730166" w:rsidRPr="00E06BB1">
              <w:rPr>
                <w:sz w:val="20"/>
                <w:szCs w:val="20"/>
              </w:rPr>
              <w:t>ow and when you would use a rel</w:t>
            </w:r>
            <w:r>
              <w:rPr>
                <w:sz w:val="20"/>
                <w:szCs w:val="20"/>
              </w:rPr>
              <w:t>ationship matrix as a marketer?</w:t>
            </w:r>
          </w:p>
          <w:p w14:paraId="6FFEB382" w14:textId="77777777" w:rsidR="00166D0B" w:rsidRDefault="00166D0B" w:rsidP="00420A9E">
            <w:pPr>
              <w:spacing w:before="20" w:after="20" w:line="240" w:lineRule="auto"/>
              <w:contextualSpacing/>
              <w:rPr>
                <w:sz w:val="20"/>
                <w:szCs w:val="20"/>
              </w:rPr>
            </w:pPr>
          </w:p>
          <w:p w14:paraId="42004EE3" w14:textId="77777777" w:rsidR="00730166" w:rsidRPr="00F3181F" w:rsidRDefault="00730166" w:rsidP="00420A9E">
            <w:pPr>
              <w:spacing w:before="20" w:after="20" w:line="240" w:lineRule="auto"/>
              <w:contextualSpacing/>
              <w:rPr>
                <w:rFonts w:asciiTheme="majorHAnsi" w:eastAsia="Times New Roman" w:hAnsiTheme="majorHAnsi" w:cstheme="majorHAnsi"/>
                <w:sz w:val="20"/>
                <w:szCs w:val="20"/>
                <w:lang w:val="en-GB"/>
              </w:rPr>
            </w:pPr>
            <w:r w:rsidRPr="00E06BB1">
              <w:rPr>
                <w:sz w:val="20"/>
                <w:szCs w:val="20"/>
              </w:rPr>
              <w:t>In what circumstances may this be most appropriate?</w:t>
            </w:r>
          </w:p>
        </w:tc>
        <w:tc>
          <w:tcPr>
            <w:tcW w:w="1701" w:type="dxa"/>
          </w:tcPr>
          <w:p w14:paraId="20DF320F" w14:textId="77777777" w:rsidR="00730166" w:rsidRPr="00963919" w:rsidRDefault="00730166" w:rsidP="00F3181F">
            <w:pPr>
              <w:spacing w:before="20" w:after="20" w:line="240" w:lineRule="auto"/>
              <w:contextualSpacing/>
              <w:rPr>
                <w:rFonts w:asciiTheme="majorHAnsi" w:eastAsia="Times New Roman" w:hAnsiTheme="majorHAnsi" w:cstheme="majorHAnsi"/>
                <w:b/>
                <w:sz w:val="20"/>
                <w:szCs w:val="20"/>
                <w:lang w:val="en-GB"/>
              </w:rPr>
            </w:pPr>
          </w:p>
        </w:tc>
      </w:tr>
      <w:tr w:rsidR="002761C4" w:rsidRPr="00DD2943" w14:paraId="122AFCA5" w14:textId="77777777" w:rsidTr="00963919">
        <w:tc>
          <w:tcPr>
            <w:tcW w:w="933" w:type="dxa"/>
          </w:tcPr>
          <w:p w14:paraId="0EA3CB66" w14:textId="77777777" w:rsidR="005B0DC8" w:rsidRPr="00DD2943" w:rsidRDefault="005B0DC8" w:rsidP="00DD2943">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3CBECB0B" w14:textId="77777777" w:rsidR="005B0DC8" w:rsidRPr="00DD2943" w:rsidRDefault="00E2289E"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Relationship properties</w:t>
            </w:r>
          </w:p>
        </w:tc>
        <w:tc>
          <w:tcPr>
            <w:tcW w:w="5245" w:type="dxa"/>
          </w:tcPr>
          <w:p w14:paraId="7E80274E" w14:textId="77777777" w:rsidR="005B0DC8" w:rsidRDefault="00E2289E"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Relationship properties – Relationscape</w:t>
            </w:r>
          </w:p>
          <w:p w14:paraId="1939843B"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p w14:paraId="1570D206" w14:textId="77777777" w:rsidR="00420A9E" w:rsidRDefault="00420A9E" w:rsidP="00420A9E">
            <w:pPr>
              <w:rPr>
                <w:rFonts w:asciiTheme="majorHAnsi" w:hAnsiTheme="majorHAnsi" w:cstheme="majorHAnsi"/>
                <w:sz w:val="20"/>
                <w:szCs w:val="20"/>
              </w:rPr>
            </w:pPr>
            <w:r w:rsidRPr="00420A9E">
              <w:rPr>
                <w:rFonts w:asciiTheme="majorHAnsi" w:hAnsiTheme="majorHAnsi" w:cstheme="majorHAnsi"/>
                <w:sz w:val="20"/>
                <w:szCs w:val="20"/>
              </w:rPr>
              <w:t>Explain that a relationscape represent</w:t>
            </w:r>
            <w:r w:rsidR="00A654E0">
              <w:rPr>
                <w:rFonts w:asciiTheme="majorHAnsi" w:hAnsiTheme="majorHAnsi" w:cstheme="majorHAnsi"/>
                <w:sz w:val="20"/>
                <w:szCs w:val="20"/>
              </w:rPr>
              <w:t>s</w:t>
            </w:r>
            <w:r w:rsidRPr="00420A9E">
              <w:rPr>
                <w:rFonts w:asciiTheme="majorHAnsi" w:hAnsiTheme="majorHAnsi" w:cstheme="majorHAnsi"/>
                <w:sz w:val="20"/>
                <w:szCs w:val="20"/>
              </w:rPr>
              <w:t xml:space="preserve"> the relational landscape in a business environment. It is a way of identifying all active, visible and invisible relationships of a firm. </w:t>
            </w:r>
          </w:p>
          <w:p w14:paraId="2435FF3B" w14:textId="77777777" w:rsidR="00065153" w:rsidRPr="00166D0B" w:rsidRDefault="00065153" w:rsidP="00065153">
            <w:pPr>
              <w:spacing w:before="20" w:after="20" w:line="240" w:lineRule="auto"/>
              <w:contextualSpacing/>
              <w:rPr>
                <w:rFonts w:asciiTheme="majorHAnsi" w:eastAsia="Times New Roman" w:hAnsiTheme="majorHAnsi" w:cstheme="majorHAnsi"/>
                <w:sz w:val="20"/>
                <w:szCs w:val="20"/>
                <w:lang w:val="en-GB"/>
              </w:rPr>
            </w:pPr>
            <w:r w:rsidRPr="00166D0B">
              <w:rPr>
                <w:rFonts w:asciiTheme="majorHAnsi" w:hAnsiTheme="majorHAnsi" w:cstheme="majorHAnsi"/>
                <w:b/>
                <w:sz w:val="20"/>
                <w:szCs w:val="20"/>
              </w:rPr>
              <w:t xml:space="preserve">Facilitate Activity </w:t>
            </w:r>
            <w:r w:rsidR="007E5E9C" w:rsidRPr="00166D0B">
              <w:rPr>
                <w:rFonts w:asciiTheme="majorHAnsi" w:hAnsiTheme="majorHAnsi" w:cstheme="majorHAnsi"/>
                <w:b/>
                <w:sz w:val="20"/>
                <w:szCs w:val="20"/>
              </w:rPr>
              <w:t>5</w:t>
            </w:r>
            <w:r w:rsidRPr="00166D0B">
              <w:rPr>
                <w:rFonts w:asciiTheme="majorHAnsi" w:hAnsiTheme="majorHAnsi" w:cstheme="majorHAnsi"/>
                <w:sz w:val="20"/>
                <w:szCs w:val="20"/>
              </w:rPr>
              <w:t>. Debrief the activity, taking feedback from each pair.</w:t>
            </w:r>
          </w:p>
          <w:p w14:paraId="468D461C" w14:textId="77777777" w:rsidR="005B0DC8" w:rsidRPr="00DD2943" w:rsidRDefault="005B0DC8" w:rsidP="00F3181F">
            <w:pPr>
              <w:spacing w:before="20" w:after="20" w:line="240" w:lineRule="auto"/>
              <w:ind w:left="182"/>
              <w:contextualSpacing/>
              <w:rPr>
                <w:rFonts w:asciiTheme="majorHAnsi" w:eastAsia="Times New Roman" w:hAnsiTheme="majorHAnsi" w:cstheme="majorHAnsi"/>
                <w:sz w:val="20"/>
                <w:szCs w:val="20"/>
                <w:lang w:val="en-GB"/>
              </w:rPr>
            </w:pPr>
          </w:p>
        </w:tc>
        <w:tc>
          <w:tcPr>
            <w:tcW w:w="848" w:type="dxa"/>
          </w:tcPr>
          <w:p w14:paraId="34C78B8C" w14:textId="77777777" w:rsidR="005B0DC8" w:rsidRPr="00DD2943" w:rsidRDefault="00420A9E"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4113" w:type="dxa"/>
          </w:tcPr>
          <w:p w14:paraId="6641387F" w14:textId="0DE0C6AC" w:rsidR="00065153" w:rsidRDefault="00963919" w:rsidP="00065153">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6USMR LO3 E3 Activity</w:t>
            </w:r>
            <w:r w:rsidR="00065153" w:rsidRPr="00761948">
              <w:rPr>
                <w:rFonts w:asciiTheme="majorHAnsi" w:eastAsia="Times New Roman" w:hAnsiTheme="majorHAnsi" w:cstheme="majorHAnsi"/>
                <w:b/>
                <w:sz w:val="20"/>
                <w:szCs w:val="20"/>
                <w:lang w:val="en-GB"/>
              </w:rPr>
              <w:t xml:space="preserve"> </w:t>
            </w:r>
            <w:r w:rsidR="003B0B06">
              <w:rPr>
                <w:rFonts w:asciiTheme="majorHAnsi" w:eastAsia="Times New Roman" w:hAnsiTheme="majorHAnsi" w:cstheme="majorHAnsi"/>
                <w:b/>
                <w:sz w:val="20"/>
                <w:szCs w:val="20"/>
                <w:lang w:val="en-GB"/>
              </w:rPr>
              <w:t>5</w:t>
            </w:r>
            <w:r w:rsidR="00065153">
              <w:rPr>
                <w:rFonts w:asciiTheme="majorHAnsi" w:eastAsia="Times New Roman" w:hAnsiTheme="majorHAnsi" w:cstheme="majorHAnsi"/>
                <w:sz w:val="20"/>
                <w:szCs w:val="20"/>
                <w:lang w:val="en-GB"/>
              </w:rPr>
              <w:t>: Small group activity</w:t>
            </w:r>
          </w:p>
          <w:p w14:paraId="6F215AA4" w14:textId="77777777" w:rsidR="00E47B67" w:rsidRPr="00DD2943" w:rsidRDefault="00065153" w:rsidP="00D4085A">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List</w:t>
            </w:r>
            <w:r w:rsidR="00E2289E">
              <w:rPr>
                <w:rFonts w:asciiTheme="majorHAnsi" w:eastAsia="Times New Roman" w:hAnsiTheme="majorHAnsi" w:cstheme="majorHAnsi"/>
                <w:sz w:val="20"/>
                <w:szCs w:val="20"/>
                <w:lang w:val="en-GB"/>
              </w:rPr>
              <w:t xml:space="preserve"> the strategies you can adopt for each aspect of the relationscape</w:t>
            </w:r>
            <w:r>
              <w:rPr>
                <w:rFonts w:asciiTheme="majorHAnsi" w:eastAsia="Times New Roman" w:hAnsiTheme="majorHAnsi" w:cstheme="majorHAnsi"/>
                <w:sz w:val="20"/>
                <w:szCs w:val="20"/>
                <w:lang w:val="en-GB"/>
              </w:rPr>
              <w:t xml:space="preserve"> shown.</w:t>
            </w:r>
          </w:p>
        </w:tc>
        <w:tc>
          <w:tcPr>
            <w:tcW w:w="1701" w:type="dxa"/>
          </w:tcPr>
          <w:p w14:paraId="6D9F451B" w14:textId="405DB372" w:rsidR="00E47B67" w:rsidRPr="00963919" w:rsidRDefault="00963919" w:rsidP="00F3181F">
            <w:pPr>
              <w:spacing w:before="20" w:after="20" w:line="240" w:lineRule="auto"/>
              <w:contextualSpacing/>
              <w:rPr>
                <w:rFonts w:asciiTheme="majorHAnsi" w:eastAsia="Times New Roman" w:hAnsiTheme="majorHAnsi" w:cstheme="majorHAnsi"/>
                <w:b/>
                <w:sz w:val="20"/>
                <w:szCs w:val="20"/>
                <w:lang w:val="en-GB"/>
              </w:rPr>
            </w:pPr>
            <w:r w:rsidRPr="00963919">
              <w:rPr>
                <w:rFonts w:asciiTheme="majorHAnsi" w:eastAsia="Times New Roman" w:hAnsiTheme="majorHAnsi" w:cstheme="majorHAnsi"/>
                <w:b/>
                <w:sz w:val="20"/>
                <w:szCs w:val="20"/>
                <w:lang w:val="en-GB"/>
              </w:rPr>
              <w:t>6USMR LO3 E3 Activity</w:t>
            </w:r>
            <w:r w:rsidR="00065153" w:rsidRPr="00963919">
              <w:rPr>
                <w:rFonts w:asciiTheme="majorHAnsi" w:eastAsia="Times New Roman" w:hAnsiTheme="majorHAnsi" w:cstheme="majorHAnsi"/>
                <w:b/>
                <w:sz w:val="20"/>
                <w:szCs w:val="20"/>
                <w:lang w:val="en-GB"/>
              </w:rPr>
              <w:t xml:space="preserve"> 5: Relationscape</w:t>
            </w:r>
          </w:p>
        </w:tc>
      </w:tr>
      <w:tr w:rsidR="00E57B5E" w:rsidRPr="00DD2943" w14:paraId="595EFEF6" w14:textId="77777777" w:rsidTr="00963919">
        <w:tc>
          <w:tcPr>
            <w:tcW w:w="933" w:type="dxa"/>
          </w:tcPr>
          <w:p w14:paraId="162B05B5" w14:textId="77777777" w:rsidR="00E57B5E" w:rsidRPr="00DD2943" w:rsidRDefault="00E57B5E" w:rsidP="00E57B5E">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0B86BA56" w14:textId="77777777" w:rsidR="00E57B5E" w:rsidRPr="00DD2943" w:rsidRDefault="00E57B5E" w:rsidP="00E57B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Relationship development in B2B markets</w:t>
            </w:r>
          </w:p>
        </w:tc>
        <w:tc>
          <w:tcPr>
            <w:tcW w:w="5245" w:type="dxa"/>
          </w:tcPr>
          <w:p w14:paraId="4AA736F4" w14:textId="24C1FD94" w:rsidR="00E57B5E" w:rsidRDefault="00A654E0" w:rsidP="00166D0B">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Five </w:t>
            </w:r>
            <w:r w:rsidR="00E57B5E">
              <w:rPr>
                <w:rFonts w:asciiTheme="majorHAnsi" w:eastAsia="Times New Roman" w:hAnsiTheme="majorHAnsi" w:cstheme="majorHAnsi"/>
                <w:bCs/>
                <w:sz w:val="20"/>
                <w:szCs w:val="20"/>
                <w:lang w:val="en-GB"/>
              </w:rPr>
              <w:t>stages of relationship development in B2B markets</w:t>
            </w:r>
          </w:p>
          <w:p w14:paraId="0BF413F2" w14:textId="4129D03C" w:rsidR="00E57B5E" w:rsidRDefault="00E57B5E" w:rsidP="00E57B5E">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the </w:t>
            </w:r>
            <w:r w:rsidR="00A654E0">
              <w:rPr>
                <w:rFonts w:asciiTheme="majorHAnsi" w:eastAsia="Times New Roman" w:hAnsiTheme="majorHAnsi" w:cstheme="majorHAnsi"/>
                <w:bCs/>
                <w:sz w:val="20"/>
                <w:szCs w:val="20"/>
                <w:lang w:val="en-GB"/>
              </w:rPr>
              <w:t xml:space="preserve">five </w:t>
            </w:r>
            <w:r>
              <w:rPr>
                <w:rFonts w:asciiTheme="majorHAnsi" w:eastAsia="Times New Roman" w:hAnsiTheme="majorHAnsi" w:cstheme="majorHAnsi"/>
                <w:bCs/>
                <w:sz w:val="20"/>
                <w:szCs w:val="20"/>
                <w:lang w:val="en-GB"/>
              </w:rPr>
              <w:t>stages: partner selection, defining purpose, setting relationship boundaries, creating relationship value, relationship maintenance.</w:t>
            </w:r>
          </w:p>
          <w:p w14:paraId="2DADF492" w14:textId="77777777" w:rsidR="00E57B5E" w:rsidRDefault="00E57B5E" w:rsidP="00E57B5E">
            <w:pPr>
              <w:spacing w:before="20" w:after="20" w:line="240" w:lineRule="auto"/>
              <w:contextualSpacing/>
              <w:rPr>
                <w:rFonts w:asciiTheme="majorHAnsi" w:eastAsia="Times New Roman" w:hAnsiTheme="majorHAnsi" w:cstheme="majorHAnsi"/>
                <w:bCs/>
                <w:sz w:val="20"/>
                <w:szCs w:val="20"/>
                <w:lang w:val="en-GB"/>
              </w:rPr>
            </w:pPr>
          </w:p>
          <w:p w14:paraId="058C4DB9" w14:textId="77777777" w:rsidR="00E57B5E" w:rsidRDefault="00E57B5E" w:rsidP="00166D0B">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Wilson’s constructs of successful relationships</w:t>
            </w:r>
          </w:p>
          <w:p w14:paraId="728E6D06" w14:textId="77777777" w:rsidR="00E57B5E" w:rsidRDefault="00E57B5E" w:rsidP="00E57B5E">
            <w:pPr>
              <w:spacing w:before="20" w:after="20" w:line="240" w:lineRule="auto"/>
              <w:contextualSpacing/>
              <w:rPr>
                <w:rFonts w:asciiTheme="majorHAnsi" w:hAnsiTheme="majorHAnsi" w:cstheme="majorHAnsi"/>
                <w:sz w:val="20"/>
                <w:szCs w:val="20"/>
              </w:rPr>
            </w:pPr>
            <w:r w:rsidRPr="00E57B5E">
              <w:rPr>
                <w:rFonts w:asciiTheme="majorHAnsi" w:eastAsia="Times New Roman" w:hAnsiTheme="majorHAnsi" w:cstheme="majorHAnsi"/>
                <w:bCs/>
                <w:sz w:val="20"/>
                <w:szCs w:val="20"/>
                <w:lang w:val="en-GB"/>
              </w:rPr>
              <w:t xml:space="preserve">Explain </w:t>
            </w:r>
            <w:r w:rsidR="00A654E0">
              <w:rPr>
                <w:rFonts w:asciiTheme="majorHAnsi" w:eastAsia="Times New Roman" w:hAnsiTheme="majorHAnsi" w:cstheme="majorHAnsi"/>
                <w:bCs/>
                <w:sz w:val="20"/>
                <w:szCs w:val="20"/>
                <w:lang w:val="en-GB"/>
              </w:rPr>
              <w:t xml:space="preserve">that </w:t>
            </w:r>
            <w:r w:rsidRPr="00E57B5E">
              <w:rPr>
                <w:rFonts w:asciiTheme="majorHAnsi" w:hAnsiTheme="majorHAnsi" w:cstheme="majorHAnsi"/>
                <w:sz w:val="20"/>
                <w:szCs w:val="20"/>
              </w:rPr>
              <w:t>Wilson identified 13 constructs which are important in effective relationships</w:t>
            </w:r>
            <w:r>
              <w:rPr>
                <w:rFonts w:asciiTheme="majorHAnsi" w:hAnsiTheme="majorHAnsi" w:cstheme="majorHAnsi"/>
                <w:sz w:val="20"/>
                <w:szCs w:val="20"/>
              </w:rPr>
              <w:t>.</w:t>
            </w:r>
          </w:p>
          <w:p w14:paraId="5CF96F92" w14:textId="77777777" w:rsidR="007E5E9C" w:rsidRDefault="007E5E9C" w:rsidP="00E57B5E">
            <w:pPr>
              <w:spacing w:before="20" w:after="20" w:line="240" w:lineRule="auto"/>
              <w:contextualSpacing/>
              <w:rPr>
                <w:rFonts w:asciiTheme="majorHAnsi" w:hAnsiTheme="majorHAnsi" w:cstheme="majorHAnsi"/>
                <w:sz w:val="20"/>
                <w:szCs w:val="20"/>
              </w:rPr>
            </w:pPr>
          </w:p>
          <w:p w14:paraId="683A1F8F" w14:textId="77777777" w:rsidR="007E5E9C" w:rsidRPr="00652C4C" w:rsidRDefault="007E5E9C" w:rsidP="007E5E9C">
            <w:pPr>
              <w:spacing w:before="20" w:after="20" w:line="240" w:lineRule="auto"/>
              <w:contextualSpacing/>
              <w:rPr>
                <w:rFonts w:asciiTheme="majorHAnsi" w:eastAsia="Times New Roman" w:hAnsiTheme="majorHAnsi" w:cstheme="majorHAnsi"/>
                <w:sz w:val="20"/>
                <w:szCs w:val="20"/>
                <w:lang w:val="en-GB"/>
              </w:rPr>
            </w:pPr>
            <w:r w:rsidRPr="00652C4C">
              <w:rPr>
                <w:rFonts w:asciiTheme="majorHAnsi" w:hAnsiTheme="majorHAnsi" w:cstheme="majorHAnsi"/>
                <w:sz w:val="20"/>
                <w:szCs w:val="20"/>
              </w:rPr>
              <w:lastRenderedPageBreak/>
              <w:t xml:space="preserve">Facilitate </w:t>
            </w:r>
            <w:r w:rsidRPr="00652C4C">
              <w:rPr>
                <w:rFonts w:asciiTheme="majorHAnsi" w:hAnsiTheme="majorHAnsi" w:cstheme="majorHAnsi"/>
                <w:b/>
                <w:sz w:val="20"/>
                <w:szCs w:val="20"/>
              </w:rPr>
              <w:t>Activity 6</w:t>
            </w:r>
            <w:r w:rsidRPr="00652C4C">
              <w:rPr>
                <w:rFonts w:asciiTheme="majorHAnsi" w:hAnsiTheme="majorHAnsi" w:cstheme="majorHAnsi"/>
                <w:sz w:val="20"/>
                <w:szCs w:val="20"/>
              </w:rPr>
              <w:t>. Debrief the activity, taking feedback from each group.</w:t>
            </w:r>
          </w:p>
          <w:p w14:paraId="18D9A3E4" w14:textId="77777777" w:rsidR="007E5E9C" w:rsidRDefault="007E5E9C" w:rsidP="00E57B5E">
            <w:pPr>
              <w:spacing w:before="20" w:after="20" w:line="240" w:lineRule="auto"/>
              <w:contextualSpacing/>
              <w:rPr>
                <w:rFonts w:asciiTheme="majorHAnsi" w:eastAsia="Times New Roman" w:hAnsiTheme="majorHAnsi" w:cstheme="majorHAnsi"/>
                <w:bCs/>
                <w:sz w:val="20"/>
                <w:szCs w:val="20"/>
                <w:lang w:val="en-GB"/>
              </w:rPr>
            </w:pPr>
          </w:p>
          <w:p w14:paraId="70712DBA" w14:textId="77777777" w:rsidR="00E57B5E" w:rsidRPr="00DD2943" w:rsidRDefault="00E57B5E" w:rsidP="00E57B5E">
            <w:pPr>
              <w:spacing w:before="20" w:after="20" w:line="240" w:lineRule="auto"/>
              <w:ind w:left="182"/>
              <w:contextualSpacing/>
              <w:rPr>
                <w:rFonts w:asciiTheme="majorHAnsi" w:eastAsia="Times New Roman" w:hAnsiTheme="majorHAnsi" w:cstheme="majorHAnsi"/>
                <w:i/>
                <w:sz w:val="20"/>
                <w:szCs w:val="20"/>
                <w:lang w:val="en-GB"/>
              </w:rPr>
            </w:pPr>
          </w:p>
        </w:tc>
        <w:tc>
          <w:tcPr>
            <w:tcW w:w="848" w:type="dxa"/>
          </w:tcPr>
          <w:p w14:paraId="40F438D9" w14:textId="7C50258E" w:rsidR="00E57B5E" w:rsidRPr="00DD2943" w:rsidRDefault="00963919" w:rsidP="00E57B5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14-15</w:t>
            </w:r>
          </w:p>
        </w:tc>
        <w:tc>
          <w:tcPr>
            <w:tcW w:w="4113" w:type="dxa"/>
          </w:tcPr>
          <w:p w14:paraId="7435B578" w14:textId="275784C0" w:rsidR="00E57B5E" w:rsidRDefault="00963919" w:rsidP="00E57B5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6USMR LO3 E3 Activity</w:t>
            </w:r>
            <w:r w:rsidR="00E57B5E" w:rsidRPr="00761948">
              <w:rPr>
                <w:rFonts w:asciiTheme="majorHAnsi" w:eastAsia="Times New Roman" w:hAnsiTheme="majorHAnsi" w:cstheme="majorHAnsi"/>
                <w:b/>
                <w:sz w:val="20"/>
                <w:szCs w:val="20"/>
                <w:lang w:val="en-GB"/>
              </w:rPr>
              <w:t xml:space="preserve"> </w:t>
            </w:r>
            <w:r w:rsidR="00E57B5E">
              <w:rPr>
                <w:rFonts w:asciiTheme="majorHAnsi" w:eastAsia="Times New Roman" w:hAnsiTheme="majorHAnsi" w:cstheme="majorHAnsi"/>
                <w:b/>
                <w:sz w:val="20"/>
                <w:szCs w:val="20"/>
                <w:lang w:val="en-GB"/>
              </w:rPr>
              <w:t>6</w:t>
            </w:r>
            <w:r w:rsidR="00E57B5E">
              <w:rPr>
                <w:rFonts w:asciiTheme="majorHAnsi" w:eastAsia="Times New Roman" w:hAnsiTheme="majorHAnsi" w:cstheme="majorHAnsi"/>
                <w:sz w:val="20"/>
                <w:szCs w:val="20"/>
                <w:lang w:val="en-GB"/>
              </w:rPr>
              <w:t>: Small group activity</w:t>
            </w:r>
          </w:p>
          <w:p w14:paraId="4B7FB83A" w14:textId="77777777" w:rsidR="009D4F44" w:rsidRDefault="009D4F44" w:rsidP="00E57B5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Identify what activities need to take place in each of the five stages of relationship development in B2B markets to ensure a successful relationship. For each of the five stages, identify which of Wilson’s 13 constructs of successful relationships are most important.</w:t>
            </w:r>
          </w:p>
          <w:p w14:paraId="7DCB57D1" w14:textId="77777777" w:rsidR="007E5E9C" w:rsidRDefault="007E5E9C" w:rsidP="00E57B5E">
            <w:pPr>
              <w:spacing w:before="20" w:after="20"/>
              <w:contextualSpacing/>
              <w:rPr>
                <w:rFonts w:asciiTheme="majorHAnsi" w:eastAsia="Times New Roman" w:hAnsiTheme="majorHAnsi" w:cstheme="majorHAnsi"/>
                <w:sz w:val="20"/>
                <w:szCs w:val="20"/>
                <w:lang w:val="en-GB"/>
              </w:rPr>
            </w:pPr>
          </w:p>
          <w:p w14:paraId="7CF4E974" w14:textId="77777777" w:rsidR="007E5E9C" w:rsidRDefault="007E5E9C" w:rsidP="00E57B5E">
            <w:pPr>
              <w:spacing w:before="20" w:after="20"/>
              <w:contextualSpacing/>
              <w:rPr>
                <w:rFonts w:asciiTheme="majorHAnsi" w:eastAsia="Times New Roman" w:hAnsiTheme="majorHAnsi" w:cstheme="majorHAnsi"/>
                <w:sz w:val="20"/>
                <w:szCs w:val="20"/>
                <w:lang w:val="en-GB"/>
              </w:rPr>
            </w:pPr>
          </w:p>
          <w:p w14:paraId="5AAD0325" w14:textId="77777777" w:rsidR="00E57B5E" w:rsidRPr="00DD2943" w:rsidRDefault="00E57B5E" w:rsidP="00E57B5E">
            <w:pPr>
              <w:spacing w:before="20" w:after="20" w:line="240" w:lineRule="auto"/>
              <w:contextualSpacing/>
              <w:rPr>
                <w:rFonts w:asciiTheme="majorHAnsi" w:eastAsia="Times New Roman" w:hAnsiTheme="majorHAnsi" w:cstheme="majorHAnsi"/>
                <w:sz w:val="20"/>
                <w:szCs w:val="20"/>
                <w:lang w:val="en-GB"/>
              </w:rPr>
            </w:pPr>
          </w:p>
        </w:tc>
        <w:tc>
          <w:tcPr>
            <w:tcW w:w="1701" w:type="dxa"/>
          </w:tcPr>
          <w:p w14:paraId="3A5E93F5" w14:textId="21632C69" w:rsidR="00E57B5E" w:rsidRPr="00963919" w:rsidRDefault="00963919" w:rsidP="00E57B5E">
            <w:pPr>
              <w:spacing w:before="20" w:after="20" w:line="240" w:lineRule="auto"/>
              <w:contextualSpacing/>
              <w:rPr>
                <w:rFonts w:asciiTheme="majorHAnsi" w:eastAsia="Times New Roman" w:hAnsiTheme="majorHAnsi" w:cstheme="majorHAnsi"/>
                <w:b/>
                <w:sz w:val="20"/>
                <w:szCs w:val="20"/>
                <w:lang w:val="en-GB"/>
              </w:rPr>
            </w:pPr>
            <w:r w:rsidRPr="00963919">
              <w:rPr>
                <w:rFonts w:asciiTheme="majorHAnsi" w:eastAsia="Times New Roman" w:hAnsiTheme="majorHAnsi" w:cstheme="majorHAnsi"/>
                <w:b/>
                <w:sz w:val="20"/>
                <w:szCs w:val="20"/>
                <w:lang w:val="en-GB"/>
              </w:rPr>
              <w:t>6USMR LO3 E3 Activity</w:t>
            </w:r>
            <w:r w:rsidR="00E57B5E" w:rsidRPr="00963919">
              <w:rPr>
                <w:rFonts w:asciiTheme="majorHAnsi" w:eastAsia="Times New Roman" w:hAnsiTheme="majorHAnsi" w:cstheme="majorHAnsi"/>
                <w:b/>
                <w:sz w:val="20"/>
                <w:szCs w:val="20"/>
                <w:lang w:val="en-GB"/>
              </w:rPr>
              <w:t xml:space="preserve"> 6</w:t>
            </w:r>
            <w:r w:rsidR="007E5E9C" w:rsidRPr="00963919">
              <w:rPr>
                <w:rFonts w:asciiTheme="majorHAnsi" w:eastAsia="Times New Roman" w:hAnsiTheme="majorHAnsi" w:cstheme="majorHAnsi"/>
                <w:b/>
                <w:sz w:val="20"/>
                <w:szCs w:val="20"/>
                <w:lang w:val="en-GB"/>
              </w:rPr>
              <w:t>: Relationship development in B2B markets</w:t>
            </w:r>
          </w:p>
        </w:tc>
      </w:tr>
      <w:tr w:rsidR="00E57B5E" w:rsidRPr="00DD2943" w14:paraId="655ADE1B" w14:textId="77777777" w:rsidTr="00963919">
        <w:tc>
          <w:tcPr>
            <w:tcW w:w="933" w:type="dxa"/>
          </w:tcPr>
          <w:p w14:paraId="2C67FEDB" w14:textId="77777777" w:rsidR="00E57B5E" w:rsidRPr="00DD2943" w:rsidRDefault="00E57B5E" w:rsidP="00E57B5E">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2CA8E915" w14:textId="77777777" w:rsidR="00E57B5E" w:rsidRPr="00DD2943" w:rsidRDefault="00E57B5E" w:rsidP="00E57B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Strategic alliances</w:t>
            </w:r>
          </w:p>
        </w:tc>
        <w:tc>
          <w:tcPr>
            <w:tcW w:w="5245" w:type="dxa"/>
          </w:tcPr>
          <w:p w14:paraId="69447A18" w14:textId="585D99F7" w:rsidR="009D4F44" w:rsidRDefault="009D4F44" w:rsidP="009D4F44">
            <w:pPr>
              <w:spacing w:before="20" w:after="20" w:line="240" w:lineRule="auto"/>
              <w:contextualSpacing/>
              <w:rPr>
                <w:rFonts w:cs="Times New Roman"/>
                <w:sz w:val="20"/>
                <w:szCs w:val="20"/>
              </w:rPr>
            </w:pPr>
            <w:r w:rsidRPr="009D4F44">
              <w:rPr>
                <w:rFonts w:asciiTheme="majorHAnsi" w:eastAsia="Times New Roman" w:hAnsiTheme="majorHAnsi" w:cstheme="majorHAnsi"/>
                <w:bCs/>
                <w:sz w:val="20"/>
                <w:szCs w:val="20"/>
                <w:lang w:val="en-GB"/>
              </w:rPr>
              <w:t xml:space="preserve">Explain that a strategic alliance is </w:t>
            </w:r>
            <w:r w:rsidRPr="009D4F44">
              <w:rPr>
                <w:rFonts w:cs="Times New Roman"/>
                <w:sz w:val="20"/>
                <w:szCs w:val="20"/>
              </w:rPr>
              <w:t>an agreement between two or more parties to pursue a set of agreed objectives for mutual benefits while remaining independent organi</w:t>
            </w:r>
            <w:r w:rsidR="00166D0B">
              <w:rPr>
                <w:rFonts w:cs="Times New Roman"/>
                <w:sz w:val="20"/>
                <w:szCs w:val="20"/>
              </w:rPr>
              <w:t>s</w:t>
            </w:r>
            <w:r w:rsidRPr="009D4F44">
              <w:rPr>
                <w:rFonts w:cs="Times New Roman"/>
                <w:sz w:val="20"/>
                <w:szCs w:val="20"/>
              </w:rPr>
              <w:t>ations.</w:t>
            </w:r>
          </w:p>
          <w:p w14:paraId="284AA682" w14:textId="77777777" w:rsidR="00166D0B" w:rsidRPr="009D4F44" w:rsidRDefault="00166D0B" w:rsidP="009D4F44">
            <w:pPr>
              <w:spacing w:before="20" w:after="20" w:line="240" w:lineRule="auto"/>
              <w:contextualSpacing/>
              <w:rPr>
                <w:rFonts w:asciiTheme="majorHAnsi" w:eastAsia="Times New Roman" w:hAnsiTheme="majorHAnsi" w:cstheme="majorHAnsi"/>
                <w:bCs/>
                <w:sz w:val="20"/>
                <w:szCs w:val="20"/>
                <w:lang w:val="en-GB"/>
              </w:rPr>
            </w:pPr>
          </w:p>
          <w:p w14:paraId="1F640B04" w14:textId="04D66599" w:rsidR="009D4F44" w:rsidRDefault="00E57B5E" w:rsidP="009D4F4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Examples of strategic alliances</w:t>
            </w:r>
            <w:r w:rsidR="00166D0B">
              <w:rPr>
                <w:rFonts w:asciiTheme="majorHAnsi" w:eastAsia="Times New Roman" w:hAnsiTheme="majorHAnsi" w:cstheme="majorHAnsi"/>
                <w:bCs/>
                <w:sz w:val="20"/>
                <w:szCs w:val="20"/>
                <w:lang w:val="en-GB"/>
              </w:rPr>
              <w:t>: e</w:t>
            </w:r>
            <w:r w:rsidR="009D4F44">
              <w:rPr>
                <w:rFonts w:asciiTheme="majorHAnsi" w:eastAsia="Times New Roman" w:hAnsiTheme="majorHAnsi" w:cstheme="majorHAnsi"/>
                <w:bCs/>
                <w:sz w:val="20"/>
                <w:szCs w:val="20"/>
                <w:lang w:val="en-GB"/>
              </w:rPr>
              <w:t>xplain the different types of strategic alliances. See Study guide for more detail.</w:t>
            </w:r>
          </w:p>
          <w:p w14:paraId="5C0755D2" w14:textId="77777777" w:rsidR="00E57B5E" w:rsidRDefault="00E57B5E" w:rsidP="00E57B5E">
            <w:pPr>
              <w:spacing w:before="20" w:after="20" w:line="240" w:lineRule="auto"/>
              <w:ind w:left="182"/>
              <w:contextualSpacing/>
              <w:rPr>
                <w:rFonts w:asciiTheme="majorHAnsi" w:eastAsia="Times New Roman" w:hAnsiTheme="majorHAnsi" w:cstheme="majorHAnsi"/>
                <w:i/>
                <w:sz w:val="20"/>
                <w:szCs w:val="20"/>
                <w:lang w:val="en-GB"/>
              </w:rPr>
            </w:pPr>
          </w:p>
          <w:p w14:paraId="20744111" w14:textId="77777777" w:rsidR="009D4F44" w:rsidRPr="00166D0B" w:rsidRDefault="009D4F44" w:rsidP="009D4F44">
            <w:pPr>
              <w:spacing w:before="20" w:after="20" w:line="240" w:lineRule="auto"/>
              <w:contextualSpacing/>
              <w:rPr>
                <w:rFonts w:asciiTheme="majorHAnsi" w:eastAsia="Times New Roman" w:hAnsiTheme="majorHAnsi" w:cstheme="majorHAnsi"/>
                <w:sz w:val="20"/>
                <w:szCs w:val="20"/>
                <w:lang w:val="en-GB"/>
              </w:rPr>
            </w:pPr>
            <w:r w:rsidRPr="00166D0B">
              <w:rPr>
                <w:rFonts w:asciiTheme="majorHAnsi" w:hAnsiTheme="majorHAnsi" w:cstheme="majorHAnsi"/>
                <w:sz w:val="20"/>
                <w:szCs w:val="20"/>
              </w:rPr>
              <w:t xml:space="preserve">Facilitate </w:t>
            </w:r>
            <w:r w:rsidRPr="00166D0B">
              <w:rPr>
                <w:rFonts w:asciiTheme="majorHAnsi" w:hAnsiTheme="majorHAnsi" w:cstheme="majorHAnsi"/>
                <w:b/>
                <w:sz w:val="20"/>
                <w:szCs w:val="20"/>
              </w:rPr>
              <w:t>Activity 7</w:t>
            </w:r>
            <w:r w:rsidRPr="00166D0B">
              <w:rPr>
                <w:rFonts w:asciiTheme="majorHAnsi" w:hAnsiTheme="majorHAnsi" w:cstheme="majorHAnsi"/>
                <w:sz w:val="20"/>
                <w:szCs w:val="20"/>
              </w:rPr>
              <w:t>. Debrief the activity, taking feedback from each group.</w:t>
            </w:r>
          </w:p>
          <w:p w14:paraId="26F0F29B" w14:textId="77777777" w:rsidR="009D4F44" w:rsidRPr="00DD2943" w:rsidRDefault="009D4F44" w:rsidP="00E57B5E">
            <w:pPr>
              <w:spacing w:before="20" w:after="20" w:line="240" w:lineRule="auto"/>
              <w:ind w:left="182"/>
              <w:contextualSpacing/>
              <w:rPr>
                <w:rFonts w:asciiTheme="majorHAnsi" w:eastAsia="Times New Roman" w:hAnsiTheme="majorHAnsi" w:cstheme="majorHAnsi"/>
                <w:i/>
                <w:sz w:val="20"/>
                <w:szCs w:val="20"/>
                <w:lang w:val="en-GB"/>
              </w:rPr>
            </w:pPr>
          </w:p>
        </w:tc>
        <w:tc>
          <w:tcPr>
            <w:tcW w:w="848" w:type="dxa"/>
          </w:tcPr>
          <w:p w14:paraId="0497FE74" w14:textId="6A914541" w:rsidR="00E57B5E" w:rsidRPr="00DD2943" w:rsidRDefault="00E57B5E" w:rsidP="0096391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r w:rsidR="00963919">
              <w:rPr>
                <w:rFonts w:asciiTheme="majorHAnsi" w:eastAsia="Times New Roman" w:hAnsiTheme="majorHAnsi" w:cstheme="majorHAnsi"/>
                <w:sz w:val="20"/>
                <w:szCs w:val="20"/>
                <w:lang w:val="en-GB"/>
              </w:rPr>
              <w:t>-</w:t>
            </w:r>
            <w:r w:rsidR="00924E0D">
              <w:rPr>
                <w:rFonts w:asciiTheme="majorHAnsi" w:eastAsia="Times New Roman" w:hAnsiTheme="majorHAnsi" w:cstheme="majorHAnsi"/>
                <w:sz w:val="20"/>
                <w:szCs w:val="20"/>
                <w:lang w:val="en-GB"/>
              </w:rPr>
              <w:t>17</w:t>
            </w:r>
          </w:p>
        </w:tc>
        <w:tc>
          <w:tcPr>
            <w:tcW w:w="4113" w:type="dxa"/>
          </w:tcPr>
          <w:p w14:paraId="560948F5" w14:textId="732957F1" w:rsidR="00E57B5E" w:rsidRDefault="00963919" w:rsidP="00E57B5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6USMR LO3 E3 Activity</w:t>
            </w:r>
            <w:r w:rsidR="00E57B5E" w:rsidRPr="00761948">
              <w:rPr>
                <w:rFonts w:asciiTheme="majorHAnsi" w:eastAsia="Times New Roman" w:hAnsiTheme="majorHAnsi" w:cstheme="majorHAnsi"/>
                <w:b/>
                <w:sz w:val="20"/>
                <w:szCs w:val="20"/>
                <w:lang w:val="en-GB"/>
              </w:rPr>
              <w:t xml:space="preserve"> </w:t>
            </w:r>
            <w:r w:rsidR="009D4F44">
              <w:rPr>
                <w:rFonts w:asciiTheme="majorHAnsi" w:eastAsia="Times New Roman" w:hAnsiTheme="majorHAnsi" w:cstheme="majorHAnsi"/>
                <w:b/>
                <w:sz w:val="20"/>
                <w:szCs w:val="20"/>
                <w:lang w:val="en-GB"/>
              </w:rPr>
              <w:t>7</w:t>
            </w:r>
            <w:r w:rsidR="00E57B5E">
              <w:rPr>
                <w:rFonts w:asciiTheme="majorHAnsi" w:eastAsia="Times New Roman" w:hAnsiTheme="majorHAnsi" w:cstheme="majorHAnsi"/>
                <w:sz w:val="20"/>
                <w:szCs w:val="20"/>
                <w:lang w:val="en-GB"/>
              </w:rPr>
              <w:t>: Small group activity</w:t>
            </w:r>
          </w:p>
          <w:p w14:paraId="3D40CE46" w14:textId="77777777" w:rsidR="009D4F44" w:rsidRDefault="009D4F44" w:rsidP="00E57B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Allocate</w:t>
            </w:r>
            <w:r w:rsidR="00E57B5E">
              <w:rPr>
                <w:rFonts w:asciiTheme="majorHAnsi" w:eastAsia="Times New Roman" w:hAnsiTheme="majorHAnsi" w:cstheme="majorHAnsi"/>
                <w:sz w:val="20"/>
                <w:szCs w:val="20"/>
                <w:lang w:val="en-GB"/>
              </w:rPr>
              <w:t xml:space="preserve"> one type of strategic alliance to each small group. </w:t>
            </w:r>
          </w:p>
          <w:p w14:paraId="7A362326" w14:textId="77777777" w:rsidR="009D4F44" w:rsidRDefault="009D4F44" w:rsidP="00E57B5E">
            <w:pPr>
              <w:spacing w:before="20" w:after="20" w:line="240" w:lineRule="auto"/>
              <w:contextualSpacing/>
              <w:rPr>
                <w:rFonts w:asciiTheme="majorHAnsi" w:eastAsia="Times New Roman" w:hAnsiTheme="majorHAnsi" w:cstheme="majorHAnsi"/>
                <w:sz w:val="20"/>
                <w:szCs w:val="20"/>
                <w:lang w:val="en-GB"/>
              </w:rPr>
            </w:pPr>
          </w:p>
          <w:p w14:paraId="09EF7333" w14:textId="77777777" w:rsidR="00E57B5E" w:rsidRDefault="009D4F44" w:rsidP="00E57B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Research and provide an example of the</w:t>
            </w:r>
            <w:r w:rsidR="00E57B5E">
              <w:rPr>
                <w:rFonts w:asciiTheme="majorHAnsi" w:eastAsia="Times New Roman" w:hAnsiTheme="majorHAnsi" w:cstheme="majorHAnsi"/>
                <w:sz w:val="20"/>
                <w:szCs w:val="20"/>
                <w:lang w:val="en-GB"/>
              </w:rPr>
              <w:t xml:space="preserve"> type of strategic alliance</w:t>
            </w:r>
            <w:r>
              <w:rPr>
                <w:rFonts w:asciiTheme="majorHAnsi" w:eastAsia="Times New Roman" w:hAnsiTheme="majorHAnsi" w:cstheme="majorHAnsi"/>
                <w:sz w:val="20"/>
                <w:szCs w:val="20"/>
                <w:lang w:val="en-GB"/>
              </w:rPr>
              <w:t xml:space="preserve"> you have been allocated.</w:t>
            </w:r>
          </w:p>
          <w:p w14:paraId="422331E3" w14:textId="77777777" w:rsidR="009D4F44" w:rsidRPr="00DD2943" w:rsidRDefault="009D4F44" w:rsidP="00E57B5E">
            <w:pPr>
              <w:spacing w:before="20" w:after="20" w:line="240" w:lineRule="auto"/>
              <w:contextualSpacing/>
              <w:rPr>
                <w:rFonts w:asciiTheme="majorHAnsi" w:eastAsia="Times New Roman" w:hAnsiTheme="majorHAnsi" w:cstheme="majorHAnsi"/>
                <w:sz w:val="20"/>
                <w:szCs w:val="20"/>
                <w:lang w:val="en-GB"/>
              </w:rPr>
            </w:pPr>
          </w:p>
        </w:tc>
        <w:tc>
          <w:tcPr>
            <w:tcW w:w="1701" w:type="dxa"/>
          </w:tcPr>
          <w:p w14:paraId="5B3D9A72" w14:textId="20391347" w:rsidR="00E57B5E" w:rsidRPr="00963919" w:rsidRDefault="00963919" w:rsidP="00E57B5E">
            <w:pPr>
              <w:spacing w:before="20" w:after="20" w:line="240" w:lineRule="auto"/>
              <w:contextualSpacing/>
              <w:rPr>
                <w:rFonts w:asciiTheme="majorHAnsi" w:eastAsia="Times New Roman" w:hAnsiTheme="majorHAnsi" w:cstheme="majorHAnsi"/>
                <w:b/>
                <w:sz w:val="20"/>
                <w:szCs w:val="20"/>
                <w:lang w:val="en-GB"/>
              </w:rPr>
            </w:pPr>
            <w:r w:rsidRPr="00963919">
              <w:rPr>
                <w:rFonts w:asciiTheme="majorHAnsi" w:eastAsia="Times New Roman" w:hAnsiTheme="majorHAnsi" w:cstheme="majorHAnsi"/>
                <w:b/>
                <w:sz w:val="20"/>
                <w:szCs w:val="20"/>
                <w:lang w:val="en-GB"/>
              </w:rPr>
              <w:t>6USMR LO3 E3 Activity</w:t>
            </w:r>
            <w:r w:rsidR="00E57B5E" w:rsidRPr="00963919">
              <w:rPr>
                <w:rFonts w:asciiTheme="majorHAnsi" w:eastAsia="Times New Roman" w:hAnsiTheme="majorHAnsi" w:cstheme="majorHAnsi"/>
                <w:b/>
                <w:sz w:val="20"/>
                <w:szCs w:val="20"/>
                <w:lang w:val="en-GB"/>
              </w:rPr>
              <w:t xml:space="preserve"> </w:t>
            </w:r>
            <w:r w:rsidR="009D4F44" w:rsidRPr="00963919">
              <w:rPr>
                <w:rFonts w:asciiTheme="majorHAnsi" w:eastAsia="Times New Roman" w:hAnsiTheme="majorHAnsi" w:cstheme="majorHAnsi"/>
                <w:b/>
                <w:sz w:val="20"/>
                <w:szCs w:val="20"/>
                <w:lang w:val="en-GB"/>
              </w:rPr>
              <w:t>7</w:t>
            </w:r>
            <w:r w:rsidR="00E57B5E" w:rsidRPr="00963919">
              <w:rPr>
                <w:rFonts w:asciiTheme="majorHAnsi" w:eastAsia="Times New Roman" w:hAnsiTheme="majorHAnsi" w:cstheme="majorHAnsi"/>
                <w:b/>
                <w:sz w:val="20"/>
                <w:szCs w:val="20"/>
                <w:lang w:val="en-GB"/>
              </w:rPr>
              <w:t>: Examples of strategic alliances</w:t>
            </w:r>
          </w:p>
        </w:tc>
      </w:tr>
      <w:tr w:rsidR="00E57B5E" w:rsidRPr="00DD2943" w14:paraId="53CB9BF7" w14:textId="77777777" w:rsidTr="00963919">
        <w:tc>
          <w:tcPr>
            <w:tcW w:w="933" w:type="dxa"/>
          </w:tcPr>
          <w:p w14:paraId="6A0791B7" w14:textId="77777777" w:rsidR="00E57B5E" w:rsidRPr="00DD2943" w:rsidRDefault="00E57B5E" w:rsidP="00E57B5E">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3F6E0680" w14:textId="77777777" w:rsidR="00E57B5E" w:rsidRDefault="00E57B5E" w:rsidP="00E57B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Supplier interaction</w:t>
            </w:r>
          </w:p>
        </w:tc>
        <w:tc>
          <w:tcPr>
            <w:tcW w:w="5245" w:type="dxa"/>
          </w:tcPr>
          <w:p w14:paraId="3A640644" w14:textId="4195D925" w:rsidR="009D4F44" w:rsidRDefault="00E57B5E" w:rsidP="009D4F4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Nature </w:t>
            </w:r>
            <w:r w:rsidR="00166D0B">
              <w:rPr>
                <w:rFonts w:asciiTheme="majorHAnsi" w:eastAsia="Times New Roman" w:hAnsiTheme="majorHAnsi" w:cstheme="majorHAnsi"/>
                <w:bCs/>
                <w:sz w:val="20"/>
                <w:szCs w:val="20"/>
                <w:lang w:val="en-GB"/>
              </w:rPr>
              <w:t>and</w:t>
            </w:r>
            <w:r>
              <w:rPr>
                <w:rFonts w:asciiTheme="majorHAnsi" w:eastAsia="Times New Roman" w:hAnsiTheme="majorHAnsi" w:cstheme="majorHAnsi"/>
                <w:bCs/>
                <w:sz w:val="20"/>
                <w:szCs w:val="20"/>
                <w:lang w:val="en-GB"/>
              </w:rPr>
              <w:t xml:space="preserve"> scope of supplier interaction</w:t>
            </w:r>
            <w:r w:rsidR="00166D0B">
              <w:rPr>
                <w:rFonts w:asciiTheme="majorHAnsi" w:eastAsia="Times New Roman" w:hAnsiTheme="majorHAnsi" w:cstheme="majorHAnsi"/>
                <w:bCs/>
                <w:sz w:val="20"/>
                <w:szCs w:val="20"/>
                <w:lang w:val="en-GB"/>
              </w:rPr>
              <w:t>: e</w:t>
            </w:r>
            <w:r w:rsidR="009D4F44">
              <w:rPr>
                <w:rFonts w:asciiTheme="majorHAnsi" w:eastAsia="Times New Roman" w:hAnsiTheme="majorHAnsi" w:cstheme="majorHAnsi"/>
                <w:bCs/>
                <w:sz w:val="20"/>
                <w:szCs w:val="20"/>
                <w:lang w:val="en-GB"/>
              </w:rPr>
              <w:t>xplain the nature and scope of supplier interaction – captive buyer, captive supplier, market exchange relationship</w:t>
            </w:r>
            <w:r w:rsidR="00166D0B">
              <w:rPr>
                <w:rFonts w:asciiTheme="majorHAnsi" w:eastAsia="Times New Roman" w:hAnsiTheme="majorHAnsi" w:cstheme="majorHAnsi"/>
                <w:bCs/>
                <w:sz w:val="20"/>
                <w:szCs w:val="20"/>
                <w:lang w:val="en-GB"/>
              </w:rPr>
              <w:t xml:space="preserve"> and</w:t>
            </w:r>
            <w:r w:rsidR="009D4F44">
              <w:rPr>
                <w:rFonts w:asciiTheme="majorHAnsi" w:eastAsia="Times New Roman" w:hAnsiTheme="majorHAnsi" w:cstheme="majorHAnsi"/>
                <w:bCs/>
                <w:sz w:val="20"/>
                <w:szCs w:val="20"/>
                <w:lang w:val="en-GB"/>
              </w:rPr>
              <w:t xml:space="preserve"> strategic partnership</w:t>
            </w:r>
            <w:r w:rsidR="00723D6F">
              <w:rPr>
                <w:rFonts w:asciiTheme="majorHAnsi" w:eastAsia="Times New Roman" w:hAnsiTheme="majorHAnsi" w:cstheme="majorHAnsi"/>
                <w:bCs/>
                <w:sz w:val="20"/>
                <w:szCs w:val="20"/>
                <w:lang w:val="en-GB"/>
              </w:rPr>
              <w:t>.</w:t>
            </w:r>
          </w:p>
          <w:p w14:paraId="37ED0A24" w14:textId="77777777" w:rsidR="00166D0B" w:rsidRDefault="00166D0B" w:rsidP="009D4F44">
            <w:pPr>
              <w:spacing w:before="20" w:after="20" w:line="240" w:lineRule="auto"/>
              <w:contextualSpacing/>
              <w:rPr>
                <w:rFonts w:asciiTheme="majorHAnsi" w:eastAsia="Times New Roman" w:hAnsiTheme="majorHAnsi" w:cstheme="majorHAnsi"/>
                <w:bCs/>
                <w:sz w:val="20"/>
                <w:szCs w:val="20"/>
                <w:lang w:val="en-GB"/>
              </w:rPr>
            </w:pPr>
          </w:p>
          <w:p w14:paraId="2A514030" w14:textId="18C4BD47" w:rsidR="00723D6F" w:rsidRDefault="005B43A0" w:rsidP="009D4F44">
            <w:pPr>
              <w:spacing w:before="20" w:after="20" w:line="240" w:lineRule="auto"/>
              <w:rPr>
                <w:rFonts w:asciiTheme="majorHAnsi" w:eastAsia="Times New Roman" w:hAnsiTheme="majorHAnsi" w:cstheme="majorHAnsi"/>
                <w:bCs/>
                <w:sz w:val="20"/>
                <w:szCs w:val="20"/>
                <w:lang w:val="en-GB"/>
              </w:rPr>
            </w:pPr>
            <w:r w:rsidRPr="00166D0B">
              <w:rPr>
                <w:rFonts w:asciiTheme="majorHAnsi" w:eastAsia="Times New Roman" w:hAnsiTheme="majorHAnsi" w:cstheme="majorHAnsi"/>
                <w:bCs/>
                <w:sz w:val="20"/>
                <w:szCs w:val="20"/>
              </w:rPr>
              <w:t>Investments in relationships determine the quality of the buyer and supplier interaction</w:t>
            </w:r>
            <w:r w:rsidR="00166D0B">
              <w:rPr>
                <w:rFonts w:asciiTheme="majorHAnsi" w:eastAsia="Times New Roman" w:hAnsiTheme="majorHAnsi" w:cstheme="majorHAnsi"/>
                <w:bCs/>
                <w:sz w:val="20"/>
                <w:szCs w:val="20"/>
              </w:rPr>
              <w:t>: e</w:t>
            </w:r>
            <w:r w:rsidRPr="005B43A0">
              <w:rPr>
                <w:rFonts w:asciiTheme="majorHAnsi" w:eastAsia="Times New Roman" w:hAnsiTheme="majorHAnsi" w:cstheme="majorHAnsi"/>
                <w:bCs/>
                <w:sz w:val="20"/>
                <w:szCs w:val="20"/>
                <w:lang w:val="en-GB"/>
              </w:rPr>
              <w:t xml:space="preserve">xplain </w:t>
            </w:r>
            <w:r w:rsidRPr="00963919">
              <w:rPr>
                <w:rFonts w:cstheme="majorHAnsi"/>
                <w:sz w:val="20"/>
                <w:szCs w:val="20"/>
              </w:rPr>
              <w:t xml:space="preserve">specific investments in relationships determine the quality of the buyer and supplier relationship. </w:t>
            </w:r>
          </w:p>
          <w:p w14:paraId="37E03377" w14:textId="77777777" w:rsidR="005B43A0" w:rsidRDefault="005B43A0" w:rsidP="009D4F44">
            <w:pPr>
              <w:spacing w:before="20" w:after="20" w:line="240" w:lineRule="auto"/>
              <w:rPr>
                <w:rFonts w:asciiTheme="majorHAnsi" w:eastAsia="Times New Roman" w:hAnsiTheme="majorHAnsi" w:cstheme="majorHAnsi"/>
                <w:bCs/>
                <w:sz w:val="20"/>
                <w:szCs w:val="20"/>
                <w:lang w:val="en-GB"/>
              </w:rPr>
            </w:pPr>
          </w:p>
          <w:p w14:paraId="0A1830FB" w14:textId="77777777" w:rsidR="00723D6F" w:rsidRPr="00166D0B" w:rsidRDefault="00723D6F" w:rsidP="00723D6F">
            <w:pPr>
              <w:spacing w:before="20" w:after="20" w:line="240" w:lineRule="auto"/>
              <w:contextualSpacing/>
              <w:rPr>
                <w:rFonts w:asciiTheme="majorHAnsi" w:eastAsia="Times New Roman" w:hAnsiTheme="majorHAnsi" w:cstheme="majorHAnsi"/>
                <w:sz w:val="20"/>
                <w:szCs w:val="20"/>
                <w:lang w:val="en-GB"/>
              </w:rPr>
            </w:pPr>
            <w:r w:rsidRPr="00166D0B">
              <w:rPr>
                <w:rFonts w:asciiTheme="majorHAnsi" w:hAnsiTheme="majorHAnsi" w:cstheme="majorHAnsi"/>
                <w:sz w:val="20"/>
                <w:szCs w:val="20"/>
              </w:rPr>
              <w:t xml:space="preserve">Facilitate </w:t>
            </w:r>
            <w:r w:rsidRPr="00166D0B">
              <w:rPr>
                <w:rFonts w:asciiTheme="majorHAnsi" w:hAnsiTheme="majorHAnsi" w:cstheme="majorHAnsi"/>
                <w:b/>
                <w:sz w:val="20"/>
                <w:szCs w:val="20"/>
              </w:rPr>
              <w:t>Activity 8</w:t>
            </w:r>
            <w:r w:rsidRPr="00166D0B">
              <w:rPr>
                <w:rFonts w:asciiTheme="majorHAnsi" w:hAnsiTheme="majorHAnsi" w:cstheme="majorHAnsi"/>
                <w:sz w:val="20"/>
                <w:szCs w:val="20"/>
              </w:rPr>
              <w:t>. Debrief the activity, taking feedback from each group.</w:t>
            </w:r>
          </w:p>
          <w:p w14:paraId="5D1BC1DB" w14:textId="77777777" w:rsidR="00723D6F" w:rsidRDefault="00723D6F" w:rsidP="009D4F44">
            <w:pPr>
              <w:spacing w:before="20" w:after="20" w:line="240" w:lineRule="auto"/>
              <w:contextualSpacing/>
              <w:rPr>
                <w:rFonts w:asciiTheme="majorHAnsi" w:eastAsia="Times New Roman" w:hAnsiTheme="majorHAnsi" w:cstheme="majorHAnsi"/>
                <w:bCs/>
                <w:sz w:val="20"/>
                <w:szCs w:val="20"/>
                <w:lang w:val="en-GB"/>
              </w:rPr>
            </w:pPr>
          </w:p>
        </w:tc>
        <w:tc>
          <w:tcPr>
            <w:tcW w:w="848" w:type="dxa"/>
          </w:tcPr>
          <w:p w14:paraId="0CE8E300" w14:textId="78E5C2F7" w:rsidR="00E57B5E" w:rsidRDefault="00963919" w:rsidP="0096391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r w:rsidR="005B43A0">
              <w:rPr>
                <w:rFonts w:asciiTheme="majorHAnsi" w:eastAsia="Times New Roman" w:hAnsiTheme="majorHAnsi" w:cstheme="majorHAnsi"/>
                <w:sz w:val="20"/>
                <w:szCs w:val="20"/>
                <w:lang w:val="en-GB"/>
              </w:rPr>
              <w:t>19</w:t>
            </w:r>
          </w:p>
        </w:tc>
        <w:tc>
          <w:tcPr>
            <w:tcW w:w="4113" w:type="dxa"/>
          </w:tcPr>
          <w:p w14:paraId="5D5934D0" w14:textId="06724D52" w:rsidR="00E57B5E" w:rsidRDefault="00963919" w:rsidP="00E57B5E">
            <w:pPr>
              <w:spacing w:before="20" w:after="20"/>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6USMR LO3 E3 Activity</w:t>
            </w:r>
            <w:r w:rsidR="00E57B5E" w:rsidRPr="00761948">
              <w:rPr>
                <w:rFonts w:asciiTheme="majorHAnsi" w:eastAsia="Times New Roman" w:hAnsiTheme="majorHAnsi" w:cstheme="majorHAnsi"/>
                <w:b/>
                <w:sz w:val="20"/>
                <w:szCs w:val="20"/>
                <w:lang w:val="en-GB"/>
              </w:rPr>
              <w:t xml:space="preserve"> </w:t>
            </w:r>
            <w:r w:rsidR="00BE4C29">
              <w:rPr>
                <w:rFonts w:asciiTheme="majorHAnsi" w:eastAsia="Times New Roman" w:hAnsiTheme="majorHAnsi" w:cstheme="majorHAnsi"/>
                <w:b/>
                <w:sz w:val="20"/>
                <w:szCs w:val="20"/>
                <w:lang w:val="en-GB"/>
              </w:rPr>
              <w:t>8</w:t>
            </w:r>
            <w:r w:rsidR="00E57B5E">
              <w:rPr>
                <w:rFonts w:asciiTheme="majorHAnsi" w:eastAsia="Times New Roman" w:hAnsiTheme="majorHAnsi" w:cstheme="majorHAnsi"/>
                <w:sz w:val="20"/>
                <w:szCs w:val="20"/>
                <w:lang w:val="en-GB"/>
              </w:rPr>
              <w:t>: Small group activity</w:t>
            </w:r>
          </w:p>
          <w:p w14:paraId="01D08A95" w14:textId="77777777" w:rsidR="00166D0B" w:rsidRDefault="00166D0B" w:rsidP="00E57B5E">
            <w:pPr>
              <w:spacing w:before="20" w:after="20" w:line="240" w:lineRule="auto"/>
              <w:contextualSpacing/>
              <w:rPr>
                <w:rFonts w:asciiTheme="majorHAnsi" w:eastAsia="Times New Roman" w:hAnsiTheme="majorHAnsi" w:cstheme="majorHAnsi"/>
                <w:sz w:val="20"/>
                <w:szCs w:val="20"/>
                <w:lang w:val="en-GB"/>
              </w:rPr>
            </w:pPr>
          </w:p>
          <w:p w14:paraId="424C0A25" w14:textId="77777777" w:rsidR="00E57B5E" w:rsidRPr="00465AC1" w:rsidRDefault="00465AC1" w:rsidP="00E57B5E">
            <w:pPr>
              <w:spacing w:before="20" w:after="20" w:line="240" w:lineRule="auto"/>
              <w:contextualSpacing/>
              <w:rPr>
                <w:rFonts w:asciiTheme="majorHAnsi" w:eastAsia="Times New Roman" w:hAnsiTheme="majorHAnsi" w:cstheme="majorHAnsi"/>
                <w:sz w:val="20"/>
                <w:szCs w:val="20"/>
                <w:lang w:val="en-GB"/>
              </w:rPr>
            </w:pPr>
            <w:r w:rsidRPr="00465AC1">
              <w:rPr>
                <w:rFonts w:asciiTheme="majorHAnsi" w:eastAsia="Times New Roman" w:hAnsiTheme="majorHAnsi" w:cstheme="majorHAnsi"/>
                <w:sz w:val="20"/>
                <w:szCs w:val="20"/>
                <w:lang w:val="en-GB"/>
              </w:rPr>
              <w:t xml:space="preserve">Look at </w:t>
            </w:r>
            <w:r w:rsidRPr="00465AC1">
              <w:rPr>
                <w:rFonts w:cstheme="majorHAnsi"/>
                <w:sz w:val="20"/>
                <w:szCs w:val="20"/>
              </w:rPr>
              <w:t xml:space="preserve">Bensaou’s model of supplier interaction. Critically assess </w:t>
            </w:r>
            <w:r w:rsidR="00E57B5E" w:rsidRPr="00465AC1">
              <w:rPr>
                <w:rFonts w:asciiTheme="majorHAnsi" w:eastAsia="Times New Roman" w:hAnsiTheme="majorHAnsi" w:cstheme="majorHAnsi"/>
                <w:sz w:val="20"/>
                <w:szCs w:val="20"/>
                <w:lang w:val="en-GB"/>
              </w:rPr>
              <w:t>how a captive supplier relationship can be strengthened</w:t>
            </w:r>
            <w:r w:rsidRPr="00465AC1">
              <w:rPr>
                <w:rFonts w:asciiTheme="majorHAnsi" w:eastAsia="Times New Roman" w:hAnsiTheme="majorHAnsi" w:cstheme="majorHAnsi"/>
                <w:sz w:val="20"/>
                <w:szCs w:val="20"/>
                <w:lang w:val="en-GB"/>
              </w:rPr>
              <w:t>.</w:t>
            </w:r>
          </w:p>
        </w:tc>
        <w:tc>
          <w:tcPr>
            <w:tcW w:w="1701" w:type="dxa"/>
          </w:tcPr>
          <w:p w14:paraId="7A2E0D92" w14:textId="0D33CD2F" w:rsidR="00E57B5E" w:rsidRPr="00963919" w:rsidRDefault="00963919" w:rsidP="00E57B5E">
            <w:pPr>
              <w:spacing w:before="20" w:after="20" w:line="240" w:lineRule="auto"/>
              <w:contextualSpacing/>
              <w:rPr>
                <w:rFonts w:asciiTheme="majorHAnsi" w:eastAsia="Times New Roman" w:hAnsiTheme="majorHAnsi" w:cstheme="majorHAnsi"/>
                <w:b/>
                <w:sz w:val="20"/>
                <w:szCs w:val="20"/>
                <w:lang w:val="en-GB"/>
              </w:rPr>
            </w:pPr>
            <w:r w:rsidRPr="00963919">
              <w:rPr>
                <w:rFonts w:asciiTheme="majorHAnsi" w:eastAsia="Times New Roman" w:hAnsiTheme="majorHAnsi" w:cstheme="majorHAnsi"/>
                <w:b/>
                <w:sz w:val="20"/>
                <w:szCs w:val="20"/>
                <w:lang w:val="en-GB"/>
              </w:rPr>
              <w:t>6USMR LO3 E3 Activity</w:t>
            </w:r>
            <w:r w:rsidR="00E57B5E" w:rsidRPr="00963919">
              <w:rPr>
                <w:rFonts w:asciiTheme="majorHAnsi" w:eastAsia="Times New Roman" w:hAnsiTheme="majorHAnsi" w:cstheme="majorHAnsi"/>
                <w:b/>
                <w:sz w:val="20"/>
                <w:szCs w:val="20"/>
                <w:lang w:val="en-GB"/>
              </w:rPr>
              <w:t xml:space="preserve"> </w:t>
            </w:r>
            <w:r w:rsidR="00BE4C29" w:rsidRPr="00963919">
              <w:rPr>
                <w:rFonts w:asciiTheme="majorHAnsi" w:eastAsia="Times New Roman" w:hAnsiTheme="majorHAnsi" w:cstheme="majorHAnsi"/>
                <w:b/>
                <w:sz w:val="20"/>
                <w:szCs w:val="20"/>
                <w:lang w:val="en-GB"/>
              </w:rPr>
              <w:t>8</w:t>
            </w:r>
            <w:r w:rsidR="00E57B5E" w:rsidRPr="00963919">
              <w:rPr>
                <w:rFonts w:asciiTheme="majorHAnsi" w:eastAsia="Times New Roman" w:hAnsiTheme="majorHAnsi" w:cstheme="majorHAnsi"/>
                <w:b/>
                <w:sz w:val="20"/>
                <w:szCs w:val="20"/>
                <w:lang w:val="en-GB"/>
              </w:rPr>
              <w:t xml:space="preserve">: Strengthening </w:t>
            </w:r>
            <w:r w:rsidR="00465AC1" w:rsidRPr="00963919">
              <w:rPr>
                <w:rFonts w:asciiTheme="majorHAnsi" w:eastAsia="Times New Roman" w:hAnsiTheme="majorHAnsi" w:cstheme="majorHAnsi"/>
                <w:b/>
                <w:sz w:val="20"/>
                <w:szCs w:val="20"/>
                <w:lang w:val="en-GB"/>
              </w:rPr>
              <w:t xml:space="preserve">B2B </w:t>
            </w:r>
            <w:r w:rsidR="00E57B5E" w:rsidRPr="00963919">
              <w:rPr>
                <w:rFonts w:asciiTheme="majorHAnsi" w:eastAsia="Times New Roman" w:hAnsiTheme="majorHAnsi" w:cstheme="majorHAnsi"/>
                <w:b/>
                <w:sz w:val="20"/>
                <w:szCs w:val="20"/>
                <w:lang w:val="en-GB"/>
              </w:rPr>
              <w:t>relationships</w:t>
            </w:r>
          </w:p>
        </w:tc>
      </w:tr>
      <w:tr w:rsidR="00E57B5E" w:rsidRPr="00DD2943" w14:paraId="45755D66" w14:textId="77777777" w:rsidTr="00963919">
        <w:tc>
          <w:tcPr>
            <w:tcW w:w="933" w:type="dxa"/>
          </w:tcPr>
          <w:p w14:paraId="452B2B5F" w14:textId="0B890B51" w:rsidR="00E57B5E" w:rsidRPr="00DD2943" w:rsidRDefault="00E57B5E" w:rsidP="00E57B5E">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242BB0C8" w14:textId="77777777" w:rsidR="00E57B5E" w:rsidRPr="00DD2943" w:rsidRDefault="00E57B5E" w:rsidP="00E57B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Homework</w:t>
            </w:r>
          </w:p>
        </w:tc>
        <w:tc>
          <w:tcPr>
            <w:tcW w:w="5245" w:type="dxa"/>
          </w:tcPr>
          <w:p w14:paraId="3B29B742" w14:textId="43D3362F" w:rsidR="00E57B5E" w:rsidRPr="00DD2943" w:rsidRDefault="00465AC1"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Brief on </w:t>
            </w:r>
            <w:r w:rsidR="00166D0B">
              <w:rPr>
                <w:rFonts w:asciiTheme="majorHAnsi" w:eastAsia="Times New Roman" w:hAnsiTheme="majorHAnsi" w:cstheme="majorHAnsi"/>
                <w:sz w:val="20"/>
                <w:szCs w:val="20"/>
                <w:lang w:val="en-GB"/>
              </w:rPr>
              <w:t>H</w:t>
            </w:r>
            <w:r>
              <w:rPr>
                <w:rFonts w:asciiTheme="majorHAnsi" w:eastAsia="Times New Roman" w:hAnsiTheme="majorHAnsi" w:cstheme="majorHAnsi"/>
                <w:sz w:val="20"/>
                <w:szCs w:val="20"/>
                <w:lang w:val="en-GB"/>
              </w:rPr>
              <w:t xml:space="preserve">omework </w:t>
            </w:r>
            <w:r w:rsidR="00166D0B">
              <w:rPr>
                <w:rFonts w:asciiTheme="majorHAnsi" w:eastAsia="Times New Roman" w:hAnsiTheme="majorHAnsi" w:cstheme="majorHAnsi"/>
                <w:sz w:val="20"/>
                <w:szCs w:val="20"/>
                <w:lang w:val="en-GB"/>
              </w:rPr>
              <w:t>A</w:t>
            </w:r>
            <w:r>
              <w:rPr>
                <w:rFonts w:asciiTheme="majorHAnsi" w:eastAsia="Times New Roman" w:hAnsiTheme="majorHAnsi" w:cstheme="majorHAnsi"/>
                <w:sz w:val="20"/>
                <w:szCs w:val="20"/>
                <w:lang w:val="en-GB"/>
              </w:rPr>
              <w:t>ctivity</w:t>
            </w:r>
            <w:r w:rsidR="00166D0B">
              <w:rPr>
                <w:rFonts w:asciiTheme="majorHAnsi" w:eastAsia="Times New Roman" w:hAnsiTheme="majorHAnsi" w:cstheme="majorHAnsi"/>
                <w:sz w:val="20"/>
                <w:szCs w:val="20"/>
                <w:lang w:val="en-GB"/>
              </w:rPr>
              <w:t xml:space="preserve"> 9.</w:t>
            </w:r>
          </w:p>
        </w:tc>
        <w:tc>
          <w:tcPr>
            <w:tcW w:w="848" w:type="dxa"/>
          </w:tcPr>
          <w:p w14:paraId="4A682735" w14:textId="77777777" w:rsidR="00E57B5E" w:rsidRPr="00DD2943" w:rsidRDefault="00E57B5E" w:rsidP="00E57B5E">
            <w:pPr>
              <w:spacing w:before="20" w:after="20" w:line="240" w:lineRule="auto"/>
              <w:contextualSpacing/>
              <w:jc w:val="center"/>
              <w:rPr>
                <w:rFonts w:asciiTheme="majorHAnsi" w:eastAsia="Times New Roman" w:hAnsiTheme="majorHAnsi" w:cstheme="majorHAnsi"/>
                <w:sz w:val="20"/>
                <w:szCs w:val="20"/>
                <w:lang w:val="en-GB"/>
              </w:rPr>
            </w:pPr>
          </w:p>
        </w:tc>
        <w:tc>
          <w:tcPr>
            <w:tcW w:w="4113" w:type="dxa"/>
          </w:tcPr>
          <w:p w14:paraId="18B4F9FE" w14:textId="77777777" w:rsidR="00465AC1" w:rsidRDefault="00465AC1" w:rsidP="00465AC1">
            <w:pPr>
              <w:spacing w:before="20" w:after="20" w:line="240" w:lineRule="auto"/>
              <w:contextualSpacing/>
              <w:rPr>
                <w:rFonts w:asciiTheme="majorHAnsi" w:eastAsia="Times New Roman" w:hAnsiTheme="majorHAnsi" w:cstheme="majorHAnsi"/>
                <w:sz w:val="20"/>
                <w:szCs w:val="20"/>
                <w:lang w:val="en-GB"/>
              </w:rPr>
            </w:pPr>
            <w:r w:rsidRPr="00B20D3A">
              <w:rPr>
                <w:rFonts w:asciiTheme="majorHAnsi" w:eastAsia="Times New Roman" w:hAnsiTheme="majorHAnsi" w:cstheme="majorHAnsi"/>
                <w:sz w:val="20"/>
                <w:szCs w:val="20"/>
                <w:lang w:val="en-GB"/>
              </w:rPr>
              <w:t>Listen and ask questions as necessary</w:t>
            </w:r>
            <w:r w:rsidR="00166D0B">
              <w:rPr>
                <w:rFonts w:asciiTheme="majorHAnsi" w:eastAsia="Times New Roman" w:hAnsiTheme="majorHAnsi" w:cstheme="majorHAnsi"/>
                <w:sz w:val="20"/>
                <w:szCs w:val="20"/>
                <w:lang w:val="en-GB"/>
              </w:rPr>
              <w:t>.</w:t>
            </w:r>
          </w:p>
          <w:p w14:paraId="18D294C0" w14:textId="77777777" w:rsidR="00166D0B" w:rsidRPr="00B20D3A" w:rsidRDefault="00166D0B" w:rsidP="00465AC1">
            <w:pPr>
              <w:spacing w:before="20" w:after="20" w:line="240" w:lineRule="auto"/>
              <w:contextualSpacing/>
              <w:rPr>
                <w:rFonts w:asciiTheme="majorHAnsi" w:eastAsia="Times New Roman" w:hAnsiTheme="majorHAnsi" w:cstheme="majorHAnsi"/>
                <w:sz w:val="20"/>
                <w:szCs w:val="20"/>
                <w:lang w:val="en-GB"/>
              </w:rPr>
            </w:pPr>
          </w:p>
          <w:p w14:paraId="71E741AA" w14:textId="38612A6E" w:rsidR="00465AC1" w:rsidRDefault="00465AC1" w:rsidP="00465AC1">
            <w:pPr>
              <w:spacing w:before="20" w:after="20" w:line="240" w:lineRule="auto"/>
              <w:contextualSpacing/>
              <w:rPr>
                <w:rFonts w:asciiTheme="majorHAnsi" w:eastAsia="Times New Roman" w:hAnsiTheme="majorHAnsi" w:cstheme="majorHAnsi"/>
                <w:sz w:val="20"/>
                <w:szCs w:val="20"/>
                <w:lang w:val="en-GB"/>
              </w:rPr>
            </w:pPr>
            <w:r w:rsidRPr="00B20D3A">
              <w:rPr>
                <w:rFonts w:asciiTheme="majorHAnsi" w:eastAsia="Times New Roman" w:hAnsiTheme="majorHAnsi" w:cstheme="majorHAnsi"/>
                <w:sz w:val="20"/>
                <w:szCs w:val="20"/>
                <w:lang w:val="en-GB"/>
              </w:rPr>
              <w:t>Individual activity as homework</w:t>
            </w:r>
            <w:r w:rsidR="00166D0B">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p>
          <w:p w14:paraId="4FCF0008" w14:textId="77777777" w:rsidR="00465AC1" w:rsidRDefault="00465AC1" w:rsidP="00E57B5E">
            <w:pPr>
              <w:rPr>
                <w:rFonts w:asciiTheme="majorHAnsi" w:eastAsia="Times New Roman" w:hAnsiTheme="majorHAnsi" w:cstheme="majorHAnsi"/>
                <w:b/>
                <w:sz w:val="20"/>
                <w:szCs w:val="20"/>
                <w:lang w:val="en-GB"/>
              </w:rPr>
            </w:pPr>
          </w:p>
          <w:p w14:paraId="534114B0" w14:textId="6C5C26DA" w:rsidR="00E57B5E" w:rsidRPr="00465AC1" w:rsidRDefault="00963919" w:rsidP="00E57B5E">
            <w:pPr>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6USMR LO3 E3 Activity</w:t>
            </w:r>
            <w:r w:rsidR="00BE4C29">
              <w:rPr>
                <w:rFonts w:asciiTheme="majorHAnsi" w:eastAsia="Times New Roman" w:hAnsiTheme="majorHAnsi" w:cstheme="majorHAnsi"/>
                <w:b/>
                <w:sz w:val="20"/>
                <w:szCs w:val="20"/>
                <w:lang w:val="en-GB"/>
              </w:rPr>
              <w:t xml:space="preserve"> 9:</w:t>
            </w:r>
            <w:r w:rsidR="00465AC1">
              <w:rPr>
                <w:rFonts w:asciiTheme="majorHAnsi" w:eastAsia="Times New Roman" w:hAnsiTheme="majorHAnsi" w:cstheme="majorHAnsi"/>
                <w:b/>
                <w:sz w:val="20"/>
                <w:szCs w:val="20"/>
                <w:lang w:val="en-GB"/>
              </w:rPr>
              <w:t xml:space="preserve"> </w:t>
            </w:r>
            <w:r w:rsidR="00465AC1">
              <w:rPr>
                <w:rFonts w:asciiTheme="majorHAnsi" w:eastAsia="Times New Roman" w:hAnsiTheme="majorHAnsi" w:cstheme="majorHAnsi"/>
                <w:sz w:val="20"/>
                <w:szCs w:val="20"/>
                <w:lang w:val="en-GB"/>
              </w:rPr>
              <w:t>Individual activity</w:t>
            </w:r>
          </w:p>
          <w:p w14:paraId="02C37F5B" w14:textId="77777777" w:rsidR="00E57B5E" w:rsidRDefault="00E57B5E" w:rsidP="00E57B5E">
            <w:pPr>
              <w:rPr>
                <w:sz w:val="20"/>
                <w:szCs w:val="20"/>
              </w:rPr>
            </w:pPr>
            <w:r>
              <w:rPr>
                <w:sz w:val="20"/>
                <w:szCs w:val="20"/>
              </w:rPr>
              <w:t>Here are links to examples of strategic alliances:</w:t>
            </w:r>
          </w:p>
          <w:p w14:paraId="20F96A40" w14:textId="77777777" w:rsidR="00E57B5E" w:rsidRDefault="00322AF6" w:rsidP="00E57B5E">
            <w:pPr>
              <w:rPr>
                <w:rStyle w:val="Hyperlink"/>
                <w:rFonts w:asciiTheme="majorHAnsi" w:hAnsiTheme="majorHAnsi" w:cstheme="majorHAnsi"/>
                <w:color w:val="auto"/>
                <w:sz w:val="20"/>
                <w:szCs w:val="20"/>
              </w:rPr>
            </w:pPr>
            <w:hyperlink r:id="rId7" w:history="1">
              <w:r w:rsidR="00E57B5E" w:rsidRPr="00FB5647">
                <w:rPr>
                  <w:rStyle w:val="Hyperlink"/>
                  <w:rFonts w:asciiTheme="majorHAnsi" w:hAnsiTheme="majorHAnsi" w:cstheme="majorHAnsi"/>
                  <w:color w:val="auto"/>
                  <w:sz w:val="20"/>
                  <w:szCs w:val="20"/>
                </w:rPr>
                <w:t>http://www.indiainfoline.com/article/news/icici-bank-and-vodafone-india-announces-strategic-alliance-to-launch-m-pesa-5539284905_1.html</w:t>
              </w:r>
            </w:hyperlink>
          </w:p>
          <w:p w14:paraId="1B6DE8D4" w14:textId="77777777" w:rsidR="00E57B5E" w:rsidRDefault="00322AF6" w:rsidP="00E57B5E">
            <w:pPr>
              <w:rPr>
                <w:rStyle w:val="Hyperlink"/>
                <w:rFonts w:asciiTheme="majorHAnsi" w:hAnsiTheme="majorHAnsi" w:cstheme="majorHAnsi"/>
                <w:color w:val="auto"/>
                <w:sz w:val="20"/>
                <w:szCs w:val="20"/>
              </w:rPr>
            </w:pPr>
            <w:hyperlink r:id="rId8" w:history="1">
              <w:r w:rsidR="00E57B5E" w:rsidRPr="00FB5647">
                <w:rPr>
                  <w:rStyle w:val="Hyperlink"/>
                  <w:rFonts w:asciiTheme="majorHAnsi" w:hAnsiTheme="majorHAnsi" w:cstheme="majorHAnsi"/>
                  <w:color w:val="auto"/>
                  <w:sz w:val="20"/>
                  <w:szCs w:val="20"/>
                </w:rPr>
                <w:t>https://www.allbound.com/blog/successful-strategic-alliances-5-examples-of-companies-doing-it-right</w:t>
              </w:r>
            </w:hyperlink>
          </w:p>
          <w:p w14:paraId="6289D3BF" w14:textId="77777777" w:rsidR="00E57B5E" w:rsidRPr="00FB5647" w:rsidRDefault="00E57B5E" w:rsidP="00E57B5E">
            <w:pPr>
              <w:rPr>
                <w:sz w:val="20"/>
                <w:szCs w:val="20"/>
              </w:rPr>
            </w:pPr>
            <w:r w:rsidRPr="00FB5647">
              <w:rPr>
                <w:sz w:val="20"/>
                <w:szCs w:val="20"/>
              </w:rPr>
              <w:t xml:space="preserve">Read the examples in the links. </w:t>
            </w:r>
          </w:p>
          <w:p w14:paraId="02A58F90" w14:textId="77777777" w:rsidR="00E57B5E" w:rsidRDefault="00E57B5E" w:rsidP="00E57B5E">
            <w:pPr>
              <w:spacing w:before="20" w:after="20" w:line="240" w:lineRule="auto"/>
              <w:contextualSpacing/>
              <w:rPr>
                <w:rFonts w:eastAsia="MS Mincho"/>
                <w:sz w:val="20"/>
                <w:szCs w:val="20"/>
              </w:rPr>
            </w:pPr>
            <w:r w:rsidRPr="00FB5647">
              <w:rPr>
                <w:rFonts w:eastAsia="MS Mincho"/>
                <w:sz w:val="20"/>
                <w:szCs w:val="20"/>
              </w:rPr>
              <w:t>Research and identify a furthe</w:t>
            </w:r>
            <w:r w:rsidRPr="00FB5647">
              <w:rPr>
                <w:sz w:val="20"/>
                <w:szCs w:val="20"/>
              </w:rPr>
              <w:t>r</w:t>
            </w:r>
            <w:r w:rsidRPr="00FB5647">
              <w:rPr>
                <w:rFonts w:eastAsia="MS Mincho"/>
                <w:sz w:val="20"/>
                <w:szCs w:val="20"/>
              </w:rPr>
              <w:t xml:space="preserve"> example of a successful strategic alliance in your country or region</w:t>
            </w:r>
            <w:r>
              <w:rPr>
                <w:rFonts w:eastAsia="MS Mincho"/>
                <w:sz w:val="20"/>
                <w:szCs w:val="20"/>
              </w:rPr>
              <w:t>. Be prepared to present your findings at the next session.</w:t>
            </w:r>
          </w:p>
          <w:p w14:paraId="5C8D3235" w14:textId="77777777" w:rsidR="00166D0B" w:rsidRPr="00DD2943" w:rsidRDefault="00166D0B" w:rsidP="00E57B5E">
            <w:pPr>
              <w:spacing w:before="20" w:after="20" w:line="240" w:lineRule="auto"/>
              <w:contextualSpacing/>
              <w:rPr>
                <w:rFonts w:asciiTheme="majorHAnsi" w:eastAsia="Times New Roman" w:hAnsiTheme="majorHAnsi" w:cstheme="majorHAnsi"/>
                <w:sz w:val="20"/>
                <w:szCs w:val="20"/>
                <w:lang w:val="en-GB"/>
              </w:rPr>
            </w:pPr>
          </w:p>
        </w:tc>
        <w:tc>
          <w:tcPr>
            <w:tcW w:w="1701" w:type="dxa"/>
          </w:tcPr>
          <w:p w14:paraId="2FCC03B5" w14:textId="36E20239" w:rsidR="00E57B5E" w:rsidRPr="00963919" w:rsidRDefault="00963919" w:rsidP="00E57B5E">
            <w:pPr>
              <w:rPr>
                <w:rFonts w:asciiTheme="majorHAnsi" w:eastAsia="Times New Roman" w:hAnsiTheme="majorHAnsi" w:cstheme="majorHAnsi"/>
                <w:b/>
                <w:sz w:val="20"/>
                <w:szCs w:val="20"/>
                <w:lang w:val="en-GB"/>
              </w:rPr>
            </w:pPr>
            <w:r w:rsidRPr="00963919">
              <w:rPr>
                <w:rFonts w:asciiTheme="majorHAnsi" w:eastAsia="Times New Roman" w:hAnsiTheme="majorHAnsi" w:cstheme="majorHAnsi"/>
                <w:b/>
                <w:sz w:val="20"/>
                <w:szCs w:val="20"/>
                <w:lang w:val="en-GB"/>
              </w:rPr>
              <w:lastRenderedPageBreak/>
              <w:t>6USMR LO3 E3 Activity</w:t>
            </w:r>
            <w:r w:rsidR="00E57B5E" w:rsidRPr="00963919">
              <w:rPr>
                <w:rFonts w:asciiTheme="majorHAnsi" w:eastAsia="Times New Roman" w:hAnsiTheme="majorHAnsi" w:cstheme="majorHAnsi"/>
                <w:b/>
                <w:sz w:val="20"/>
                <w:szCs w:val="20"/>
                <w:lang w:val="en-GB"/>
              </w:rPr>
              <w:t xml:space="preserve"> </w:t>
            </w:r>
            <w:r w:rsidR="00BE4C29" w:rsidRPr="00963919">
              <w:rPr>
                <w:rFonts w:asciiTheme="majorHAnsi" w:eastAsia="Times New Roman" w:hAnsiTheme="majorHAnsi" w:cstheme="majorHAnsi"/>
                <w:b/>
                <w:sz w:val="20"/>
                <w:szCs w:val="20"/>
                <w:lang w:val="en-GB"/>
              </w:rPr>
              <w:t>9</w:t>
            </w:r>
            <w:r w:rsidR="00E57B5E" w:rsidRPr="00963919">
              <w:rPr>
                <w:rFonts w:asciiTheme="majorHAnsi" w:eastAsia="Times New Roman" w:hAnsiTheme="majorHAnsi" w:cstheme="majorHAnsi"/>
                <w:b/>
                <w:sz w:val="20"/>
                <w:szCs w:val="20"/>
                <w:lang w:val="en-GB"/>
              </w:rPr>
              <w:t>: Homework strategic alliances</w:t>
            </w:r>
          </w:p>
          <w:p w14:paraId="40B6F22C" w14:textId="77777777" w:rsidR="00E57B5E" w:rsidRPr="00963919" w:rsidRDefault="00E57B5E" w:rsidP="00465AC1">
            <w:pPr>
              <w:rPr>
                <w:rFonts w:eastAsia="Times New Roman"/>
                <w:b/>
                <w:lang w:val="en-GB"/>
              </w:rPr>
            </w:pPr>
          </w:p>
        </w:tc>
      </w:tr>
      <w:tr w:rsidR="00E57B5E" w:rsidRPr="00DD2943" w14:paraId="20B0021A" w14:textId="77777777" w:rsidTr="00963919">
        <w:tc>
          <w:tcPr>
            <w:tcW w:w="933" w:type="dxa"/>
          </w:tcPr>
          <w:p w14:paraId="428CDC9C" w14:textId="61A13DE6" w:rsidR="00E57B5E" w:rsidRPr="00DD2943" w:rsidRDefault="00E57B5E" w:rsidP="00E57B5E">
            <w:pPr>
              <w:spacing w:before="20" w:after="20" w:line="240" w:lineRule="auto"/>
              <w:contextualSpacing/>
              <w:rPr>
                <w:rFonts w:asciiTheme="majorHAnsi" w:eastAsia="Times New Roman" w:hAnsiTheme="majorHAnsi" w:cstheme="majorHAnsi"/>
                <w:sz w:val="20"/>
                <w:szCs w:val="20"/>
                <w:lang w:val="en-GB"/>
              </w:rPr>
            </w:pPr>
          </w:p>
        </w:tc>
        <w:tc>
          <w:tcPr>
            <w:tcW w:w="2748" w:type="dxa"/>
          </w:tcPr>
          <w:p w14:paraId="30F81C3F" w14:textId="31DE23C5" w:rsidR="00E57B5E" w:rsidRPr="00DD2943" w:rsidRDefault="00E57B5E" w:rsidP="00C46CBF">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Review of session and </w:t>
            </w:r>
            <w:r w:rsidR="00963919">
              <w:rPr>
                <w:rFonts w:asciiTheme="majorHAnsi" w:eastAsia="Times New Roman" w:hAnsiTheme="majorHAnsi" w:cstheme="majorHAnsi"/>
                <w:sz w:val="20"/>
                <w:szCs w:val="20"/>
                <w:lang w:val="en-GB"/>
              </w:rPr>
              <w:t>assessment criterion</w:t>
            </w:r>
            <w:r w:rsidR="00166D0B">
              <w:rPr>
                <w:rFonts w:asciiTheme="majorHAnsi" w:eastAsia="Times New Roman" w:hAnsiTheme="majorHAnsi" w:cstheme="majorHAnsi"/>
                <w:sz w:val="20"/>
                <w:szCs w:val="20"/>
                <w:lang w:val="en-GB"/>
              </w:rPr>
              <w:t xml:space="preserve"> </w:t>
            </w:r>
          </w:p>
        </w:tc>
        <w:tc>
          <w:tcPr>
            <w:tcW w:w="5245" w:type="dxa"/>
          </w:tcPr>
          <w:p w14:paraId="396072FB" w14:textId="77777777" w:rsidR="00E57B5E" w:rsidRPr="00DD2943" w:rsidRDefault="00E57B5E" w:rsidP="00E57B5E">
            <w:pPr>
              <w:spacing w:before="20" w:after="20" w:line="240" w:lineRule="auto"/>
              <w:contextualSpacing/>
              <w:rPr>
                <w:rFonts w:asciiTheme="majorHAnsi" w:eastAsia="Times New Roman" w:hAnsiTheme="majorHAnsi" w:cstheme="majorHAnsi"/>
                <w:sz w:val="20"/>
                <w:szCs w:val="20"/>
                <w:lang w:val="en-GB"/>
              </w:rPr>
            </w:pPr>
          </w:p>
        </w:tc>
        <w:tc>
          <w:tcPr>
            <w:tcW w:w="848" w:type="dxa"/>
          </w:tcPr>
          <w:p w14:paraId="4427D5B5" w14:textId="77777777" w:rsidR="00E57B5E" w:rsidRPr="00DD2943" w:rsidRDefault="00E57B5E" w:rsidP="00E57B5E">
            <w:pPr>
              <w:spacing w:before="20" w:after="20" w:line="240" w:lineRule="auto"/>
              <w:contextualSpacing/>
              <w:jc w:val="center"/>
              <w:rPr>
                <w:rFonts w:asciiTheme="majorHAnsi" w:eastAsia="Times New Roman" w:hAnsiTheme="majorHAnsi" w:cstheme="majorHAnsi"/>
                <w:sz w:val="20"/>
                <w:szCs w:val="20"/>
                <w:lang w:val="en-GB"/>
              </w:rPr>
            </w:pPr>
          </w:p>
        </w:tc>
        <w:tc>
          <w:tcPr>
            <w:tcW w:w="4113" w:type="dxa"/>
          </w:tcPr>
          <w:p w14:paraId="473E6861" w14:textId="77777777" w:rsidR="00E57B5E" w:rsidRPr="00065153" w:rsidRDefault="00027D3E" w:rsidP="00E57B5E">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Listen and ask questions as necessary.</w:t>
            </w:r>
          </w:p>
        </w:tc>
        <w:tc>
          <w:tcPr>
            <w:tcW w:w="1701" w:type="dxa"/>
          </w:tcPr>
          <w:p w14:paraId="40373318" w14:textId="77777777" w:rsidR="00E57B5E" w:rsidRPr="00963919" w:rsidRDefault="00E57B5E" w:rsidP="00E57B5E">
            <w:pPr>
              <w:rPr>
                <w:rFonts w:asciiTheme="majorHAnsi" w:eastAsia="Times New Roman" w:hAnsiTheme="majorHAnsi" w:cstheme="majorHAnsi"/>
                <w:b/>
                <w:sz w:val="20"/>
                <w:szCs w:val="20"/>
                <w:lang w:val="en-GB"/>
              </w:rPr>
            </w:pPr>
          </w:p>
        </w:tc>
      </w:tr>
    </w:tbl>
    <w:p w14:paraId="3F272F4A" w14:textId="02943E4A" w:rsidR="00166D0B" w:rsidRDefault="00166D0B">
      <w:pPr>
        <w:rPr>
          <w:rFonts w:ascii="Calibri" w:eastAsia="Calibri Light" w:hAnsi="Calibri" w:cs="Calibri"/>
          <w:bCs/>
          <w:color w:val="0072CE"/>
          <w:sz w:val="52"/>
          <w:szCs w:val="52"/>
          <w:u w:color="0072CE"/>
          <w:bdr w:val="nil"/>
          <w:lang w:eastAsia="en-GB"/>
        </w:rPr>
      </w:pPr>
    </w:p>
    <w:p w14:paraId="66C488B2" w14:textId="77777777" w:rsidR="00166D0B" w:rsidRDefault="00166D0B">
      <w:pPr>
        <w:rPr>
          <w:rFonts w:ascii="Calibri" w:eastAsia="Calibri Light" w:hAnsi="Calibri" w:cs="Calibri"/>
          <w:bCs/>
          <w:color w:val="0072CE"/>
          <w:sz w:val="52"/>
          <w:szCs w:val="52"/>
          <w:u w:color="0072CE"/>
          <w:bdr w:val="nil"/>
          <w:lang w:eastAsia="en-GB"/>
        </w:rPr>
      </w:pPr>
      <w:r>
        <w:rPr>
          <w:rFonts w:ascii="Calibri" w:eastAsia="Calibri Light" w:hAnsi="Calibri" w:cs="Calibri"/>
          <w:b/>
          <w:bCs/>
          <w:szCs w:val="52"/>
          <w:u w:color="0072CE"/>
          <w:bdr w:val="nil"/>
          <w:lang w:eastAsia="en-GB"/>
        </w:rPr>
        <w:br w:type="page"/>
      </w:r>
    </w:p>
    <w:p w14:paraId="516D8A82" w14:textId="468B3D89" w:rsidR="00264026" w:rsidRPr="00AC4E0B" w:rsidRDefault="0041792B" w:rsidP="00963919">
      <w:pPr>
        <w:pStyle w:val="Heading3"/>
        <w:pBdr>
          <w:top w:val="nil"/>
          <w:left w:val="nil"/>
          <w:bottom w:val="nil"/>
          <w:right w:val="nil"/>
          <w:between w:val="nil"/>
          <w:bar w:val="nil"/>
        </w:pBdr>
        <w:rPr>
          <w:rFonts w:ascii="Calibri" w:hAnsi="Calibri"/>
          <w:b w:val="0"/>
          <w:szCs w:val="24"/>
        </w:rPr>
      </w:pPr>
      <w:r w:rsidRPr="00963919">
        <w:rPr>
          <w:rFonts w:ascii="Calibri" w:eastAsia="Calibri Light" w:hAnsi="Calibri" w:cs="Calibri"/>
          <w:b w:val="0"/>
          <w:bCs/>
          <w:szCs w:val="52"/>
          <w:u w:color="0072CE"/>
          <w:bdr w:val="nil"/>
          <w:lang w:eastAsia="en-GB"/>
          <w14:shadow w14:blurRad="0" w14:dist="0" w14:dir="0" w14:sx="0" w14:sy="0" w14:kx="0" w14:ky="0" w14:algn="none">
            <w14:srgbClr w14:val="000000"/>
          </w14:shadow>
        </w:rPr>
        <w:lastRenderedPageBreak/>
        <w:t>SESSION 2: Relationship networks</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693"/>
        <w:gridCol w:w="5245"/>
        <w:gridCol w:w="708"/>
        <w:gridCol w:w="4253"/>
        <w:gridCol w:w="1701"/>
      </w:tblGrid>
      <w:tr w:rsidR="00166D0B" w:rsidRPr="00DD2943" w14:paraId="0537FA84" w14:textId="42704C1C" w:rsidTr="00166D0B">
        <w:tc>
          <w:tcPr>
            <w:tcW w:w="988" w:type="dxa"/>
          </w:tcPr>
          <w:p w14:paraId="72677D82" w14:textId="77777777" w:rsidR="00166D0B" w:rsidRPr="00DD2943" w:rsidRDefault="00166D0B" w:rsidP="00166D0B">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0746E4BB" w14:textId="77777777" w:rsidR="00166D0B" w:rsidRPr="00DD2943" w:rsidRDefault="00166D0B" w:rsidP="00166D0B">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693" w:type="dxa"/>
          </w:tcPr>
          <w:p w14:paraId="45C1A131" w14:textId="77777777" w:rsidR="00166D0B" w:rsidRPr="00DD2943" w:rsidRDefault="00166D0B" w:rsidP="00166D0B">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245" w:type="dxa"/>
          </w:tcPr>
          <w:p w14:paraId="3051A4AD" w14:textId="77777777" w:rsidR="00166D0B" w:rsidRPr="00DD2943" w:rsidRDefault="00166D0B" w:rsidP="00166D0B">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08" w:type="dxa"/>
          </w:tcPr>
          <w:p w14:paraId="47274C73" w14:textId="77777777" w:rsidR="00166D0B" w:rsidRPr="00DD2943" w:rsidRDefault="00166D0B" w:rsidP="00166D0B">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4253" w:type="dxa"/>
          </w:tcPr>
          <w:p w14:paraId="49ACBC2E" w14:textId="77777777" w:rsidR="00166D0B" w:rsidRPr="00DD2943" w:rsidRDefault="00166D0B" w:rsidP="00166D0B">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1701" w:type="dxa"/>
          </w:tcPr>
          <w:p w14:paraId="69249CD8" w14:textId="7AE0795D" w:rsidR="00166D0B" w:rsidRPr="00166D0B" w:rsidRDefault="00166D0B" w:rsidP="00166D0B">
            <w:pPr>
              <w:spacing w:before="20" w:after="20" w:line="240" w:lineRule="auto"/>
              <w:contextualSpacing/>
              <w:rPr>
                <w:rFonts w:asciiTheme="majorHAnsi" w:eastAsia="Times New Roman" w:hAnsiTheme="majorHAnsi" w:cstheme="majorHAnsi"/>
                <w:b/>
                <w:sz w:val="20"/>
                <w:szCs w:val="20"/>
                <w:lang w:val="en-GB"/>
              </w:rPr>
            </w:pPr>
            <w:r w:rsidRPr="00166D0B">
              <w:rPr>
                <w:rFonts w:asciiTheme="majorHAnsi" w:eastAsia="Times New Roman" w:hAnsiTheme="majorHAnsi" w:cstheme="majorHAnsi"/>
                <w:b/>
                <w:sz w:val="20"/>
                <w:szCs w:val="20"/>
                <w:lang w:val="en-GB"/>
              </w:rPr>
              <w:t>Formative Assessment</w:t>
            </w:r>
          </w:p>
        </w:tc>
      </w:tr>
      <w:tr w:rsidR="00166D0B" w:rsidRPr="00DD2943" w14:paraId="7E59A101" w14:textId="3CA20008" w:rsidTr="00166D0B">
        <w:tc>
          <w:tcPr>
            <w:tcW w:w="988" w:type="dxa"/>
          </w:tcPr>
          <w:p w14:paraId="4F925047"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 to 7  hours</w:t>
            </w:r>
          </w:p>
        </w:tc>
        <w:tc>
          <w:tcPr>
            <w:tcW w:w="2693" w:type="dxa"/>
          </w:tcPr>
          <w:p w14:paraId="3B1E98B6" w14:textId="6C23D4A1"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Introduction to session and </w:t>
            </w:r>
            <w:r>
              <w:rPr>
                <w:rFonts w:asciiTheme="majorHAnsi" w:eastAsia="Times New Roman" w:hAnsiTheme="majorHAnsi" w:cstheme="majorHAnsi"/>
                <w:sz w:val="20"/>
                <w:szCs w:val="20"/>
                <w:lang w:val="en-GB"/>
              </w:rPr>
              <w:t>assessment criterion</w:t>
            </w:r>
          </w:p>
        </w:tc>
        <w:tc>
          <w:tcPr>
            <w:tcW w:w="5245" w:type="dxa"/>
          </w:tcPr>
          <w:p w14:paraId="09F23C73"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Learning outcome 3.2 </w:t>
            </w:r>
          </w:p>
          <w:p w14:paraId="2D05CEE3"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p w14:paraId="52DE9C67" w14:textId="77777777" w:rsidR="00166D0B" w:rsidRDefault="00166D0B" w:rsidP="00166D0B">
            <w:pPr>
              <w:spacing w:before="20" w:after="20" w:line="240" w:lineRule="auto"/>
              <w:contextualSpacing/>
              <w:rPr>
                <w:rFonts w:asciiTheme="majorHAnsi" w:eastAsia="Times New Roman" w:hAnsiTheme="majorHAnsi" w:cstheme="majorHAnsi"/>
                <w:b/>
                <w:sz w:val="20"/>
                <w:szCs w:val="20"/>
                <w:lang w:val="en-GB"/>
              </w:rPr>
            </w:pPr>
            <w:r w:rsidRPr="00963919">
              <w:rPr>
                <w:rFonts w:asciiTheme="majorHAnsi" w:eastAsia="Times New Roman" w:hAnsiTheme="majorHAnsi" w:cstheme="majorHAnsi"/>
                <w:b/>
                <w:sz w:val="20"/>
                <w:szCs w:val="20"/>
                <w:lang w:val="en-GB"/>
              </w:rPr>
              <w:t>6USMR Tutor Presentation E3.pptx</w:t>
            </w:r>
          </w:p>
          <w:p w14:paraId="1FD56260"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708" w:type="dxa"/>
          </w:tcPr>
          <w:p w14:paraId="582BB1B3" w14:textId="6A3734CE" w:rsidR="00166D0B" w:rsidRPr="00DD2943" w:rsidRDefault="00166D0B" w:rsidP="00166D0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4253" w:type="dxa"/>
          </w:tcPr>
          <w:p w14:paraId="1F4CFC0B"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r w:rsidRPr="00DD3733">
              <w:rPr>
                <w:rFonts w:asciiTheme="majorHAnsi" w:eastAsia="Times New Roman" w:hAnsiTheme="majorHAnsi" w:cstheme="majorHAnsi"/>
                <w:sz w:val="20"/>
                <w:szCs w:val="20"/>
              </w:rPr>
              <w:t>Listen and makes notes</w:t>
            </w:r>
          </w:p>
        </w:tc>
        <w:tc>
          <w:tcPr>
            <w:tcW w:w="1701" w:type="dxa"/>
          </w:tcPr>
          <w:p w14:paraId="2DE80C86" w14:textId="77777777" w:rsidR="00166D0B" w:rsidRPr="00166D0B" w:rsidRDefault="00166D0B" w:rsidP="00166D0B">
            <w:pPr>
              <w:spacing w:before="20" w:after="20" w:line="240" w:lineRule="auto"/>
              <w:contextualSpacing/>
              <w:rPr>
                <w:rFonts w:asciiTheme="majorHAnsi" w:eastAsia="Times New Roman" w:hAnsiTheme="majorHAnsi" w:cstheme="majorHAnsi"/>
                <w:b/>
                <w:sz w:val="20"/>
                <w:szCs w:val="20"/>
              </w:rPr>
            </w:pPr>
          </w:p>
        </w:tc>
      </w:tr>
      <w:tr w:rsidR="00166D0B" w:rsidRPr="00DD2943" w14:paraId="159E4592" w14:textId="3A352D72" w:rsidTr="00166D0B">
        <w:tc>
          <w:tcPr>
            <w:tcW w:w="988" w:type="dxa"/>
          </w:tcPr>
          <w:p w14:paraId="4F82A2D1"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2693" w:type="dxa"/>
          </w:tcPr>
          <w:p w14:paraId="61AD04B7"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of homework</w:t>
            </w:r>
          </w:p>
        </w:tc>
        <w:tc>
          <w:tcPr>
            <w:tcW w:w="5245" w:type="dxa"/>
          </w:tcPr>
          <w:p w14:paraId="459AC3AF" w14:textId="77777777" w:rsidR="00166D0B" w:rsidRPr="00652C4C" w:rsidRDefault="00166D0B" w:rsidP="00166D0B">
            <w:pPr>
              <w:spacing w:before="20" w:after="20" w:line="240" w:lineRule="auto"/>
              <w:contextualSpacing/>
              <w:rPr>
                <w:rFonts w:asciiTheme="majorHAnsi" w:eastAsia="Times New Roman" w:hAnsiTheme="majorHAnsi" w:cstheme="majorHAnsi"/>
                <w:sz w:val="20"/>
                <w:szCs w:val="20"/>
                <w:lang w:val="en-GB"/>
              </w:rPr>
            </w:pPr>
            <w:r w:rsidRPr="00652C4C">
              <w:rPr>
                <w:rFonts w:asciiTheme="majorHAnsi" w:hAnsiTheme="majorHAnsi" w:cstheme="majorHAnsi"/>
                <w:sz w:val="20"/>
                <w:szCs w:val="20"/>
              </w:rPr>
              <w:t xml:space="preserve">Facilitate </w:t>
            </w:r>
            <w:r w:rsidRPr="00652C4C">
              <w:rPr>
                <w:rFonts w:asciiTheme="majorHAnsi" w:hAnsiTheme="majorHAnsi" w:cstheme="majorHAnsi"/>
                <w:b/>
                <w:sz w:val="20"/>
                <w:szCs w:val="20"/>
              </w:rPr>
              <w:t>Activity 9</w:t>
            </w:r>
            <w:r w:rsidRPr="00652C4C">
              <w:rPr>
                <w:rFonts w:asciiTheme="majorHAnsi" w:hAnsiTheme="majorHAnsi" w:cstheme="majorHAnsi"/>
                <w:sz w:val="20"/>
                <w:szCs w:val="20"/>
              </w:rPr>
              <w:t>. Debrief the activity, taking feedback from each group.</w:t>
            </w:r>
          </w:p>
          <w:p w14:paraId="5D51FD4B" w14:textId="77777777" w:rsidR="00166D0B" w:rsidRPr="00652C4C" w:rsidRDefault="00166D0B" w:rsidP="00166D0B">
            <w:pPr>
              <w:rPr>
                <w:rFonts w:asciiTheme="majorHAnsi" w:eastAsia="Times New Roman" w:hAnsiTheme="majorHAnsi" w:cstheme="majorHAnsi"/>
                <w:b/>
                <w:sz w:val="20"/>
                <w:szCs w:val="20"/>
                <w:lang w:val="en-GB"/>
              </w:rPr>
            </w:pPr>
          </w:p>
          <w:p w14:paraId="2D6F1597" w14:textId="0BEF7D9A" w:rsidR="00166D0B" w:rsidRPr="00465AC1" w:rsidRDefault="00166D0B" w:rsidP="00166D0B">
            <w:pPr>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6USMR LO3 E3 Activity 9: </w:t>
            </w:r>
            <w:r>
              <w:rPr>
                <w:rFonts w:asciiTheme="majorHAnsi" w:eastAsia="Times New Roman" w:hAnsiTheme="majorHAnsi" w:cstheme="majorHAnsi"/>
                <w:sz w:val="20"/>
                <w:szCs w:val="20"/>
                <w:lang w:val="en-GB"/>
              </w:rPr>
              <w:t>Individual activity</w:t>
            </w:r>
          </w:p>
          <w:p w14:paraId="199C188D" w14:textId="77777777" w:rsidR="00166D0B" w:rsidRPr="00FB5647" w:rsidRDefault="00166D0B" w:rsidP="00166D0B">
            <w:pPr>
              <w:rPr>
                <w:sz w:val="20"/>
                <w:szCs w:val="20"/>
              </w:rPr>
            </w:pPr>
            <w:r w:rsidRPr="00FB5647">
              <w:rPr>
                <w:sz w:val="20"/>
                <w:szCs w:val="20"/>
              </w:rPr>
              <w:t>Read the examples</w:t>
            </w:r>
            <w:r>
              <w:rPr>
                <w:sz w:val="20"/>
                <w:szCs w:val="20"/>
              </w:rPr>
              <w:t xml:space="preserve"> of strategic alliances</w:t>
            </w:r>
            <w:r w:rsidRPr="00FB5647">
              <w:rPr>
                <w:sz w:val="20"/>
                <w:szCs w:val="20"/>
              </w:rPr>
              <w:t xml:space="preserve"> in the links. </w:t>
            </w:r>
          </w:p>
          <w:p w14:paraId="146692C5" w14:textId="77777777" w:rsidR="00166D0B" w:rsidRDefault="00166D0B" w:rsidP="00166D0B">
            <w:pPr>
              <w:spacing w:before="20" w:after="20" w:line="240" w:lineRule="auto"/>
              <w:contextualSpacing/>
              <w:rPr>
                <w:rFonts w:eastAsia="MS Mincho"/>
                <w:sz w:val="20"/>
                <w:szCs w:val="20"/>
              </w:rPr>
            </w:pPr>
            <w:r w:rsidRPr="00FB5647">
              <w:rPr>
                <w:rFonts w:eastAsia="MS Mincho"/>
                <w:sz w:val="20"/>
                <w:szCs w:val="20"/>
              </w:rPr>
              <w:t>Research and identify a furthe</w:t>
            </w:r>
            <w:r w:rsidRPr="00FB5647">
              <w:rPr>
                <w:sz w:val="20"/>
                <w:szCs w:val="20"/>
              </w:rPr>
              <w:t>r</w:t>
            </w:r>
            <w:r w:rsidRPr="00FB5647">
              <w:rPr>
                <w:rFonts w:eastAsia="MS Mincho"/>
                <w:sz w:val="20"/>
                <w:szCs w:val="20"/>
              </w:rPr>
              <w:t xml:space="preserve"> example of a successful strategic alliance in your country or region</w:t>
            </w:r>
            <w:r>
              <w:rPr>
                <w:rFonts w:eastAsia="MS Mincho"/>
                <w:sz w:val="20"/>
                <w:szCs w:val="20"/>
              </w:rPr>
              <w:t>. Be prepared to present your findings at the next session.</w:t>
            </w:r>
          </w:p>
          <w:p w14:paraId="3E195639" w14:textId="77777777" w:rsidR="00166D0B" w:rsidRDefault="00166D0B" w:rsidP="00166D0B">
            <w:pPr>
              <w:spacing w:before="20" w:after="20" w:line="240" w:lineRule="auto"/>
              <w:contextualSpacing/>
              <w:rPr>
                <w:rFonts w:eastAsia="MS Mincho"/>
                <w:sz w:val="20"/>
                <w:szCs w:val="20"/>
              </w:rPr>
            </w:pPr>
          </w:p>
          <w:p w14:paraId="6D0DAD8F"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eastAsia="MS Mincho"/>
                <w:sz w:val="20"/>
                <w:szCs w:val="20"/>
              </w:rPr>
              <w:t>Take feedback from each learner.</w:t>
            </w:r>
          </w:p>
        </w:tc>
        <w:tc>
          <w:tcPr>
            <w:tcW w:w="708" w:type="dxa"/>
          </w:tcPr>
          <w:p w14:paraId="40C83385" w14:textId="77777777" w:rsidR="00166D0B" w:rsidRDefault="00166D0B" w:rsidP="00166D0B">
            <w:pPr>
              <w:spacing w:before="20" w:after="20" w:line="240" w:lineRule="auto"/>
              <w:contextualSpacing/>
              <w:jc w:val="center"/>
              <w:rPr>
                <w:rFonts w:asciiTheme="majorHAnsi" w:eastAsia="Times New Roman" w:hAnsiTheme="majorHAnsi" w:cstheme="majorHAnsi"/>
                <w:sz w:val="20"/>
                <w:szCs w:val="20"/>
                <w:lang w:val="en-GB"/>
              </w:rPr>
            </w:pPr>
          </w:p>
        </w:tc>
        <w:tc>
          <w:tcPr>
            <w:tcW w:w="4253" w:type="dxa"/>
          </w:tcPr>
          <w:p w14:paraId="5B6D56CC" w14:textId="77777777" w:rsidR="00166D0B" w:rsidRPr="00DD3733" w:rsidRDefault="00166D0B" w:rsidP="00166D0B">
            <w:pPr>
              <w:spacing w:before="20" w:after="20"/>
              <w:contextualSpacing/>
              <w:rPr>
                <w:rFonts w:asciiTheme="majorHAnsi" w:eastAsia="Times New Roman" w:hAnsiTheme="majorHAnsi" w:cstheme="majorHAnsi"/>
                <w:sz w:val="20"/>
                <w:szCs w:val="20"/>
              </w:rPr>
            </w:pPr>
            <w:r w:rsidRPr="00DD3733">
              <w:rPr>
                <w:rFonts w:asciiTheme="majorHAnsi" w:eastAsia="Times New Roman" w:hAnsiTheme="majorHAnsi" w:cstheme="majorHAnsi"/>
                <w:sz w:val="20"/>
                <w:szCs w:val="20"/>
              </w:rPr>
              <w:t>Contribute to discussion</w:t>
            </w:r>
          </w:p>
          <w:p w14:paraId="0CA7B604" w14:textId="77777777" w:rsidR="00166D0B" w:rsidRDefault="00166D0B" w:rsidP="00166D0B">
            <w:pPr>
              <w:spacing w:before="20" w:after="20" w:line="240" w:lineRule="auto"/>
              <w:contextualSpacing/>
              <w:rPr>
                <w:sz w:val="20"/>
                <w:szCs w:val="20"/>
              </w:rPr>
            </w:pPr>
            <w:r w:rsidRPr="00DD3733">
              <w:rPr>
                <w:rFonts w:asciiTheme="majorHAnsi" w:eastAsia="Times New Roman" w:hAnsiTheme="majorHAnsi" w:cstheme="majorHAnsi"/>
                <w:sz w:val="20"/>
                <w:szCs w:val="20"/>
              </w:rPr>
              <w:t>Listen and makes notes</w:t>
            </w:r>
            <w:r w:rsidRPr="00AA1224">
              <w:rPr>
                <w:sz w:val="20"/>
                <w:szCs w:val="20"/>
              </w:rPr>
              <w:t xml:space="preserve"> </w:t>
            </w:r>
          </w:p>
          <w:p w14:paraId="18FE6C21" w14:textId="77777777" w:rsidR="00166D0B" w:rsidRDefault="00166D0B" w:rsidP="00166D0B">
            <w:pPr>
              <w:rPr>
                <w:rFonts w:asciiTheme="majorHAnsi" w:eastAsia="Times New Roman" w:hAnsiTheme="majorHAnsi" w:cstheme="majorHAnsi"/>
                <w:b/>
                <w:sz w:val="20"/>
                <w:szCs w:val="20"/>
                <w:lang w:val="en-GB"/>
              </w:rPr>
            </w:pPr>
          </w:p>
        </w:tc>
        <w:tc>
          <w:tcPr>
            <w:tcW w:w="1701" w:type="dxa"/>
          </w:tcPr>
          <w:p w14:paraId="109CE8E3" w14:textId="77777777" w:rsidR="00166D0B" w:rsidRPr="00166D0B" w:rsidRDefault="00166D0B" w:rsidP="00166D0B">
            <w:pPr>
              <w:rPr>
                <w:rFonts w:asciiTheme="majorHAnsi" w:eastAsia="Times New Roman" w:hAnsiTheme="majorHAnsi" w:cstheme="majorHAnsi"/>
                <w:b/>
                <w:sz w:val="20"/>
                <w:szCs w:val="20"/>
                <w:lang w:val="en-GB"/>
              </w:rPr>
            </w:pPr>
            <w:r w:rsidRPr="00166D0B">
              <w:rPr>
                <w:rFonts w:asciiTheme="majorHAnsi" w:eastAsia="Times New Roman" w:hAnsiTheme="majorHAnsi" w:cstheme="majorHAnsi"/>
                <w:b/>
                <w:sz w:val="20"/>
                <w:szCs w:val="20"/>
                <w:lang w:val="en-GB"/>
              </w:rPr>
              <w:t>6USMR LO3 E3 Activity 9: Homework strategic alliances</w:t>
            </w:r>
          </w:p>
          <w:p w14:paraId="251D542B" w14:textId="77777777" w:rsidR="00166D0B" w:rsidRPr="00166D0B" w:rsidRDefault="00166D0B" w:rsidP="00166D0B">
            <w:pPr>
              <w:spacing w:before="20" w:after="20"/>
              <w:contextualSpacing/>
              <w:rPr>
                <w:rFonts w:asciiTheme="majorHAnsi" w:eastAsia="Times New Roman" w:hAnsiTheme="majorHAnsi" w:cstheme="majorHAnsi"/>
                <w:b/>
                <w:sz w:val="20"/>
                <w:szCs w:val="20"/>
              </w:rPr>
            </w:pPr>
          </w:p>
        </w:tc>
      </w:tr>
      <w:tr w:rsidR="00166D0B" w:rsidRPr="00DD2943" w14:paraId="4CC08100" w14:textId="7132C2B8" w:rsidTr="00166D0B">
        <w:tc>
          <w:tcPr>
            <w:tcW w:w="988" w:type="dxa"/>
          </w:tcPr>
          <w:p w14:paraId="73DFB2C6"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2693" w:type="dxa"/>
          </w:tcPr>
          <w:p w14:paraId="67DA53BB"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Social groups</w:t>
            </w:r>
          </w:p>
        </w:tc>
        <w:tc>
          <w:tcPr>
            <w:tcW w:w="5245" w:type="dxa"/>
          </w:tcPr>
          <w:p w14:paraId="366CEAF1" w14:textId="4E2EEDA9" w:rsidR="00166D0B" w:rsidRDefault="00166D0B" w:rsidP="00652C4C">
            <w:pPr>
              <w:spacing w:before="20" w:after="20" w:line="240" w:lineRule="auto"/>
              <w:contextualSpacing/>
              <w:rPr>
                <w:rFonts w:cstheme="majorHAnsi"/>
                <w:color w:val="3B3838" w:themeColor="background2" w:themeShade="40"/>
                <w:sz w:val="20"/>
                <w:szCs w:val="20"/>
              </w:rPr>
            </w:pPr>
            <w:r>
              <w:rPr>
                <w:rFonts w:asciiTheme="majorHAnsi" w:eastAsia="Times New Roman" w:hAnsiTheme="majorHAnsi" w:cstheme="majorHAnsi"/>
                <w:sz w:val="20"/>
                <w:szCs w:val="20"/>
                <w:lang w:val="en-GB"/>
              </w:rPr>
              <w:t>Social groups</w:t>
            </w:r>
            <w:r w:rsidR="00652C4C">
              <w:rPr>
                <w:rFonts w:asciiTheme="majorHAnsi" w:eastAsia="Times New Roman" w:hAnsiTheme="majorHAnsi" w:cstheme="majorHAnsi"/>
                <w:sz w:val="20"/>
                <w:szCs w:val="20"/>
                <w:lang w:val="en-GB"/>
              </w:rPr>
              <w:t>: e</w:t>
            </w:r>
            <w:r w:rsidRPr="00924E0D">
              <w:rPr>
                <w:rFonts w:eastAsia="Times New Roman" w:cstheme="majorHAnsi"/>
                <w:color w:val="3B3838" w:themeColor="background2" w:themeShade="40"/>
                <w:sz w:val="20"/>
                <w:szCs w:val="20"/>
              </w:rPr>
              <w:t xml:space="preserve">xplain </w:t>
            </w:r>
            <w:r w:rsidR="00652C4C">
              <w:rPr>
                <w:rFonts w:eastAsia="Times New Roman" w:cstheme="majorHAnsi"/>
                <w:color w:val="3B3838" w:themeColor="background2" w:themeShade="40"/>
                <w:sz w:val="20"/>
                <w:szCs w:val="20"/>
              </w:rPr>
              <w:t xml:space="preserve">how </w:t>
            </w:r>
            <w:r>
              <w:rPr>
                <w:rFonts w:cstheme="majorHAnsi"/>
                <w:color w:val="3B3838" w:themeColor="background2" w:themeShade="40"/>
                <w:sz w:val="20"/>
                <w:szCs w:val="20"/>
              </w:rPr>
              <w:t>gr</w:t>
            </w:r>
            <w:r w:rsidRPr="00924E0D">
              <w:rPr>
                <w:rFonts w:cstheme="majorHAnsi"/>
                <w:color w:val="3B3838" w:themeColor="background2" w:themeShade="40"/>
                <w:sz w:val="20"/>
                <w:szCs w:val="20"/>
              </w:rPr>
              <w:t xml:space="preserve">oups can be divided into </w:t>
            </w:r>
            <w:r w:rsidRPr="00924E0D">
              <w:rPr>
                <w:rStyle w:val="KWChar"/>
                <w:rFonts w:eastAsiaTheme="minorHAnsi" w:cstheme="majorHAnsi"/>
                <w:color w:val="3B3838" w:themeColor="background2" w:themeShade="40"/>
                <w:sz w:val="20"/>
                <w:szCs w:val="20"/>
              </w:rPr>
              <w:t>primary groups</w:t>
            </w:r>
            <w:r w:rsidRPr="00924E0D">
              <w:rPr>
                <w:rFonts w:cstheme="majorHAnsi"/>
                <w:color w:val="3B3838" w:themeColor="background2" w:themeShade="40"/>
                <w:sz w:val="20"/>
                <w:szCs w:val="20"/>
              </w:rPr>
              <w:t xml:space="preserve"> </w:t>
            </w:r>
            <w:r w:rsidRPr="00924E0D">
              <w:rPr>
                <w:rStyle w:val="KWChar"/>
                <w:rFonts w:eastAsiaTheme="minorHAnsi" w:cstheme="majorHAnsi"/>
                <w:color w:val="3B3838" w:themeColor="background2" w:themeShade="40"/>
                <w:sz w:val="20"/>
                <w:szCs w:val="20"/>
              </w:rPr>
              <w:t>and secondary groups</w:t>
            </w:r>
            <w:r w:rsidRPr="00924E0D">
              <w:rPr>
                <w:rFonts w:cstheme="majorHAnsi"/>
                <w:color w:val="3B3838" w:themeColor="background2" w:themeShade="40"/>
                <w:sz w:val="20"/>
                <w:szCs w:val="20"/>
              </w:rPr>
              <w:t>. Primary groups consist of those people wh</w:t>
            </w:r>
            <w:r>
              <w:rPr>
                <w:rFonts w:cstheme="majorHAnsi"/>
                <w:color w:val="3B3838" w:themeColor="background2" w:themeShade="40"/>
                <w:sz w:val="20"/>
                <w:szCs w:val="20"/>
              </w:rPr>
              <w:t xml:space="preserve">o influenced the first part of our life and shape our values. </w:t>
            </w:r>
            <w:r w:rsidRPr="00924E0D">
              <w:rPr>
                <w:rFonts w:cstheme="majorHAnsi"/>
                <w:color w:val="3B3838" w:themeColor="background2" w:themeShade="40"/>
                <w:sz w:val="20"/>
                <w:szCs w:val="20"/>
              </w:rPr>
              <w:t>Secondary groups are often based on shared interests, hobbies and activities that we undertake as we get older</w:t>
            </w:r>
            <w:r w:rsidR="00652C4C">
              <w:rPr>
                <w:rFonts w:cstheme="majorHAnsi"/>
                <w:color w:val="3B3838" w:themeColor="background2" w:themeShade="40"/>
                <w:sz w:val="20"/>
                <w:szCs w:val="20"/>
              </w:rPr>
              <w:t>.</w:t>
            </w:r>
          </w:p>
          <w:p w14:paraId="79605B36" w14:textId="77777777" w:rsidR="00652C4C" w:rsidRPr="00924E0D" w:rsidRDefault="00652C4C" w:rsidP="00652C4C">
            <w:pPr>
              <w:spacing w:before="20" w:after="20" w:line="240" w:lineRule="auto"/>
              <w:contextualSpacing/>
              <w:rPr>
                <w:rFonts w:eastAsia="Times New Roman" w:cstheme="majorHAnsi"/>
                <w:color w:val="3B3838" w:themeColor="background2" w:themeShade="40"/>
                <w:sz w:val="20"/>
                <w:szCs w:val="20"/>
              </w:rPr>
            </w:pPr>
          </w:p>
          <w:p w14:paraId="76ADB2D9" w14:textId="2002A4FA" w:rsidR="00166D0B" w:rsidRDefault="00166D0B" w:rsidP="00652C4C">
            <w:pPr>
              <w:spacing w:before="20" w:after="20" w:line="240" w:lineRule="auto"/>
              <w:contextualSpacing/>
              <w:rPr>
                <w:rFonts w:cstheme="majorHAnsi"/>
                <w:sz w:val="20"/>
                <w:szCs w:val="20"/>
              </w:rPr>
            </w:pPr>
            <w:r>
              <w:rPr>
                <w:rFonts w:asciiTheme="majorHAnsi" w:eastAsia="Times New Roman" w:hAnsiTheme="majorHAnsi" w:cstheme="majorHAnsi"/>
                <w:sz w:val="20"/>
                <w:szCs w:val="20"/>
                <w:lang w:val="en-GB"/>
              </w:rPr>
              <w:t>In-groups and out-groups</w:t>
            </w:r>
            <w:r w:rsidR="00652C4C">
              <w:rPr>
                <w:rFonts w:asciiTheme="majorHAnsi" w:eastAsia="Times New Roman" w:hAnsiTheme="majorHAnsi" w:cstheme="majorHAnsi"/>
                <w:sz w:val="20"/>
                <w:szCs w:val="20"/>
                <w:lang w:val="en-GB"/>
              </w:rPr>
              <w:t>: e</w:t>
            </w:r>
            <w:r w:rsidRPr="00723D6F">
              <w:rPr>
                <w:rFonts w:eastAsia="Times New Roman" w:cstheme="majorHAnsi"/>
                <w:sz w:val="20"/>
                <w:szCs w:val="20"/>
              </w:rPr>
              <w:t xml:space="preserve">xplain the </w:t>
            </w:r>
            <w:r w:rsidRPr="00723D6F">
              <w:rPr>
                <w:rFonts w:cstheme="majorHAnsi"/>
                <w:sz w:val="20"/>
                <w:szCs w:val="20"/>
              </w:rPr>
              <w:t xml:space="preserve">favouritism </w:t>
            </w:r>
            <w:r>
              <w:rPr>
                <w:rFonts w:cstheme="majorHAnsi"/>
                <w:sz w:val="20"/>
                <w:szCs w:val="20"/>
              </w:rPr>
              <w:t xml:space="preserve">we experience </w:t>
            </w:r>
            <w:r w:rsidRPr="00723D6F">
              <w:rPr>
                <w:rFonts w:cstheme="majorHAnsi"/>
                <w:sz w:val="20"/>
                <w:szCs w:val="20"/>
              </w:rPr>
              <w:t>for the group we are in, as opposed to those we are not – the out-group.</w:t>
            </w:r>
          </w:p>
          <w:p w14:paraId="207FC75D" w14:textId="77777777" w:rsidR="00652C4C" w:rsidRDefault="00652C4C" w:rsidP="00652C4C">
            <w:pPr>
              <w:spacing w:before="20" w:after="20" w:line="240" w:lineRule="auto"/>
              <w:contextualSpacing/>
              <w:rPr>
                <w:rFonts w:cstheme="majorHAnsi"/>
                <w:sz w:val="20"/>
                <w:szCs w:val="20"/>
              </w:rPr>
            </w:pPr>
          </w:p>
          <w:p w14:paraId="00B324D9" w14:textId="77777777" w:rsidR="00166D0B" w:rsidRPr="00652C4C" w:rsidRDefault="00166D0B" w:rsidP="00166D0B">
            <w:pPr>
              <w:spacing w:before="20" w:after="20" w:line="240" w:lineRule="auto"/>
              <w:contextualSpacing/>
              <w:rPr>
                <w:rFonts w:asciiTheme="majorHAnsi" w:eastAsia="Times New Roman" w:hAnsiTheme="majorHAnsi" w:cstheme="majorHAnsi"/>
                <w:sz w:val="20"/>
                <w:szCs w:val="20"/>
                <w:lang w:val="en-GB"/>
              </w:rPr>
            </w:pPr>
            <w:r w:rsidRPr="00652C4C">
              <w:rPr>
                <w:rFonts w:asciiTheme="majorHAnsi" w:hAnsiTheme="majorHAnsi" w:cstheme="majorHAnsi"/>
                <w:sz w:val="20"/>
                <w:szCs w:val="20"/>
              </w:rPr>
              <w:t xml:space="preserve">Facilitate </w:t>
            </w:r>
            <w:r w:rsidRPr="00652C4C">
              <w:rPr>
                <w:rFonts w:asciiTheme="majorHAnsi" w:hAnsiTheme="majorHAnsi" w:cstheme="majorHAnsi"/>
                <w:b/>
                <w:sz w:val="20"/>
                <w:szCs w:val="20"/>
              </w:rPr>
              <w:t>Activity 10</w:t>
            </w:r>
            <w:r w:rsidRPr="00652C4C">
              <w:rPr>
                <w:rFonts w:asciiTheme="majorHAnsi" w:hAnsiTheme="majorHAnsi" w:cstheme="majorHAnsi"/>
                <w:sz w:val="20"/>
                <w:szCs w:val="20"/>
              </w:rPr>
              <w:t>. Debrief the activity, taking feedback from each pair.</w:t>
            </w:r>
          </w:p>
          <w:p w14:paraId="73994F9A" w14:textId="77777777" w:rsidR="00166D0B" w:rsidRDefault="00166D0B" w:rsidP="00166D0B">
            <w:pPr>
              <w:rPr>
                <w:rFonts w:asciiTheme="majorHAnsi" w:eastAsia="Times New Roman" w:hAnsiTheme="majorHAnsi" w:cstheme="majorHAnsi"/>
                <w:b/>
                <w:sz w:val="20"/>
                <w:szCs w:val="20"/>
                <w:lang w:val="en-GB"/>
              </w:rPr>
            </w:pPr>
          </w:p>
        </w:tc>
        <w:tc>
          <w:tcPr>
            <w:tcW w:w="708" w:type="dxa"/>
          </w:tcPr>
          <w:p w14:paraId="5B8FBEAE" w14:textId="41E000C5" w:rsidR="00166D0B" w:rsidRDefault="00166D0B" w:rsidP="00166D0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21-22</w:t>
            </w:r>
          </w:p>
        </w:tc>
        <w:tc>
          <w:tcPr>
            <w:tcW w:w="4253" w:type="dxa"/>
          </w:tcPr>
          <w:p w14:paraId="349308A1"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ACTIVITY 10: </w:t>
            </w:r>
            <w:r>
              <w:rPr>
                <w:rFonts w:asciiTheme="majorHAnsi" w:eastAsia="Times New Roman" w:hAnsiTheme="majorHAnsi" w:cstheme="majorHAnsi"/>
                <w:sz w:val="20"/>
                <w:szCs w:val="20"/>
                <w:lang w:val="en-GB"/>
              </w:rPr>
              <w:t>Activity in pairs</w:t>
            </w:r>
          </w:p>
          <w:p w14:paraId="07BEE627"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bookmarkStart w:id="4" w:name="_Hlk496211820"/>
            <w:r>
              <w:rPr>
                <w:rFonts w:asciiTheme="majorHAnsi" w:eastAsia="Times New Roman" w:hAnsiTheme="majorHAnsi" w:cstheme="majorHAnsi"/>
                <w:sz w:val="20"/>
                <w:szCs w:val="20"/>
                <w:lang w:val="en-GB"/>
              </w:rPr>
              <w:t>Appreciative enquiry: Interview your partner and list the social groups to which they belong.</w:t>
            </w:r>
          </w:p>
          <w:p w14:paraId="41901B98"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examples of their perception of in-groups and out-groups.</w:t>
            </w:r>
          </w:p>
          <w:p w14:paraId="507F5D40"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Critically assess how understanding personal networks can help marketers build long-term relationships.</w:t>
            </w:r>
          </w:p>
          <w:bookmarkEnd w:id="4"/>
          <w:p w14:paraId="41294195" w14:textId="77777777" w:rsidR="00166D0B" w:rsidRPr="00DD3733" w:rsidRDefault="00166D0B" w:rsidP="00166D0B">
            <w:pPr>
              <w:spacing w:before="20" w:after="20"/>
              <w:contextualSpacing/>
              <w:rPr>
                <w:rFonts w:asciiTheme="majorHAnsi" w:eastAsia="Times New Roman" w:hAnsiTheme="majorHAnsi" w:cstheme="majorHAnsi"/>
                <w:sz w:val="20"/>
                <w:szCs w:val="20"/>
              </w:rPr>
            </w:pPr>
          </w:p>
        </w:tc>
        <w:tc>
          <w:tcPr>
            <w:tcW w:w="1701" w:type="dxa"/>
          </w:tcPr>
          <w:p w14:paraId="43650986" w14:textId="6E9F08EE" w:rsidR="00166D0B" w:rsidRPr="00166D0B" w:rsidRDefault="00166D0B" w:rsidP="00166D0B">
            <w:pPr>
              <w:spacing w:before="20" w:after="20" w:line="240" w:lineRule="auto"/>
              <w:contextualSpacing/>
              <w:rPr>
                <w:rFonts w:asciiTheme="majorHAnsi" w:eastAsia="Times New Roman" w:hAnsiTheme="majorHAnsi" w:cstheme="majorHAnsi"/>
                <w:b/>
                <w:sz w:val="20"/>
                <w:szCs w:val="20"/>
                <w:lang w:val="en-GB"/>
              </w:rPr>
            </w:pPr>
            <w:r w:rsidRPr="00166D0B">
              <w:rPr>
                <w:rFonts w:asciiTheme="majorHAnsi" w:eastAsia="Times New Roman" w:hAnsiTheme="majorHAnsi" w:cstheme="majorHAnsi"/>
                <w:b/>
                <w:sz w:val="20"/>
                <w:szCs w:val="20"/>
                <w:lang w:val="en-GB"/>
              </w:rPr>
              <w:t>6USMR LO3 E3 Activity 10: Personal networks</w:t>
            </w:r>
          </w:p>
        </w:tc>
      </w:tr>
      <w:tr w:rsidR="00166D0B" w:rsidRPr="00DD2943" w14:paraId="6CD696AB" w14:textId="162B3D1D" w:rsidTr="00166D0B">
        <w:tc>
          <w:tcPr>
            <w:tcW w:w="988" w:type="dxa"/>
          </w:tcPr>
          <w:p w14:paraId="1021AA54" w14:textId="00981943"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2693" w:type="dxa"/>
          </w:tcPr>
          <w:p w14:paraId="76901D5F"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Networks</w:t>
            </w:r>
          </w:p>
        </w:tc>
        <w:tc>
          <w:tcPr>
            <w:tcW w:w="5245" w:type="dxa"/>
          </w:tcPr>
          <w:p w14:paraId="11C3C2F2" w14:textId="590440C1" w:rsidR="00166D0B" w:rsidRPr="00C46CBF" w:rsidRDefault="00166D0B" w:rsidP="00C46CBF">
            <w:pPr>
              <w:spacing w:before="20" w:after="20" w:line="240" w:lineRule="auto"/>
              <w:contextualSpacing/>
              <w:rPr>
                <w:rFonts w:asciiTheme="majorHAnsi" w:eastAsia="Times New Roman" w:hAnsiTheme="majorHAnsi" w:cstheme="majorHAnsi"/>
                <w:bCs/>
                <w:sz w:val="20"/>
                <w:szCs w:val="20"/>
                <w:lang w:val="en-GB"/>
              </w:rPr>
            </w:pPr>
            <w:r w:rsidRPr="00C46CBF">
              <w:rPr>
                <w:rFonts w:asciiTheme="majorHAnsi" w:eastAsia="Times New Roman" w:hAnsiTheme="majorHAnsi" w:cstheme="majorHAnsi"/>
                <w:bCs/>
                <w:sz w:val="20"/>
                <w:szCs w:val="20"/>
                <w:lang w:val="en-GB"/>
              </w:rPr>
              <w:t xml:space="preserve">Networks – social networks, </w:t>
            </w:r>
            <w:r w:rsidRPr="00C46CBF">
              <w:rPr>
                <w:rFonts w:asciiTheme="majorHAnsi" w:eastAsia="Times New Roman" w:hAnsiTheme="majorHAnsi" w:cstheme="majorHAnsi"/>
                <w:bCs/>
                <w:sz w:val="20"/>
                <w:szCs w:val="20"/>
              </w:rPr>
              <w:t>homophily, informal networks</w:t>
            </w:r>
            <w:r w:rsidR="00C46CBF">
              <w:rPr>
                <w:rFonts w:asciiTheme="majorHAnsi" w:eastAsia="Times New Roman" w:hAnsiTheme="majorHAnsi" w:cstheme="majorHAnsi"/>
                <w:bCs/>
                <w:sz w:val="20"/>
                <w:szCs w:val="20"/>
              </w:rPr>
              <w:t>.</w:t>
            </w:r>
          </w:p>
          <w:p w14:paraId="79269A8E" w14:textId="77777777" w:rsidR="00C46CBF" w:rsidRDefault="00C46CBF" w:rsidP="00166D0B">
            <w:pPr>
              <w:spacing w:before="20" w:after="20" w:line="240" w:lineRule="auto"/>
              <w:contextualSpacing/>
              <w:rPr>
                <w:rFonts w:asciiTheme="majorHAnsi" w:eastAsia="Times New Roman" w:hAnsiTheme="majorHAnsi" w:cstheme="majorHAnsi"/>
                <w:bCs/>
                <w:sz w:val="20"/>
                <w:szCs w:val="20"/>
              </w:rPr>
            </w:pPr>
          </w:p>
          <w:p w14:paraId="1E1A7417" w14:textId="77777777" w:rsidR="00166D0B" w:rsidRPr="00DD2943" w:rsidRDefault="00166D0B" w:rsidP="00166D0B">
            <w:pPr>
              <w:spacing w:before="20" w:after="20" w:line="240" w:lineRule="auto"/>
              <w:contextualSpacing/>
              <w:rPr>
                <w:rFonts w:asciiTheme="majorHAnsi" w:eastAsia="Times New Roman" w:hAnsiTheme="majorHAnsi" w:cstheme="majorHAnsi"/>
                <w:bCs/>
                <w:sz w:val="20"/>
                <w:szCs w:val="20"/>
                <w:lang w:val="en-GB"/>
              </w:rPr>
            </w:pPr>
            <w:r w:rsidRPr="00723D6F">
              <w:rPr>
                <w:rFonts w:asciiTheme="majorHAnsi" w:eastAsia="Times New Roman" w:hAnsiTheme="majorHAnsi" w:cstheme="majorHAnsi"/>
                <w:bCs/>
                <w:sz w:val="20"/>
                <w:szCs w:val="20"/>
              </w:rPr>
              <w:t xml:space="preserve">Explain </w:t>
            </w:r>
            <w:r>
              <w:rPr>
                <w:rFonts w:cstheme="majorHAnsi"/>
                <w:sz w:val="20"/>
                <w:szCs w:val="20"/>
              </w:rPr>
              <w:t>so</w:t>
            </w:r>
            <w:r w:rsidRPr="00723D6F">
              <w:rPr>
                <w:rFonts w:cstheme="majorHAnsi"/>
                <w:sz w:val="20"/>
                <w:szCs w:val="20"/>
              </w:rPr>
              <w:t>cial networks are the socia</w:t>
            </w:r>
            <w:r w:rsidRPr="00C10A64">
              <w:rPr>
                <w:rFonts w:cstheme="majorHAnsi"/>
                <w:color w:val="3B3838" w:themeColor="background2" w:themeShade="40"/>
                <w:sz w:val="20"/>
                <w:szCs w:val="20"/>
              </w:rPr>
              <w:t xml:space="preserve">l ties that link us together with other people. </w:t>
            </w:r>
            <w:r w:rsidRPr="00C10A64">
              <w:rPr>
                <w:rStyle w:val="KWChar"/>
                <w:rFonts w:eastAsiaTheme="minorHAnsi" w:cstheme="majorHAnsi"/>
                <w:color w:val="3B3838" w:themeColor="background2" w:themeShade="40"/>
                <w:sz w:val="20"/>
                <w:szCs w:val="20"/>
              </w:rPr>
              <w:t>Homophily</w:t>
            </w:r>
            <w:r w:rsidRPr="00C10A64">
              <w:rPr>
                <w:rFonts w:cstheme="majorHAnsi"/>
                <w:color w:val="3B3838" w:themeColor="background2" w:themeShade="40"/>
                <w:sz w:val="20"/>
                <w:szCs w:val="20"/>
              </w:rPr>
              <w:t xml:space="preserve"> is present in many social networks</w:t>
            </w:r>
            <w:r>
              <w:rPr>
                <w:rFonts w:cstheme="majorHAnsi"/>
                <w:color w:val="3B3838" w:themeColor="background2" w:themeShade="40"/>
                <w:sz w:val="20"/>
                <w:szCs w:val="20"/>
              </w:rPr>
              <w:t xml:space="preserve"> - </w:t>
            </w:r>
            <w:r w:rsidRPr="00C10A64">
              <w:rPr>
                <w:rFonts w:cstheme="majorHAnsi"/>
                <w:color w:val="3B3838" w:themeColor="background2" w:themeShade="40"/>
                <w:sz w:val="20"/>
                <w:szCs w:val="20"/>
              </w:rPr>
              <w:t>the tendency of individuals to associate and bond with similar others</w:t>
            </w:r>
            <w:r>
              <w:rPr>
                <w:rFonts w:cstheme="majorHAnsi"/>
                <w:color w:val="3B3838" w:themeColor="background2" w:themeShade="40"/>
                <w:sz w:val="20"/>
                <w:szCs w:val="20"/>
              </w:rPr>
              <w:t xml:space="preserve">. </w:t>
            </w:r>
            <w:r w:rsidRPr="00C10A64">
              <w:rPr>
                <w:rFonts w:cstheme="majorHAnsi"/>
                <w:color w:val="3B3838" w:themeColor="background2" w:themeShade="40"/>
                <w:sz w:val="20"/>
                <w:szCs w:val="20"/>
              </w:rPr>
              <w:t xml:space="preserve">Informal networks </w:t>
            </w:r>
            <w:r w:rsidRPr="00C10A64">
              <w:rPr>
                <w:rFonts w:cstheme="majorHAnsi"/>
                <w:sz w:val="20"/>
                <w:szCs w:val="20"/>
              </w:rPr>
              <w:t>are the random links and connections we have with a wide variety of other people.</w:t>
            </w:r>
          </w:p>
          <w:p w14:paraId="77E45657" w14:textId="77777777" w:rsidR="00166D0B" w:rsidRDefault="00166D0B" w:rsidP="00166D0B">
            <w:pPr>
              <w:rPr>
                <w:rFonts w:asciiTheme="majorHAnsi" w:eastAsia="Times New Roman" w:hAnsiTheme="majorHAnsi" w:cstheme="majorHAnsi"/>
                <w:b/>
                <w:sz w:val="20"/>
                <w:szCs w:val="20"/>
                <w:lang w:val="en-GB"/>
              </w:rPr>
            </w:pPr>
          </w:p>
          <w:p w14:paraId="0DD14C75" w14:textId="77777777" w:rsidR="00166D0B" w:rsidRPr="00C46CBF" w:rsidRDefault="00166D0B" w:rsidP="00166D0B">
            <w:pPr>
              <w:spacing w:before="20" w:after="20" w:line="240" w:lineRule="auto"/>
              <w:contextualSpacing/>
              <w:rPr>
                <w:rFonts w:asciiTheme="majorHAnsi" w:eastAsia="Times New Roman" w:hAnsiTheme="majorHAnsi" w:cstheme="majorHAnsi"/>
                <w:sz w:val="20"/>
                <w:szCs w:val="20"/>
                <w:lang w:val="en-GB"/>
              </w:rPr>
            </w:pPr>
            <w:r w:rsidRPr="00C46CBF">
              <w:rPr>
                <w:rFonts w:asciiTheme="majorHAnsi" w:hAnsiTheme="majorHAnsi" w:cstheme="majorHAnsi"/>
                <w:sz w:val="20"/>
                <w:szCs w:val="20"/>
              </w:rPr>
              <w:t xml:space="preserve">Facilitate </w:t>
            </w:r>
            <w:r w:rsidRPr="00C46CBF">
              <w:rPr>
                <w:rFonts w:asciiTheme="majorHAnsi" w:hAnsiTheme="majorHAnsi" w:cstheme="majorHAnsi"/>
                <w:b/>
                <w:sz w:val="20"/>
                <w:szCs w:val="20"/>
              </w:rPr>
              <w:t>Activity 11</w:t>
            </w:r>
            <w:r w:rsidRPr="00C46CBF">
              <w:rPr>
                <w:rFonts w:asciiTheme="majorHAnsi" w:hAnsiTheme="majorHAnsi" w:cstheme="majorHAnsi"/>
                <w:sz w:val="20"/>
                <w:szCs w:val="20"/>
              </w:rPr>
              <w:t>. Debrief the activity, taking feedback from each group.</w:t>
            </w:r>
          </w:p>
          <w:p w14:paraId="316ED9EE" w14:textId="77777777" w:rsidR="00166D0B" w:rsidRDefault="00166D0B" w:rsidP="00166D0B">
            <w:pPr>
              <w:rPr>
                <w:rFonts w:asciiTheme="majorHAnsi" w:eastAsia="Times New Roman" w:hAnsiTheme="majorHAnsi" w:cstheme="majorHAnsi"/>
                <w:b/>
                <w:sz w:val="20"/>
                <w:szCs w:val="20"/>
                <w:lang w:val="en-GB"/>
              </w:rPr>
            </w:pPr>
          </w:p>
        </w:tc>
        <w:tc>
          <w:tcPr>
            <w:tcW w:w="708" w:type="dxa"/>
          </w:tcPr>
          <w:p w14:paraId="04AB467F" w14:textId="23F10AD0" w:rsidR="00166D0B" w:rsidRDefault="00166D0B" w:rsidP="00166D0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4253" w:type="dxa"/>
          </w:tcPr>
          <w:p w14:paraId="39BC311B" w14:textId="77777777" w:rsidR="00166D0B" w:rsidRDefault="00166D0B" w:rsidP="00166D0B">
            <w:pPr>
              <w:spacing w:before="20" w:after="20"/>
              <w:contextualSpacing/>
              <w:rPr>
                <w:rFonts w:asciiTheme="majorHAnsi" w:eastAsia="Times New Roman" w:hAnsiTheme="majorHAnsi" w:cstheme="majorHAnsi"/>
                <w:b/>
                <w:sz w:val="20"/>
                <w:szCs w:val="20"/>
              </w:rPr>
            </w:pPr>
            <w:r>
              <w:rPr>
                <w:rFonts w:asciiTheme="majorHAnsi" w:eastAsia="Times New Roman" w:hAnsiTheme="majorHAnsi" w:cstheme="majorHAnsi"/>
                <w:b/>
                <w:sz w:val="20"/>
                <w:szCs w:val="20"/>
              </w:rPr>
              <w:t xml:space="preserve">Activity 11: </w:t>
            </w:r>
            <w:r>
              <w:rPr>
                <w:rFonts w:asciiTheme="majorHAnsi" w:eastAsia="Times New Roman" w:hAnsiTheme="majorHAnsi" w:cstheme="majorHAnsi"/>
                <w:sz w:val="20"/>
                <w:szCs w:val="20"/>
              </w:rPr>
              <w:t>Small group activity</w:t>
            </w:r>
            <w:bookmarkStart w:id="5" w:name="_Hlk496212743"/>
          </w:p>
          <w:p w14:paraId="03B4B0C7" w14:textId="77777777" w:rsidR="00166D0B" w:rsidRDefault="00166D0B" w:rsidP="00166D0B">
            <w:pPr>
              <w:spacing w:before="20" w:after="20"/>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Marketers can use Facebook to tap in to personal social networks.</w:t>
            </w:r>
          </w:p>
          <w:p w14:paraId="45EE7F36" w14:textId="77777777" w:rsidR="00166D0B" w:rsidRDefault="00166D0B" w:rsidP="00166D0B">
            <w:pPr>
              <w:spacing w:before="20" w:after="20"/>
              <w:contextualSpacing/>
              <w:rPr>
                <w:rStyle w:val="Hyperlink"/>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Review: </w:t>
            </w:r>
            <w:hyperlink r:id="rId9" w:history="1">
              <w:r w:rsidRPr="00357810">
                <w:rPr>
                  <w:rStyle w:val="Hyperlink"/>
                  <w:rFonts w:asciiTheme="majorHAnsi" w:eastAsia="Times New Roman" w:hAnsiTheme="majorHAnsi" w:cstheme="majorHAnsi"/>
                  <w:sz w:val="20"/>
                  <w:szCs w:val="20"/>
                </w:rPr>
                <w:t>https://www.socialmediaexaminer.com/10-successful-facebook-marketing-examples/</w:t>
              </w:r>
            </w:hyperlink>
          </w:p>
          <w:p w14:paraId="320EFEA8" w14:textId="77777777" w:rsidR="00C46CBF" w:rsidRDefault="00C46CBF" w:rsidP="00166D0B">
            <w:pPr>
              <w:spacing w:before="20" w:after="20"/>
              <w:contextualSpacing/>
              <w:rPr>
                <w:rFonts w:asciiTheme="majorHAnsi" w:eastAsia="Times New Roman" w:hAnsiTheme="majorHAnsi" w:cstheme="majorHAnsi"/>
                <w:sz w:val="20"/>
                <w:szCs w:val="20"/>
              </w:rPr>
            </w:pPr>
          </w:p>
          <w:p w14:paraId="699307F1" w14:textId="77777777" w:rsidR="00166D0B" w:rsidRDefault="00166D0B" w:rsidP="00166D0B">
            <w:pPr>
              <w:spacing w:before="20" w:after="20"/>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Critically evaluate techniques marketers in the examples use to build brand advocacy.</w:t>
            </w:r>
          </w:p>
          <w:p w14:paraId="48A493C6" w14:textId="77777777" w:rsidR="00166D0B" w:rsidRDefault="00166D0B" w:rsidP="00166D0B">
            <w:pPr>
              <w:spacing w:before="20" w:after="20"/>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Research on the internet other examples of brands that use the concept of social networks and homophily to build long-term customer relationships.</w:t>
            </w:r>
          </w:p>
          <w:bookmarkEnd w:id="5"/>
          <w:p w14:paraId="6CC5E9FE" w14:textId="77777777" w:rsidR="00166D0B" w:rsidRPr="00C10A64" w:rsidRDefault="00166D0B" w:rsidP="00166D0B">
            <w:pPr>
              <w:spacing w:before="20" w:after="20"/>
              <w:contextualSpacing/>
              <w:rPr>
                <w:rFonts w:asciiTheme="majorHAnsi" w:eastAsia="Times New Roman" w:hAnsiTheme="majorHAnsi" w:cstheme="majorHAnsi"/>
                <w:sz w:val="20"/>
                <w:szCs w:val="20"/>
              </w:rPr>
            </w:pPr>
          </w:p>
        </w:tc>
        <w:tc>
          <w:tcPr>
            <w:tcW w:w="1701" w:type="dxa"/>
          </w:tcPr>
          <w:p w14:paraId="13D43670" w14:textId="662682B4" w:rsidR="00166D0B" w:rsidRPr="00166D0B" w:rsidRDefault="00166D0B" w:rsidP="00166D0B">
            <w:pPr>
              <w:spacing w:before="20" w:after="20"/>
              <w:contextualSpacing/>
              <w:rPr>
                <w:rFonts w:asciiTheme="majorHAnsi" w:eastAsia="Times New Roman" w:hAnsiTheme="majorHAnsi" w:cstheme="majorHAnsi"/>
                <w:b/>
                <w:sz w:val="20"/>
                <w:szCs w:val="20"/>
              </w:rPr>
            </w:pPr>
            <w:r w:rsidRPr="00166D0B">
              <w:rPr>
                <w:rFonts w:asciiTheme="majorHAnsi" w:eastAsia="Times New Roman" w:hAnsiTheme="majorHAnsi" w:cstheme="majorHAnsi"/>
                <w:b/>
                <w:sz w:val="20"/>
                <w:szCs w:val="20"/>
                <w:lang w:val="en-GB"/>
              </w:rPr>
              <w:t>6USMR LO3 E3 Activity 11: Social ties</w:t>
            </w:r>
          </w:p>
        </w:tc>
      </w:tr>
      <w:tr w:rsidR="00166D0B" w:rsidRPr="00DD2943" w14:paraId="685573D9" w14:textId="4F39234E" w:rsidTr="00166D0B">
        <w:tc>
          <w:tcPr>
            <w:tcW w:w="988" w:type="dxa"/>
          </w:tcPr>
          <w:p w14:paraId="7F5F0BE3"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2693" w:type="dxa"/>
          </w:tcPr>
          <w:p w14:paraId="7C5807B6"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Types of relationship networks</w:t>
            </w:r>
          </w:p>
        </w:tc>
        <w:tc>
          <w:tcPr>
            <w:tcW w:w="5245" w:type="dxa"/>
          </w:tcPr>
          <w:p w14:paraId="582CC1E2" w14:textId="77777777" w:rsidR="00166D0B" w:rsidRDefault="00166D0B" w:rsidP="00C46CBF">
            <w:pPr>
              <w:spacing w:before="20" w:after="20" w:line="240" w:lineRule="auto"/>
              <w:contextualSpacing/>
              <w:rPr>
                <w:rFonts w:asciiTheme="majorHAnsi" w:eastAsia="Times New Roman" w:hAnsiTheme="majorHAnsi" w:cstheme="majorHAnsi"/>
                <w:sz w:val="20"/>
                <w:szCs w:val="20"/>
                <w:lang w:val="en-GB"/>
              </w:rPr>
            </w:pPr>
            <w:r w:rsidRPr="00246C37">
              <w:rPr>
                <w:rFonts w:asciiTheme="majorHAnsi" w:eastAsia="Times New Roman" w:hAnsiTheme="majorHAnsi" w:cstheme="majorHAnsi"/>
                <w:sz w:val="20"/>
                <w:szCs w:val="20"/>
                <w:lang w:val="en-GB"/>
              </w:rPr>
              <w:t>Types of relationship networks – Guanxi, Blat, Boon Koon &amp; Et-Moone, Old boy network, Keiretsu</w:t>
            </w:r>
            <w:r w:rsidR="00C46CBF">
              <w:rPr>
                <w:rFonts w:asciiTheme="majorHAnsi" w:eastAsia="Times New Roman" w:hAnsiTheme="majorHAnsi" w:cstheme="majorHAnsi"/>
                <w:sz w:val="20"/>
                <w:szCs w:val="20"/>
                <w:lang w:val="en-GB"/>
              </w:rPr>
              <w:t>.</w:t>
            </w:r>
          </w:p>
          <w:p w14:paraId="13352008" w14:textId="77777777" w:rsidR="00C46CBF" w:rsidRPr="00246C37" w:rsidRDefault="00C46CBF" w:rsidP="00C46CBF">
            <w:pPr>
              <w:spacing w:before="20" w:after="20" w:line="240" w:lineRule="auto"/>
              <w:contextualSpacing/>
              <w:rPr>
                <w:rFonts w:asciiTheme="majorHAnsi" w:eastAsia="Times New Roman" w:hAnsiTheme="majorHAnsi" w:cstheme="majorHAnsi"/>
                <w:sz w:val="20"/>
                <w:szCs w:val="20"/>
                <w:lang w:val="en-GB"/>
              </w:rPr>
            </w:pPr>
          </w:p>
          <w:p w14:paraId="4816E32D"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relationship networks. See Study guide for further detail.</w:t>
            </w:r>
          </w:p>
          <w:p w14:paraId="31161AA7"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p w14:paraId="38094253" w14:textId="77777777" w:rsidR="00166D0B" w:rsidRPr="00C46CBF" w:rsidRDefault="00166D0B" w:rsidP="00166D0B">
            <w:pPr>
              <w:spacing w:before="20" w:after="20" w:line="240" w:lineRule="auto"/>
              <w:contextualSpacing/>
              <w:rPr>
                <w:rFonts w:asciiTheme="majorHAnsi" w:eastAsia="Times New Roman" w:hAnsiTheme="majorHAnsi" w:cstheme="majorHAnsi"/>
                <w:sz w:val="20"/>
                <w:szCs w:val="20"/>
                <w:lang w:val="en-GB"/>
              </w:rPr>
            </w:pPr>
            <w:r w:rsidRPr="00C46CBF">
              <w:rPr>
                <w:rFonts w:asciiTheme="majorHAnsi" w:hAnsiTheme="majorHAnsi" w:cstheme="majorHAnsi"/>
                <w:sz w:val="20"/>
                <w:szCs w:val="20"/>
              </w:rPr>
              <w:t xml:space="preserve">Facilitate </w:t>
            </w:r>
            <w:r w:rsidRPr="00C46CBF">
              <w:rPr>
                <w:rFonts w:asciiTheme="majorHAnsi" w:hAnsiTheme="majorHAnsi" w:cstheme="majorHAnsi"/>
                <w:b/>
                <w:sz w:val="20"/>
                <w:szCs w:val="20"/>
              </w:rPr>
              <w:t>Activity 12</w:t>
            </w:r>
            <w:r w:rsidRPr="00C46CBF">
              <w:rPr>
                <w:rFonts w:asciiTheme="majorHAnsi" w:hAnsiTheme="majorHAnsi" w:cstheme="majorHAnsi"/>
                <w:sz w:val="20"/>
                <w:szCs w:val="20"/>
              </w:rPr>
              <w:t>. Debrief the activity, taking feedback from each group.</w:t>
            </w:r>
          </w:p>
          <w:p w14:paraId="564232D5" w14:textId="77777777" w:rsidR="00166D0B" w:rsidRPr="00C46CBF" w:rsidRDefault="00166D0B" w:rsidP="00166D0B">
            <w:pPr>
              <w:spacing w:before="20" w:after="20" w:line="240" w:lineRule="auto"/>
              <w:contextualSpacing/>
              <w:rPr>
                <w:rFonts w:asciiTheme="majorHAnsi" w:eastAsia="Times New Roman" w:hAnsiTheme="majorHAnsi" w:cstheme="majorHAnsi"/>
                <w:sz w:val="20"/>
                <w:szCs w:val="20"/>
                <w:lang w:val="en-GB"/>
              </w:rPr>
            </w:pPr>
          </w:p>
          <w:p w14:paraId="44A4F690" w14:textId="77777777" w:rsidR="00166D0B" w:rsidRPr="002E3F04"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708" w:type="dxa"/>
          </w:tcPr>
          <w:p w14:paraId="0793BC58" w14:textId="713884EF" w:rsidR="00166D0B" w:rsidRPr="00DD2943" w:rsidRDefault="00166D0B" w:rsidP="00166D0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tc>
        <w:tc>
          <w:tcPr>
            <w:tcW w:w="4253" w:type="dxa"/>
          </w:tcPr>
          <w:p w14:paraId="49AD4121" w14:textId="605DA7A1" w:rsidR="00166D0B"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6USMR LO3 E3 Activity</w:t>
            </w:r>
            <w:r w:rsidRPr="00F66D9C">
              <w:rPr>
                <w:rFonts w:asciiTheme="majorHAnsi" w:eastAsia="Times New Roman" w:hAnsiTheme="majorHAnsi" w:cstheme="majorHAnsi"/>
                <w:b/>
                <w:sz w:val="20"/>
                <w:szCs w:val="20"/>
                <w:lang w:val="en-GB"/>
              </w:rPr>
              <w:t xml:space="preserve"> 12:</w:t>
            </w:r>
            <w:r>
              <w:rPr>
                <w:rFonts w:asciiTheme="majorHAnsi" w:eastAsia="Times New Roman" w:hAnsiTheme="majorHAnsi" w:cstheme="majorHAnsi"/>
                <w:sz w:val="20"/>
                <w:szCs w:val="20"/>
                <w:lang w:val="en-GB"/>
              </w:rPr>
              <w:t xml:space="preserve"> Small Group activity</w:t>
            </w:r>
          </w:p>
          <w:p w14:paraId="16A85B91"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bookmarkStart w:id="6" w:name="_Hlk496215503"/>
            <w:r>
              <w:rPr>
                <w:rFonts w:asciiTheme="majorHAnsi" w:eastAsia="Times New Roman" w:hAnsiTheme="majorHAnsi" w:cstheme="majorHAnsi"/>
                <w:sz w:val="20"/>
                <w:szCs w:val="20"/>
                <w:lang w:val="en-GB"/>
              </w:rPr>
              <w:t xml:space="preserve">Take one of the relationship networks described such as </w:t>
            </w:r>
            <w:r w:rsidRPr="00246C37">
              <w:rPr>
                <w:rFonts w:asciiTheme="majorHAnsi" w:eastAsia="Times New Roman" w:hAnsiTheme="majorHAnsi" w:cstheme="majorHAnsi"/>
                <w:sz w:val="20"/>
                <w:szCs w:val="20"/>
                <w:lang w:val="en-GB"/>
              </w:rPr>
              <w:t>Guanxi, Blat, Boon Koon &amp; Et-Moone, Old boy network</w:t>
            </w:r>
            <w:r>
              <w:rPr>
                <w:rFonts w:asciiTheme="majorHAnsi" w:eastAsia="Times New Roman" w:hAnsiTheme="majorHAnsi" w:cstheme="majorHAnsi"/>
                <w:sz w:val="20"/>
                <w:szCs w:val="20"/>
                <w:lang w:val="en-GB"/>
              </w:rPr>
              <w:t xml:space="preserve"> and </w:t>
            </w:r>
            <w:r w:rsidRPr="00246C37">
              <w:rPr>
                <w:rFonts w:asciiTheme="majorHAnsi" w:eastAsia="Times New Roman" w:hAnsiTheme="majorHAnsi" w:cstheme="majorHAnsi"/>
                <w:sz w:val="20"/>
                <w:szCs w:val="20"/>
                <w:lang w:val="en-GB"/>
              </w:rPr>
              <w:t>Keiretsu</w:t>
            </w:r>
            <w:r>
              <w:rPr>
                <w:rFonts w:asciiTheme="majorHAnsi" w:eastAsia="Times New Roman" w:hAnsiTheme="majorHAnsi" w:cstheme="majorHAnsi"/>
                <w:sz w:val="20"/>
                <w:szCs w:val="20"/>
                <w:lang w:val="en-GB"/>
              </w:rPr>
              <w:t xml:space="preserve"> and investigate its prevalence in its country of origin. </w:t>
            </w:r>
          </w:p>
          <w:p w14:paraId="53CD9594"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bookmarkStart w:id="7" w:name="_Hlk496213218"/>
            <w:r>
              <w:rPr>
                <w:rFonts w:asciiTheme="majorHAnsi" w:eastAsia="Times New Roman" w:hAnsiTheme="majorHAnsi" w:cstheme="majorHAnsi"/>
                <w:sz w:val="20"/>
                <w:szCs w:val="20"/>
                <w:lang w:val="en-GB"/>
              </w:rPr>
              <w:t xml:space="preserve">Given these types of relationship networks, critically assess and describe the implications for B2B marketers in the countries where these networks exist.  </w:t>
            </w:r>
            <w:bookmarkEnd w:id="6"/>
            <w:bookmarkEnd w:id="7"/>
          </w:p>
        </w:tc>
        <w:tc>
          <w:tcPr>
            <w:tcW w:w="1701" w:type="dxa"/>
          </w:tcPr>
          <w:p w14:paraId="5E0C3F26" w14:textId="6E711120" w:rsidR="00166D0B" w:rsidRPr="00166D0B" w:rsidRDefault="00166D0B" w:rsidP="00166D0B">
            <w:pPr>
              <w:spacing w:before="20" w:after="20" w:line="240" w:lineRule="auto"/>
              <w:contextualSpacing/>
              <w:rPr>
                <w:rFonts w:asciiTheme="majorHAnsi" w:eastAsia="Times New Roman" w:hAnsiTheme="majorHAnsi" w:cstheme="majorHAnsi"/>
                <w:b/>
                <w:sz w:val="20"/>
                <w:szCs w:val="20"/>
                <w:lang w:val="en-GB"/>
              </w:rPr>
            </w:pPr>
            <w:r w:rsidRPr="00166D0B">
              <w:rPr>
                <w:rFonts w:asciiTheme="majorHAnsi" w:eastAsia="Times New Roman" w:hAnsiTheme="majorHAnsi" w:cstheme="majorHAnsi"/>
                <w:b/>
                <w:sz w:val="20"/>
                <w:szCs w:val="20"/>
                <w:lang w:val="en-GB"/>
              </w:rPr>
              <w:t>6USMR LO3 E3 Activity 12: Implications of relationship networks</w:t>
            </w:r>
          </w:p>
        </w:tc>
      </w:tr>
      <w:tr w:rsidR="00166D0B" w:rsidRPr="00DD2943" w14:paraId="745F885C" w14:textId="16DF9084" w:rsidTr="00166D0B">
        <w:tc>
          <w:tcPr>
            <w:tcW w:w="988" w:type="dxa"/>
          </w:tcPr>
          <w:p w14:paraId="314A4777" w14:textId="781A864E"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2693" w:type="dxa"/>
          </w:tcPr>
          <w:p w14:paraId="09A46ED5"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SME networking</w:t>
            </w:r>
          </w:p>
        </w:tc>
        <w:tc>
          <w:tcPr>
            <w:tcW w:w="5245" w:type="dxa"/>
          </w:tcPr>
          <w:p w14:paraId="2643A369" w14:textId="7222F7D1" w:rsidR="00166D0B" w:rsidRPr="00CD3B97"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SME networking</w:t>
            </w:r>
            <w:r w:rsidR="00C46CBF">
              <w:rPr>
                <w:rFonts w:asciiTheme="majorHAnsi" w:eastAsia="Times New Roman" w:hAnsiTheme="majorHAnsi" w:cstheme="majorHAnsi"/>
                <w:sz w:val="20"/>
                <w:szCs w:val="20"/>
                <w:lang w:val="en-GB"/>
              </w:rPr>
              <w:t>: e</w:t>
            </w:r>
            <w:r>
              <w:rPr>
                <w:rFonts w:asciiTheme="majorHAnsi" w:eastAsia="Times New Roman" w:hAnsiTheme="majorHAnsi" w:cstheme="majorHAnsi"/>
                <w:sz w:val="20"/>
                <w:szCs w:val="20"/>
                <w:lang w:val="en-GB"/>
              </w:rPr>
              <w:t>xplain the s</w:t>
            </w:r>
            <w:r w:rsidRPr="00CD3B97">
              <w:rPr>
                <w:rFonts w:asciiTheme="majorHAnsi" w:eastAsia="Times New Roman" w:hAnsiTheme="majorHAnsi" w:cstheme="majorHAnsi"/>
                <w:sz w:val="20"/>
                <w:szCs w:val="20"/>
                <w:lang w:val="en-GB"/>
              </w:rPr>
              <w:t>tructural dimension of networking</w:t>
            </w:r>
            <w:r>
              <w:rPr>
                <w:rFonts w:asciiTheme="majorHAnsi" w:eastAsia="Times New Roman" w:hAnsiTheme="majorHAnsi" w:cstheme="majorHAnsi"/>
                <w:sz w:val="20"/>
                <w:szCs w:val="20"/>
                <w:lang w:val="en-GB"/>
              </w:rPr>
              <w:t xml:space="preserve"> for SMEs, its usage and r</w:t>
            </w:r>
            <w:r w:rsidRPr="00CD3B97">
              <w:rPr>
                <w:rFonts w:asciiTheme="majorHAnsi" w:eastAsia="Times New Roman" w:hAnsiTheme="majorHAnsi" w:cstheme="majorHAnsi"/>
                <w:sz w:val="20"/>
                <w:szCs w:val="20"/>
                <w:lang w:val="en-GB"/>
              </w:rPr>
              <w:t>elational dimensions</w:t>
            </w:r>
            <w:r w:rsidR="00C46CBF">
              <w:rPr>
                <w:rFonts w:asciiTheme="majorHAnsi" w:eastAsia="Times New Roman" w:hAnsiTheme="majorHAnsi" w:cstheme="majorHAnsi"/>
                <w:sz w:val="20"/>
                <w:szCs w:val="20"/>
                <w:lang w:val="en-GB"/>
              </w:rPr>
              <w:t>.</w:t>
            </w:r>
          </w:p>
          <w:p w14:paraId="0BE0AF8A"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p w14:paraId="45BB040B" w14:textId="77777777" w:rsidR="00166D0B" w:rsidRPr="00C46CBF" w:rsidRDefault="00166D0B" w:rsidP="00166D0B">
            <w:pPr>
              <w:spacing w:before="20" w:after="20" w:line="240" w:lineRule="auto"/>
              <w:contextualSpacing/>
              <w:rPr>
                <w:rFonts w:asciiTheme="majorHAnsi" w:eastAsia="Times New Roman" w:hAnsiTheme="majorHAnsi" w:cstheme="majorHAnsi"/>
                <w:sz w:val="20"/>
                <w:szCs w:val="20"/>
                <w:lang w:val="en-GB"/>
              </w:rPr>
            </w:pPr>
            <w:r w:rsidRPr="00C46CBF">
              <w:rPr>
                <w:rFonts w:asciiTheme="majorHAnsi" w:hAnsiTheme="majorHAnsi" w:cstheme="majorHAnsi"/>
                <w:sz w:val="20"/>
                <w:szCs w:val="20"/>
              </w:rPr>
              <w:t xml:space="preserve">Facilitate </w:t>
            </w:r>
            <w:r w:rsidRPr="00C46CBF">
              <w:rPr>
                <w:rFonts w:asciiTheme="majorHAnsi" w:hAnsiTheme="majorHAnsi" w:cstheme="majorHAnsi"/>
                <w:b/>
                <w:sz w:val="20"/>
                <w:szCs w:val="20"/>
              </w:rPr>
              <w:t>Activity 13</w:t>
            </w:r>
            <w:r w:rsidRPr="00C46CBF">
              <w:rPr>
                <w:rFonts w:asciiTheme="majorHAnsi" w:hAnsiTheme="majorHAnsi" w:cstheme="majorHAnsi"/>
                <w:sz w:val="20"/>
                <w:szCs w:val="20"/>
              </w:rPr>
              <w:t>. To debrief the activity, divide participants in to pairs and ask each person in the pair to critically assess their partner’s mini essay.</w:t>
            </w:r>
          </w:p>
          <w:p w14:paraId="3296FBB4" w14:textId="77777777" w:rsidR="00166D0B" w:rsidRPr="00DD2943" w:rsidRDefault="00166D0B" w:rsidP="00166D0B">
            <w:pPr>
              <w:spacing w:before="20" w:after="20" w:line="240" w:lineRule="auto"/>
              <w:ind w:left="182"/>
              <w:contextualSpacing/>
              <w:rPr>
                <w:rFonts w:asciiTheme="majorHAnsi" w:eastAsia="Times New Roman" w:hAnsiTheme="majorHAnsi" w:cstheme="majorHAnsi"/>
                <w:sz w:val="20"/>
                <w:szCs w:val="20"/>
                <w:lang w:val="en-GB"/>
              </w:rPr>
            </w:pPr>
          </w:p>
        </w:tc>
        <w:tc>
          <w:tcPr>
            <w:tcW w:w="708" w:type="dxa"/>
          </w:tcPr>
          <w:p w14:paraId="6542FCD5" w14:textId="2050A795" w:rsidR="00166D0B" w:rsidRPr="00DD2943" w:rsidRDefault="00166D0B" w:rsidP="00166D0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4253" w:type="dxa"/>
          </w:tcPr>
          <w:p w14:paraId="55EA6C6A" w14:textId="794C1169" w:rsidR="00166D0B" w:rsidRDefault="00166D0B" w:rsidP="00166D0B">
            <w:pPr>
              <w:pStyle w:val="BodyText1"/>
              <w:rPr>
                <w:sz w:val="20"/>
                <w:szCs w:val="20"/>
              </w:rPr>
            </w:pPr>
            <w:r>
              <w:rPr>
                <w:rFonts w:eastAsia="Times New Roman" w:cstheme="majorHAnsi"/>
                <w:b/>
                <w:sz w:val="20"/>
                <w:szCs w:val="20"/>
              </w:rPr>
              <w:t>6USMR LO3 E3 Activity</w:t>
            </w:r>
            <w:r w:rsidRPr="00CD3B97">
              <w:rPr>
                <w:rFonts w:eastAsia="Times New Roman" w:cstheme="majorHAnsi"/>
                <w:b/>
                <w:sz w:val="20"/>
                <w:szCs w:val="20"/>
              </w:rPr>
              <w:t xml:space="preserve"> 13</w:t>
            </w:r>
            <w:r>
              <w:rPr>
                <w:rFonts w:eastAsia="Times New Roman"/>
                <w:b/>
                <w:sz w:val="20"/>
                <w:szCs w:val="20"/>
              </w:rPr>
              <w:t xml:space="preserve"> </w:t>
            </w:r>
            <w:r>
              <w:rPr>
                <w:rFonts w:eastAsia="Times New Roman"/>
                <w:sz w:val="20"/>
                <w:szCs w:val="20"/>
              </w:rPr>
              <w:t xml:space="preserve">Individual </w:t>
            </w:r>
            <w:r w:rsidRPr="00DE038E">
              <w:rPr>
                <w:rFonts w:eastAsia="Times New Roman"/>
                <w:sz w:val="20"/>
                <w:szCs w:val="20"/>
              </w:rPr>
              <w:t>activity:</w:t>
            </w:r>
            <w:r w:rsidRPr="00DE038E">
              <w:rPr>
                <w:sz w:val="20"/>
                <w:szCs w:val="20"/>
              </w:rPr>
              <w:t xml:space="preserve"> </w:t>
            </w:r>
            <w:r>
              <w:rPr>
                <w:sz w:val="20"/>
                <w:szCs w:val="20"/>
              </w:rPr>
              <w:t>Mini essay</w:t>
            </w:r>
          </w:p>
          <w:p w14:paraId="5764D027" w14:textId="4289EF62" w:rsidR="00166D0B" w:rsidRPr="00DD2943" w:rsidRDefault="00166D0B" w:rsidP="00C46CBF">
            <w:pPr>
              <w:pStyle w:val="BodyText1"/>
              <w:rPr>
                <w:rFonts w:eastAsia="Times New Roman" w:cstheme="majorHAnsi"/>
                <w:sz w:val="20"/>
                <w:szCs w:val="20"/>
              </w:rPr>
            </w:pPr>
            <w:bookmarkStart w:id="8" w:name="_Hlk496213649"/>
            <w:r w:rsidRPr="00DE038E">
              <w:rPr>
                <w:sz w:val="20"/>
                <w:szCs w:val="20"/>
              </w:rPr>
              <w:t xml:space="preserve">Research and assess the contribution SMEs make to your country’s economy. Describe </w:t>
            </w:r>
            <w:r w:rsidRPr="00DE038E">
              <w:rPr>
                <w:sz w:val="20"/>
                <w:szCs w:val="20"/>
                <w:shd w:val="clear" w:color="auto" w:fill="FFFFFF"/>
              </w:rPr>
              <w:t>what you would have to consider</w:t>
            </w:r>
            <w:r w:rsidRPr="00DE038E">
              <w:rPr>
                <w:sz w:val="20"/>
                <w:szCs w:val="20"/>
              </w:rPr>
              <w:t xml:space="preserve"> if you were marketing a product or service to an</w:t>
            </w:r>
            <w:r w:rsidRPr="00DE038E">
              <w:rPr>
                <w:rFonts w:eastAsia="Times New Roman"/>
                <w:sz w:val="20"/>
                <w:szCs w:val="20"/>
              </w:rPr>
              <w:t xml:space="preserve"> </w:t>
            </w:r>
            <w:r w:rsidRPr="00DE038E">
              <w:rPr>
                <w:sz w:val="20"/>
                <w:szCs w:val="20"/>
                <w:shd w:val="clear" w:color="auto" w:fill="FFFFFF"/>
              </w:rPr>
              <w:t>SME.</w:t>
            </w:r>
            <w:bookmarkEnd w:id="8"/>
            <w:r w:rsidRPr="00F3181F">
              <w:rPr>
                <w:rFonts w:eastAsia="Times New Roman" w:cstheme="majorHAnsi"/>
                <w:sz w:val="20"/>
                <w:szCs w:val="20"/>
              </w:rPr>
              <w:t xml:space="preserve"> </w:t>
            </w:r>
          </w:p>
        </w:tc>
        <w:tc>
          <w:tcPr>
            <w:tcW w:w="1701" w:type="dxa"/>
          </w:tcPr>
          <w:p w14:paraId="19B7C729" w14:textId="02AADB62" w:rsidR="00166D0B" w:rsidRPr="00166D0B" w:rsidRDefault="00166D0B" w:rsidP="00166D0B">
            <w:pPr>
              <w:pStyle w:val="BodyText1"/>
              <w:rPr>
                <w:rFonts w:eastAsia="Times New Roman" w:cstheme="majorHAnsi"/>
                <w:b/>
                <w:sz w:val="20"/>
                <w:szCs w:val="20"/>
              </w:rPr>
            </w:pPr>
            <w:r w:rsidRPr="00166D0B">
              <w:rPr>
                <w:rFonts w:eastAsia="Times New Roman" w:cstheme="majorHAnsi"/>
                <w:b/>
                <w:sz w:val="20"/>
                <w:szCs w:val="20"/>
              </w:rPr>
              <w:t>6USMR LO3 E3 Activity 13: Mini essay SME marketplace</w:t>
            </w:r>
          </w:p>
        </w:tc>
      </w:tr>
      <w:tr w:rsidR="00166D0B" w:rsidRPr="00DD2943" w14:paraId="3B4C2C29" w14:textId="3A603401" w:rsidTr="00166D0B">
        <w:tc>
          <w:tcPr>
            <w:tcW w:w="988" w:type="dxa"/>
          </w:tcPr>
          <w:p w14:paraId="0FFF24E4"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2693" w:type="dxa"/>
          </w:tcPr>
          <w:p w14:paraId="4A36EEDB"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Value of relationships</w:t>
            </w:r>
          </w:p>
        </w:tc>
        <w:tc>
          <w:tcPr>
            <w:tcW w:w="5245" w:type="dxa"/>
          </w:tcPr>
          <w:p w14:paraId="29675B26" w14:textId="54F7163A" w:rsidR="00166D0B" w:rsidRDefault="00166D0B" w:rsidP="00166D0B">
            <w:pPr>
              <w:spacing w:before="20" w:after="20" w:line="240" w:lineRule="auto"/>
              <w:contextualSpacing/>
              <w:rPr>
                <w:rFonts w:cstheme="majorHAnsi"/>
                <w:sz w:val="20"/>
                <w:szCs w:val="20"/>
              </w:rPr>
            </w:pPr>
            <w:r w:rsidRPr="002F70B7">
              <w:rPr>
                <w:rFonts w:asciiTheme="majorHAnsi" w:eastAsia="Times New Roman" w:hAnsiTheme="majorHAnsi" w:cstheme="majorHAnsi"/>
                <w:bCs/>
                <w:sz w:val="20"/>
                <w:szCs w:val="20"/>
                <w:lang w:val="en-GB"/>
              </w:rPr>
              <w:t>Value</w:t>
            </w:r>
            <w:r w:rsidR="00C46CBF">
              <w:rPr>
                <w:rFonts w:asciiTheme="majorHAnsi" w:eastAsia="Times New Roman" w:hAnsiTheme="majorHAnsi" w:cstheme="majorHAnsi"/>
                <w:bCs/>
                <w:sz w:val="20"/>
                <w:szCs w:val="20"/>
                <w:lang w:val="en-GB"/>
              </w:rPr>
              <w:t>: e</w:t>
            </w:r>
            <w:r w:rsidRPr="002F70B7">
              <w:rPr>
                <w:rFonts w:cstheme="majorHAnsi"/>
                <w:sz w:val="20"/>
                <w:szCs w:val="20"/>
              </w:rPr>
              <w:t>xplain both parties in an exchange relationship make judgements about desired and perceived value. A relationship therefore has value implications for both buyers and sellers.</w:t>
            </w:r>
          </w:p>
          <w:p w14:paraId="261C9187" w14:textId="77777777" w:rsidR="00C46CBF" w:rsidRPr="002F70B7" w:rsidRDefault="00C46CBF" w:rsidP="00166D0B">
            <w:pPr>
              <w:spacing w:before="20" w:after="20" w:line="240" w:lineRule="auto"/>
              <w:contextualSpacing/>
              <w:rPr>
                <w:rFonts w:asciiTheme="majorHAnsi" w:eastAsia="Times New Roman" w:hAnsiTheme="majorHAnsi" w:cstheme="majorHAnsi"/>
                <w:bCs/>
                <w:sz w:val="20"/>
                <w:szCs w:val="20"/>
                <w:lang w:val="en-GB"/>
              </w:rPr>
            </w:pPr>
          </w:p>
          <w:p w14:paraId="6286CF67" w14:textId="1C96935C" w:rsidR="00166D0B" w:rsidRDefault="00166D0B" w:rsidP="00166D0B">
            <w:pPr>
              <w:spacing w:before="20" w:after="20" w:line="240" w:lineRule="auto"/>
              <w:contextualSpacing/>
              <w:rPr>
                <w:rFonts w:asciiTheme="majorHAnsi" w:eastAsia="Times New Roman" w:hAnsiTheme="majorHAnsi" w:cstheme="majorHAnsi"/>
                <w:sz w:val="20"/>
                <w:szCs w:val="20"/>
                <w:lang w:val="en-GB"/>
              </w:rPr>
            </w:pPr>
            <w:r w:rsidRPr="002F70B7">
              <w:rPr>
                <w:rFonts w:asciiTheme="majorHAnsi" w:eastAsia="Times New Roman" w:hAnsiTheme="majorHAnsi" w:cstheme="majorHAnsi"/>
                <w:sz w:val="20"/>
                <w:szCs w:val="20"/>
                <w:lang w:val="en-GB"/>
              </w:rPr>
              <w:lastRenderedPageBreak/>
              <w:t>Tangible and intangible value</w:t>
            </w:r>
            <w:r w:rsidR="00C46CBF">
              <w:rPr>
                <w:rFonts w:asciiTheme="majorHAnsi" w:eastAsia="Times New Roman" w:hAnsiTheme="majorHAnsi" w:cstheme="majorHAnsi"/>
                <w:sz w:val="20"/>
                <w:szCs w:val="20"/>
                <w:lang w:val="en-GB"/>
              </w:rPr>
              <w:t>: e</w:t>
            </w:r>
            <w:r>
              <w:rPr>
                <w:rFonts w:asciiTheme="majorHAnsi" w:eastAsia="Times New Roman" w:hAnsiTheme="majorHAnsi" w:cstheme="majorHAnsi"/>
                <w:sz w:val="20"/>
                <w:szCs w:val="20"/>
                <w:lang w:val="en-GB"/>
              </w:rPr>
              <w:t>xplain t</w:t>
            </w:r>
            <w:r w:rsidRPr="002F70B7">
              <w:rPr>
                <w:rFonts w:asciiTheme="majorHAnsi" w:eastAsia="Times New Roman" w:hAnsiTheme="majorHAnsi" w:cstheme="majorHAnsi"/>
                <w:sz w:val="20"/>
                <w:szCs w:val="20"/>
                <w:lang w:val="en-GB"/>
              </w:rPr>
              <w:t xml:space="preserve">angible value refers to direct outcomes of the relationship. Intangible value outcomes are represented as values that signify ongoing relationship benefits that enhance future trading ability </w:t>
            </w:r>
          </w:p>
          <w:p w14:paraId="68CF8998"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p w14:paraId="7CDE6AA0" w14:textId="77777777" w:rsidR="00166D0B" w:rsidRDefault="00166D0B" w:rsidP="00166D0B">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Pr>
                <w:rFonts w:asciiTheme="majorHAnsi" w:eastAsia="Times New Roman" w:hAnsiTheme="majorHAnsi" w:cstheme="majorHAnsi"/>
                <w:b/>
                <w:sz w:val="20"/>
                <w:szCs w:val="20"/>
                <w:lang w:val="en-GB"/>
              </w:rPr>
              <w:t>class discussion.</w:t>
            </w:r>
          </w:p>
          <w:p w14:paraId="7BAD773B" w14:textId="77777777" w:rsidR="00166D0B" w:rsidRPr="002F70B7" w:rsidRDefault="00166D0B" w:rsidP="00166D0B">
            <w:pPr>
              <w:spacing w:before="20" w:after="20" w:line="240" w:lineRule="auto"/>
              <w:contextualSpacing/>
              <w:rPr>
                <w:rFonts w:asciiTheme="majorHAnsi" w:eastAsia="Times New Roman" w:hAnsiTheme="majorHAnsi" w:cstheme="majorHAnsi"/>
                <w:b/>
                <w:sz w:val="20"/>
                <w:szCs w:val="20"/>
                <w:lang w:val="en-GB"/>
              </w:rPr>
            </w:pPr>
          </w:p>
        </w:tc>
        <w:tc>
          <w:tcPr>
            <w:tcW w:w="708" w:type="dxa"/>
          </w:tcPr>
          <w:p w14:paraId="48C3FD0E" w14:textId="7234412A" w:rsidR="00166D0B" w:rsidRPr="00DD2943" w:rsidRDefault="00166D0B" w:rsidP="00166D0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26-27</w:t>
            </w:r>
          </w:p>
        </w:tc>
        <w:tc>
          <w:tcPr>
            <w:tcW w:w="4253" w:type="dxa"/>
          </w:tcPr>
          <w:p w14:paraId="21CFEE36" w14:textId="77777777" w:rsidR="00166D0B" w:rsidRDefault="00166D0B" w:rsidP="00166D0B">
            <w:pPr>
              <w:spacing w:before="20" w:after="20" w:line="240" w:lineRule="auto"/>
              <w:contextualSpacing/>
              <w:rPr>
                <w:b/>
                <w:sz w:val="20"/>
                <w:szCs w:val="20"/>
              </w:rPr>
            </w:pPr>
            <w:r>
              <w:rPr>
                <w:sz w:val="20"/>
                <w:szCs w:val="20"/>
              </w:rPr>
              <w:t xml:space="preserve">Contribute to </w:t>
            </w:r>
            <w:r>
              <w:rPr>
                <w:b/>
                <w:sz w:val="20"/>
                <w:szCs w:val="20"/>
              </w:rPr>
              <w:t>classroom discussion</w:t>
            </w:r>
          </w:p>
          <w:p w14:paraId="40F24537"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p w14:paraId="29562048"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are examples of tangible value in a relationship?</w:t>
            </w:r>
          </w:p>
          <w:p w14:paraId="682120B4"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What are examples of intangible value in a relationship?</w:t>
            </w:r>
          </w:p>
          <w:p w14:paraId="59F07C38"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p w14:paraId="79DA6095"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1701" w:type="dxa"/>
          </w:tcPr>
          <w:p w14:paraId="17B7E87A" w14:textId="77777777" w:rsidR="00166D0B" w:rsidRPr="00166D0B" w:rsidRDefault="00166D0B" w:rsidP="00166D0B">
            <w:pPr>
              <w:spacing w:before="20" w:after="20" w:line="240" w:lineRule="auto"/>
              <w:contextualSpacing/>
              <w:rPr>
                <w:b/>
                <w:sz w:val="20"/>
                <w:szCs w:val="20"/>
              </w:rPr>
            </w:pPr>
          </w:p>
        </w:tc>
      </w:tr>
      <w:tr w:rsidR="00166D0B" w:rsidRPr="00DD2943" w14:paraId="594E9A7F" w14:textId="055E4932" w:rsidTr="00166D0B">
        <w:tc>
          <w:tcPr>
            <w:tcW w:w="988" w:type="dxa"/>
          </w:tcPr>
          <w:p w14:paraId="7446F303"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2693" w:type="dxa"/>
          </w:tcPr>
          <w:p w14:paraId="60E5BD4A"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Costs and benefits of relationships</w:t>
            </w:r>
          </w:p>
        </w:tc>
        <w:tc>
          <w:tcPr>
            <w:tcW w:w="5245" w:type="dxa"/>
          </w:tcPr>
          <w:p w14:paraId="248E87E6" w14:textId="48D7611E" w:rsidR="00166D0B" w:rsidRDefault="00166D0B" w:rsidP="00166D0B">
            <w:pPr>
              <w:spacing w:before="20" w:after="20" w:line="240" w:lineRule="auto"/>
              <w:contextualSpacing/>
              <w:rPr>
                <w:rFonts w:cstheme="majorHAnsi"/>
                <w:sz w:val="20"/>
                <w:szCs w:val="20"/>
              </w:rPr>
            </w:pPr>
            <w:r>
              <w:rPr>
                <w:rFonts w:asciiTheme="majorHAnsi" w:eastAsia="Times New Roman" w:hAnsiTheme="majorHAnsi" w:cstheme="majorHAnsi"/>
                <w:bCs/>
                <w:sz w:val="20"/>
                <w:szCs w:val="20"/>
                <w:lang w:val="en-GB"/>
              </w:rPr>
              <w:t>Cost and benefits of relationships</w:t>
            </w:r>
            <w:r w:rsidR="00C46CBF">
              <w:rPr>
                <w:rFonts w:asciiTheme="majorHAnsi" w:eastAsia="Times New Roman" w:hAnsiTheme="majorHAnsi" w:cstheme="majorHAnsi"/>
                <w:bCs/>
                <w:sz w:val="20"/>
                <w:szCs w:val="20"/>
                <w:lang w:val="en-GB"/>
              </w:rPr>
              <w:t>: e</w:t>
            </w:r>
            <w:r w:rsidRPr="002F70B7">
              <w:rPr>
                <w:rFonts w:cstheme="majorHAnsi"/>
                <w:sz w:val="20"/>
                <w:szCs w:val="20"/>
              </w:rPr>
              <w:t xml:space="preserve">xplain </w:t>
            </w:r>
            <w:r>
              <w:rPr>
                <w:rFonts w:cstheme="majorHAnsi"/>
                <w:sz w:val="20"/>
                <w:szCs w:val="20"/>
              </w:rPr>
              <w:t>there are costs and benefits to the supplier in developing long-term relationships with the buyer.</w:t>
            </w:r>
          </w:p>
          <w:p w14:paraId="1E874744" w14:textId="77777777" w:rsidR="00166D0B" w:rsidRDefault="00166D0B" w:rsidP="00166D0B">
            <w:pPr>
              <w:pStyle w:val="Figurecaption"/>
              <w:rPr>
                <w:rFonts w:asciiTheme="majorHAnsi" w:eastAsia="Times New Roman" w:hAnsiTheme="majorHAnsi" w:cstheme="majorHAnsi"/>
                <w:bCs/>
                <w:sz w:val="20"/>
                <w:szCs w:val="20"/>
              </w:rPr>
            </w:pPr>
          </w:p>
          <w:p w14:paraId="5436EA9E" w14:textId="196DA608" w:rsidR="00166D0B" w:rsidRPr="002F70B7" w:rsidRDefault="00166D0B" w:rsidP="00166D0B">
            <w:pPr>
              <w:pStyle w:val="Figurecaption"/>
              <w:rPr>
                <w:rFonts w:asciiTheme="majorHAnsi" w:eastAsia="Times New Roman" w:hAnsiTheme="majorHAnsi" w:cstheme="majorHAnsi"/>
                <w:bCs/>
                <w:sz w:val="20"/>
                <w:szCs w:val="20"/>
              </w:rPr>
            </w:pPr>
            <w:r w:rsidRPr="005B43A0">
              <w:rPr>
                <w:rFonts w:asciiTheme="majorHAnsi" w:eastAsia="Times New Roman" w:hAnsiTheme="majorHAnsi" w:cstheme="majorHAnsi"/>
                <w:b w:val="0"/>
                <w:bCs/>
                <w:color w:val="auto"/>
                <w:sz w:val="20"/>
                <w:szCs w:val="20"/>
              </w:rPr>
              <w:t xml:space="preserve">Explain </w:t>
            </w:r>
            <w:r>
              <w:rPr>
                <w:b w:val="0"/>
                <w:color w:val="auto"/>
                <w:sz w:val="20"/>
                <w:szCs w:val="20"/>
              </w:rPr>
              <w:t>r</w:t>
            </w:r>
            <w:r w:rsidRPr="00963919">
              <w:rPr>
                <w:b w:val="0"/>
                <w:color w:val="auto"/>
                <w:sz w:val="20"/>
                <w:szCs w:val="20"/>
              </w:rPr>
              <w:t>elationship value in respect of transaction costs and length of relationship</w:t>
            </w:r>
            <w:r>
              <w:rPr>
                <w:b w:val="0"/>
                <w:color w:val="auto"/>
                <w:sz w:val="20"/>
                <w:szCs w:val="20"/>
              </w:rPr>
              <w:t xml:space="preserve">. </w:t>
            </w:r>
          </w:p>
          <w:p w14:paraId="2D2389E4" w14:textId="16BF9F84" w:rsidR="00166D0B" w:rsidRDefault="00166D0B" w:rsidP="00166D0B">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 xml:space="preserve">Facilitate </w:t>
            </w:r>
            <w:r w:rsidR="00C46CBF">
              <w:rPr>
                <w:rFonts w:asciiTheme="majorHAnsi" w:eastAsia="Times New Roman" w:hAnsiTheme="majorHAnsi" w:cstheme="majorHAnsi"/>
                <w:b/>
                <w:sz w:val="20"/>
                <w:szCs w:val="20"/>
                <w:lang w:val="en-GB"/>
              </w:rPr>
              <w:t>C</w:t>
            </w:r>
            <w:r>
              <w:rPr>
                <w:rFonts w:asciiTheme="majorHAnsi" w:eastAsia="Times New Roman" w:hAnsiTheme="majorHAnsi" w:cstheme="majorHAnsi"/>
                <w:b/>
                <w:sz w:val="20"/>
                <w:szCs w:val="20"/>
                <w:lang w:val="en-GB"/>
              </w:rPr>
              <w:t>lass discussion.</w:t>
            </w:r>
          </w:p>
          <w:p w14:paraId="476DCC11"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708" w:type="dxa"/>
          </w:tcPr>
          <w:p w14:paraId="5A3A72A7" w14:textId="7BFA3A5E" w:rsidR="00166D0B" w:rsidRPr="00DD2943" w:rsidRDefault="00166D0B" w:rsidP="00166D0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4253" w:type="dxa"/>
          </w:tcPr>
          <w:p w14:paraId="0F4D5FA4" w14:textId="799ECD30" w:rsidR="00166D0B" w:rsidRDefault="00166D0B" w:rsidP="00166D0B">
            <w:pPr>
              <w:spacing w:before="20" w:after="20" w:line="240" w:lineRule="auto"/>
              <w:contextualSpacing/>
              <w:rPr>
                <w:b/>
                <w:sz w:val="20"/>
                <w:szCs w:val="20"/>
              </w:rPr>
            </w:pPr>
            <w:r>
              <w:rPr>
                <w:sz w:val="20"/>
                <w:szCs w:val="20"/>
              </w:rPr>
              <w:t xml:space="preserve">Contribute to </w:t>
            </w:r>
            <w:r w:rsidR="00C46CBF">
              <w:rPr>
                <w:b/>
                <w:sz w:val="20"/>
                <w:szCs w:val="20"/>
              </w:rPr>
              <w:t>Class</w:t>
            </w:r>
            <w:r>
              <w:rPr>
                <w:b/>
                <w:sz w:val="20"/>
                <w:szCs w:val="20"/>
              </w:rPr>
              <w:t xml:space="preserve"> discussion</w:t>
            </w:r>
            <w:r w:rsidR="00C46CBF">
              <w:rPr>
                <w:b/>
                <w:sz w:val="20"/>
                <w:szCs w:val="20"/>
              </w:rPr>
              <w:t>.</w:t>
            </w:r>
          </w:p>
          <w:p w14:paraId="265ACA6E" w14:textId="77777777" w:rsidR="00166D0B" w:rsidRDefault="00166D0B" w:rsidP="00166D0B">
            <w:pPr>
              <w:spacing w:before="20" w:after="20" w:line="240" w:lineRule="auto"/>
              <w:contextualSpacing/>
              <w:rPr>
                <w:rFonts w:asciiTheme="majorHAnsi" w:eastAsia="Times New Roman" w:hAnsiTheme="majorHAnsi" w:cstheme="majorHAnsi"/>
                <w:sz w:val="20"/>
                <w:szCs w:val="20"/>
                <w:lang w:val="en-GB"/>
              </w:rPr>
            </w:pPr>
          </w:p>
          <w:p w14:paraId="0414AC1D" w14:textId="77777777" w:rsidR="00166D0B" w:rsidRPr="001C44B3" w:rsidRDefault="00166D0B" w:rsidP="00166D0B">
            <w:pPr>
              <w:spacing w:before="20" w:after="20" w:line="240" w:lineRule="auto"/>
              <w:contextualSpacing/>
              <w:rPr>
                <w:rFonts w:asciiTheme="majorHAnsi" w:hAnsiTheme="majorHAnsi" w:cstheme="majorHAnsi"/>
                <w:sz w:val="20"/>
                <w:szCs w:val="20"/>
              </w:rPr>
            </w:pPr>
            <w:r>
              <w:rPr>
                <w:rFonts w:asciiTheme="majorHAnsi" w:eastAsia="Times New Roman" w:hAnsiTheme="majorHAnsi" w:cstheme="majorHAnsi"/>
                <w:sz w:val="20"/>
                <w:szCs w:val="20"/>
                <w:lang w:val="en-GB"/>
              </w:rPr>
              <w:t xml:space="preserve">What are the </w:t>
            </w:r>
            <w:r w:rsidRPr="001C44B3">
              <w:rPr>
                <w:rFonts w:asciiTheme="majorHAnsi" w:eastAsia="Times New Roman" w:hAnsiTheme="majorHAnsi" w:cstheme="majorHAnsi"/>
                <w:sz w:val="20"/>
                <w:szCs w:val="20"/>
              </w:rPr>
              <w:t>costs to the supplier associated with developing long-term relationships</w:t>
            </w:r>
            <w:r>
              <w:rPr>
                <w:rFonts w:asciiTheme="majorHAnsi" w:eastAsia="Times New Roman" w:hAnsiTheme="majorHAnsi" w:cstheme="majorHAnsi"/>
                <w:sz w:val="20"/>
                <w:szCs w:val="20"/>
              </w:rPr>
              <w:t>?</w:t>
            </w:r>
          </w:p>
          <w:p w14:paraId="281B9952" w14:textId="77777777" w:rsidR="00166D0B" w:rsidRPr="001C44B3"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What are the </w:t>
            </w:r>
            <w:r w:rsidRPr="001C44B3">
              <w:rPr>
                <w:rFonts w:asciiTheme="majorHAnsi" w:eastAsia="Times New Roman" w:hAnsiTheme="majorHAnsi" w:cstheme="majorHAnsi"/>
                <w:sz w:val="20"/>
                <w:szCs w:val="20"/>
                <w:lang w:val="en-GB"/>
              </w:rPr>
              <w:t>two benefits associated with developing a long-term relationship w</w:t>
            </w:r>
            <w:r>
              <w:rPr>
                <w:rFonts w:asciiTheme="majorHAnsi" w:eastAsia="Times New Roman" w:hAnsiTheme="majorHAnsi" w:cstheme="majorHAnsi"/>
                <w:sz w:val="20"/>
                <w:szCs w:val="20"/>
                <w:lang w:val="en-GB"/>
              </w:rPr>
              <w:t>ith the buyer?</w:t>
            </w:r>
          </w:p>
          <w:p w14:paraId="45D5AEE3"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1701" w:type="dxa"/>
          </w:tcPr>
          <w:p w14:paraId="0D2AB179" w14:textId="77777777" w:rsidR="00166D0B" w:rsidRPr="00166D0B" w:rsidRDefault="00166D0B" w:rsidP="00166D0B">
            <w:pPr>
              <w:spacing w:before="20" w:after="20" w:line="240" w:lineRule="auto"/>
              <w:contextualSpacing/>
              <w:rPr>
                <w:b/>
                <w:sz w:val="20"/>
                <w:szCs w:val="20"/>
              </w:rPr>
            </w:pPr>
          </w:p>
        </w:tc>
      </w:tr>
      <w:tr w:rsidR="00166D0B" w:rsidRPr="00DD2943" w14:paraId="38263D7D" w14:textId="39E72C2D" w:rsidTr="00166D0B">
        <w:tc>
          <w:tcPr>
            <w:tcW w:w="988" w:type="dxa"/>
          </w:tcPr>
          <w:p w14:paraId="3789E463"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2693" w:type="dxa"/>
          </w:tcPr>
          <w:p w14:paraId="400B732C" w14:textId="044C2E74"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Review of session and </w:t>
            </w:r>
            <w:r>
              <w:rPr>
                <w:rFonts w:asciiTheme="majorHAnsi" w:eastAsia="Times New Roman" w:hAnsiTheme="majorHAnsi" w:cstheme="majorHAnsi"/>
                <w:sz w:val="20"/>
                <w:szCs w:val="20"/>
                <w:lang w:val="en-GB"/>
              </w:rPr>
              <w:t>assessment criterion</w:t>
            </w:r>
            <w:r w:rsidR="00C46CBF">
              <w:rPr>
                <w:rFonts w:asciiTheme="majorHAnsi" w:eastAsia="Times New Roman" w:hAnsiTheme="majorHAnsi" w:cstheme="majorHAnsi"/>
                <w:sz w:val="20"/>
                <w:szCs w:val="20"/>
                <w:lang w:val="en-GB"/>
              </w:rPr>
              <w:t>, plus learning outcomes 3.</w:t>
            </w:r>
          </w:p>
        </w:tc>
        <w:tc>
          <w:tcPr>
            <w:tcW w:w="5245" w:type="dxa"/>
          </w:tcPr>
          <w:p w14:paraId="124E2439"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p>
        </w:tc>
        <w:tc>
          <w:tcPr>
            <w:tcW w:w="708" w:type="dxa"/>
          </w:tcPr>
          <w:p w14:paraId="5AD04BE3" w14:textId="77777777" w:rsidR="00166D0B" w:rsidRPr="00DD2943" w:rsidRDefault="00166D0B" w:rsidP="00166D0B">
            <w:pPr>
              <w:spacing w:before="20" w:after="20" w:line="240" w:lineRule="auto"/>
              <w:contextualSpacing/>
              <w:jc w:val="center"/>
              <w:rPr>
                <w:rFonts w:asciiTheme="majorHAnsi" w:eastAsia="Times New Roman" w:hAnsiTheme="majorHAnsi" w:cstheme="majorHAnsi"/>
                <w:sz w:val="20"/>
                <w:szCs w:val="20"/>
                <w:lang w:val="en-GB"/>
              </w:rPr>
            </w:pPr>
          </w:p>
        </w:tc>
        <w:tc>
          <w:tcPr>
            <w:tcW w:w="4253" w:type="dxa"/>
          </w:tcPr>
          <w:p w14:paraId="03FC319D" w14:textId="77777777" w:rsidR="00166D0B" w:rsidRPr="00DD2943" w:rsidRDefault="00166D0B" w:rsidP="00166D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Listen and ask questions as appropriate.</w:t>
            </w:r>
          </w:p>
        </w:tc>
        <w:tc>
          <w:tcPr>
            <w:tcW w:w="1701" w:type="dxa"/>
          </w:tcPr>
          <w:p w14:paraId="74967D2E" w14:textId="77777777" w:rsidR="00166D0B" w:rsidRPr="00166D0B" w:rsidRDefault="00166D0B" w:rsidP="00166D0B">
            <w:pPr>
              <w:spacing w:before="20" w:after="20" w:line="240" w:lineRule="auto"/>
              <w:contextualSpacing/>
              <w:rPr>
                <w:rFonts w:asciiTheme="majorHAnsi" w:eastAsia="Times New Roman" w:hAnsiTheme="majorHAnsi" w:cstheme="majorHAnsi"/>
                <w:b/>
                <w:sz w:val="20"/>
                <w:szCs w:val="20"/>
                <w:lang w:val="en-GB"/>
              </w:rPr>
            </w:pPr>
          </w:p>
        </w:tc>
      </w:tr>
    </w:tbl>
    <w:p w14:paraId="2E11A513" w14:textId="77777777" w:rsidR="00264026" w:rsidRPr="00264026" w:rsidRDefault="00264026" w:rsidP="00264026">
      <w:pPr>
        <w:rPr>
          <w:lang w:val="en-GB"/>
        </w:rPr>
      </w:pPr>
    </w:p>
    <w:sectPr w:rsidR="00264026" w:rsidRPr="00264026" w:rsidSect="00367DC4">
      <w:headerReference w:type="default" r:id="rId10"/>
      <w:footerReference w:type="default" r:id="rId11"/>
      <w:pgSz w:w="16838" w:h="11906" w:orient="landscape" w:code="9"/>
      <w:pgMar w:top="1839" w:right="1103" w:bottom="567" w:left="992" w:header="426" w:footer="26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BA33BF" w16cid:durableId="1D99F380"/>
  <w16cid:commentId w16cid:paraId="6CEFD875" w16cid:durableId="1DA6C9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5DCBC" w14:textId="77777777" w:rsidR="00322AF6" w:rsidRDefault="00322AF6">
      <w:pPr>
        <w:spacing w:after="0" w:line="240" w:lineRule="auto"/>
      </w:pPr>
      <w:r>
        <w:separator/>
      </w:r>
    </w:p>
  </w:endnote>
  <w:endnote w:type="continuationSeparator" w:id="0">
    <w:p w14:paraId="35281864" w14:textId="77777777" w:rsidR="00322AF6" w:rsidRDefault="00322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13BA2" w14:textId="2CBEB15C" w:rsidR="002B6873" w:rsidRDefault="002B6873">
    <w:pPr>
      <w:pStyle w:val="Footer"/>
    </w:pPr>
    <w:r w:rsidRPr="002B6873">
      <w:t>Copyright© ABE</w:t>
    </w:r>
  </w:p>
  <w:p w14:paraId="005BBF08" w14:textId="77777777" w:rsidR="00F66D9C" w:rsidRDefault="00F66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FB91C" w14:textId="77777777" w:rsidR="00322AF6" w:rsidRDefault="00322AF6">
      <w:pPr>
        <w:spacing w:after="0" w:line="240" w:lineRule="auto"/>
      </w:pPr>
      <w:r>
        <w:separator/>
      </w:r>
    </w:p>
  </w:footnote>
  <w:footnote w:type="continuationSeparator" w:id="0">
    <w:p w14:paraId="5ED074F5" w14:textId="77777777" w:rsidR="00322AF6" w:rsidRDefault="00322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1E718" w14:textId="77777777" w:rsidR="00F66D9C" w:rsidRDefault="00F66D9C">
    <w:pPr>
      <w:pStyle w:val="Header"/>
    </w:pPr>
    <w:r>
      <w:rPr>
        <w:noProof/>
        <w:lang w:eastAsia="en-GB"/>
      </w:rPr>
      <w:drawing>
        <wp:inline distT="0" distB="0" distL="0" distR="0" wp14:anchorId="1857478A" wp14:editId="67604B07">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B4487"/>
    <w:multiLevelType w:val="hybridMultilevel"/>
    <w:tmpl w:val="61DC892C"/>
    <w:lvl w:ilvl="0" w:tplc="03682D50">
      <w:start w:val="1"/>
      <w:numFmt w:val="decimal"/>
      <w:lvlText w:val="%1."/>
      <w:lvlJc w:val="left"/>
      <w:pPr>
        <w:tabs>
          <w:tab w:val="num" w:pos="720"/>
        </w:tabs>
        <w:ind w:left="720" w:hanging="360"/>
      </w:pPr>
    </w:lvl>
    <w:lvl w:ilvl="1" w:tplc="AD0EA048" w:tentative="1">
      <w:start w:val="1"/>
      <w:numFmt w:val="decimal"/>
      <w:lvlText w:val="%2."/>
      <w:lvlJc w:val="left"/>
      <w:pPr>
        <w:tabs>
          <w:tab w:val="num" w:pos="1440"/>
        </w:tabs>
        <w:ind w:left="1440" w:hanging="360"/>
      </w:pPr>
    </w:lvl>
    <w:lvl w:ilvl="2" w:tplc="8E689C2E" w:tentative="1">
      <w:start w:val="1"/>
      <w:numFmt w:val="decimal"/>
      <w:lvlText w:val="%3."/>
      <w:lvlJc w:val="left"/>
      <w:pPr>
        <w:tabs>
          <w:tab w:val="num" w:pos="2160"/>
        </w:tabs>
        <w:ind w:left="2160" w:hanging="360"/>
      </w:pPr>
    </w:lvl>
    <w:lvl w:ilvl="3" w:tplc="2634F2A6" w:tentative="1">
      <w:start w:val="1"/>
      <w:numFmt w:val="decimal"/>
      <w:lvlText w:val="%4."/>
      <w:lvlJc w:val="left"/>
      <w:pPr>
        <w:tabs>
          <w:tab w:val="num" w:pos="2880"/>
        </w:tabs>
        <w:ind w:left="2880" w:hanging="360"/>
      </w:pPr>
    </w:lvl>
    <w:lvl w:ilvl="4" w:tplc="92C4EC3A" w:tentative="1">
      <w:start w:val="1"/>
      <w:numFmt w:val="decimal"/>
      <w:lvlText w:val="%5."/>
      <w:lvlJc w:val="left"/>
      <w:pPr>
        <w:tabs>
          <w:tab w:val="num" w:pos="3600"/>
        </w:tabs>
        <w:ind w:left="3600" w:hanging="360"/>
      </w:pPr>
    </w:lvl>
    <w:lvl w:ilvl="5" w:tplc="09B26D50" w:tentative="1">
      <w:start w:val="1"/>
      <w:numFmt w:val="decimal"/>
      <w:lvlText w:val="%6."/>
      <w:lvlJc w:val="left"/>
      <w:pPr>
        <w:tabs>
          <w:tab w:val="num" w:pos="4320"/>
        </w:tabs>
        <w:ind w:left="4320" w:hanging="360"/>
      </w:pPr>
    </w:lvl>
    <w:lvl w:ilvl="6" w:tplc="27368C3C" w:tentative="1">
      <w:start w:val="1"/>
      <w:numFmt w:val="decimal"/>
      <w:lvlText w:val="%7."/>
      <w:lvlJc w:val="left"/>
      <w:pPr>
        <w:tabs>
          <w:tab w:val="num" w:pos="5040"/>
        </w:tabs>
        <w:ind w:left="5040" w:hanging="360"/>
      </w:pPr>
    </w:lvl>
    <w:lvl w:ilvl="7" w:tplc="3A0C317C" w:tentative="1">
      <w:start w:val="1"/>
      <w:numFmt w:val="decimal"/>
      <w:lvlText w:val="%8."/>
      <w:lvlJc w:val="left"/>
      <w:pPr>
        <w:tabs>
          <w:tab w:val="num" w:pos="5760"/>
        </w:tabs>
        <w:ind w:left="5760" w:hanging="360"/>
      </w:pPr>
    </w:lvl>
    <w:lvl w:ilvl="8" w:tplc="EBC6C04C" w:tentative="1">
      <w:start w:val="1"/>
      <w:numFmt w:val="decimal"/>
      <w:lvlText w:val="%9."/>
      <w:lvlJc w:val="left"/>
      <w:pPr>
        <w:tabs>
          <w:tab w:val="num" w:pos="6480"/>
        </w:tabs>
        <w:ind w:left="6480" w:hanging="360"/>
      </w:pPr>
    </w:lvl>
  </w:abstractNum>
  <w:abstractNum w:abstractNumId="1"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15B61C54"/>
    <w:multiLevelType w:val="hybridMultilevel"/>
    <w:tmpl w:val="0E2E4CE8"/>
    <w:lvl w:ilvl="0" w:tplc="E126181E">
      <w:start w:val="1"/>
      <w:numFmt w:val="bullet"/>
      <w:pStyle w:val="Bodytextbulletedlis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405667"/>
    <w:multiLevelType w:val="hybridMultilevel"/>
    <w:tmpl w:val="E260F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D3F66"/>
    <w:multiLevelType w:val="hybridMultilevel"/>
    <w:tmpl w:val="DC265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8C5569B"/>
    <w:multiLevelType w:val="hybridMultilevel"/>
    <w:tmpl w:val="630C4ED4"/>
    <w:lvl w:ilvl="0" w:tplc="ABC2D0E6">
      <w:start w:val="1"/>
      <w:numFmt w:val="bullet"/>
      <w:lvlText w:val="•"/>
      <w:lvlJc w:val="left"/>
      <w:pPr>
        <w:tabs>
          <w:tab w:val="num" w:pos="720"/>
        </w:tabs>
        <w:ind w:left="720" w:hanging="360"/>
      </w:pPr>
      <w:rPr>
        <w:rFonts w:ascii="Arial" w:hAnsi="Arial" w:hint="default"/>
      </w:rPr>
    </w:lvl>
    <w:lvl w:ilvl="1" w:tplc="BA002212" w:tentative="1">
      <w:start w:val="1"/>
      <w:numFmt w:val="bullet"/>
      <w:lvlText w:val="•"/>
      <w:lvlJc w:val="left"/>
      <w:pPr>
        <w:tabs>
          <w:tab w:val="num" w:pos="1440"/>
        </w:tabs>
        <w:ind w:left="1440" w:hanging="360"/>
      </w:pPr>
      <w:rPr>
        <w:rFonts w:ascii="Arial" w:hAnsi="Arial" w:hint="default"/>
      </w:rPr>
    </w:lvl>
    <w:lvl w:ilvl="2" w:tplc="7DE660E4" w:tentative="1">
      <w:start w:val="1"/>
      <w:numFmt w:val="bullet"/>
      <w:lvlText w:val="•"/>
      <w:lvlJc w:val="left"/>
      <w:pPr>
        <w:tabs>
          <w:tab w:val="num" w:pos="2160"/>
        </w:tabs>
        <w:ind w:left="2160" w:hanging="360"/>
      </w:pPr>
      <w:rPr>
        <w:rFonts w:ascii="Arial" w:hAnsi="Arial" w:hint="default"/>
      </w:rPr>
    </w:lvl>
    <w:lvl w:ilvl="3" w:tplc="98A46034" w:tentative="1">
      <w:start w:val="1"/>
      <w:numFmt w:val="bullet"/>
      <w:lvlText w:val="•"/>
      <w:lvlJc w:val="left"/>
      <w:pPr>
        <w:tabs>
          <w:tab w:val="num" w:pos="2880"/>
        </w:tabs>
        <w:ind w:left="2880" w:hanging="360"/>
      </w:pPr>
      <w:rPr>
        <w:rFonts w:ascii="Arial" w:hAnsi="Arial" w:hint="default"/>
      </w:rPr>
    </w:lvl>
    <w:lvl w:ilvl="4" w:tplc="497A5F1A" w:tentative="1">
      <w:start w:val="1"/>
      <w:numFmt w:val="bullet"/>
      <w:lvlText w:val="•"/>
      <w:lvlJc w:val="left"/>
      <w:pPr>
        <w:tabs>
          <w:tab w:val="num" w:pos="3600"/>
        </w:tabs>
        <w:ind w:left="3600" w:hanging="360"/>
      </w:pPr>
      <w:rPr>
        <w:rFonts w:ascii="Arial" w:hAnsi="Arial" w:hint="default"/>
      </w:rPr>
    </w:lvl>
    <w:lvl w:ilvl="5" w:tplc="C2249BF8" w:tentative="1">
      <w:start w:val="1"/>
      <w:numFmt w:val="bullet"/>
      <w:lvlText w:val="•"/>
      <w:lvlJc w:val="left"/>
      <w:pPr>
        <w:tabs>
          <w:tab w:val="num" w:pos="4320"/>
        </w:tabs>
        <w:ind w:left="4320" w:hanging="360"/>
      </w:pPr>
      <w:rPr>
        <w:rFonts w:ascii="Arial" w:hAnsi="Arial" w:hint="default"/>
      </w:rPr>
    </w:lvl>
    <w:lvl w:ilvl="6" w:tplc="015C7C88" w:tentative="1">
      <w:start w:val="1"/>
      <w:numFmt w:val="bullet"/>
      <w:lvlText w:val="•"/>
      <w:lvlJc w:val="left"/>
      <w:pPr>
        <w:tabs>
          <w:tab w:val="num" w:pos="5040"/>
        </w:tabs>
        <w:ind w:left="5040" w:hanging="360"/>
      </w:pPr>
      <w:rPr>
        <w:rFonts w:ascii="Arial" w:hAnsi="Arial" w:hint="default"/>
      </w:rPr>
    </w:lvl>
    <w:lvl w:ilvl="7" w:tplc="14AA26D6" w:tentative="1">
      <w:start w:val="1"/>
      <w:numFmt w:val="bullet"/>
      <w:lvlText w:val="•"/>
      <w:lvlJc w:val="left"/>
      <w:pPr>
        <w:tabs>
          <w:tab w:val="num" w:pos="5760"/>
        </w:tabs>
        <w:ind w:left="5760" w:hanging="360"/>
      </w:pPr>
      <w:rPr>
        <w:rFonts w:ascii="Arial" w:hAnsi="Arial" w:hint="default"/>
      </w:rPr>
    </w:lvl>
    <w:lvl w:ilvl="8" w:tplc="54BACF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5318A7"/>
    <w:multiLevelType w:val="multilevel"/>
    <w:tmpl w:val="A4025EEE"/>
    <w:lvl w:ilvl="0">
      <w:start w:val="1"/>
      <w:numFmt w:val="decimal"/>
      <w:pStyle w:val="Assessmentcriterianumberedlist"/>
      <w:lvlText w:val="%1."/>
      <w:lvlJc w:val="left"/>
      <w:pPr>
        <w:ind w:left="360" w:hanging="360"/>
      </w:pPr>
    </w:lvl>
    <w:lvl w:ilvl="1">
      <w:start w:val="1"/>
      <w:numFmt w:val="decimal"/>
      <w:pStyle w:val="Bodytextnumberedsublis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E142DE"/>
    <w:multiLevelType w:val="hybridMultilevel"/>
    <w:tmpl w:val="2580E558"/>
    <w:lvl w:ilvl="0" w:tplc="1B2E10F8">
      <w:start w:val="1"/>
      <w:numFmt w:val="bullet"/>
      <w:lvlText w:val="•"/>
      <w:lvlJc w:val="left"/>
      <w:pPr>
        <w:tabs>
          <w:tab w:val="num" w:pos="720"/>
        </w:tabs>
        <w:ind w:left="720" w:hanging="360"/>
      </w:pPr>
      <w:rPr>
        <w:rFonts w:ascii="Arial" w:hAnsi="Arial" w:hint="default"/>
      </w:rPr>
    </w:lvl>
    <w:lvl w:ilvl="1" w:tplc="5890EA02" w:tentative="1">
      <w:start w:val="1"/>
      <w:numFmt w:val="bullet"/>
      <w:lvlText w:val="•"/>
      <w:lvlJc w:val="left"/>
      <w:pPr>
        <w:tabs>
          <w:tab w:val="num" w:pos="1440"/>
        </w:tabs>
        <w:ind w:left="1440" w:hanging="360"/>
      </w:pPr>
      <w:rPr>
        <w:rFonts w:ascii="Arial" w:hAnsi="Arial" w:hint="default"/>
      </w:rPr>
    </w:lvl>
    <w:lvl w:ilvl="2" w:tplc="01D2419C" w:tentative="1">
      <w:start w:val="1"/>
      <w:numFmt w:val="bullet"/>
      <w:lvlText w:val="•"/>
      <w:lvlJc w:val="left"/>
      <w:pPr>
        <w:tabs>
          <w:tab w:val="num" w:pos="2160"/>
        </w:tabs>
        <w:ind w:left="2160" w:hanging="360"/>
      </w:pPr>
      <w:rPr>
        <w:rFonts w:ascii="Arial" w:hAnsi="Arial" w:hint="default"/>
      </w:rPr>
    </w:lvl>
    <w:lvl w:ilvl="3" w:tplc="85C8E820" w:tentative="1">
      <w:start w:val="1"/>
      <w:numFmt w:val="bullet"/>
      <w:lvlText w:val="•"/>
      <w:lvlJc w:val="left"/>
      <w:pPr>
        <w:tabs>
          <w:tab w:val="num" w:pos="2880"/>
        </w:tabs>
        <w:ind w:left="2880" w:hanging="360"/>
      </w:pPr>
      <w:rPr>
        <w:rFonts w:ascii="Arial" w:hAnsi="Arial" w:hint="default"/>
      </w:rPr>
    </w:lvl>
    <w:lvl w:ilvl="4" w:tplc="A2E0F5C0" w:tentative="1">
      <w:start w:val="1"/>
      <w:numFmt w:val="bullet"/>
      <w:lvlText w:val="•"/>
      <w:lvlJc w:val="left"/>
      <w:pPr>
        <w:tabs>
          <w:tab w:val="num" w:pos="3600"/>
        </w:tabs>
        <w:ind w:left="3600" w:hanging="360"/>
      </w:pPr>
      <w:rPr>
        <w:rFonts w:ascii="Arial" w:hAnsi="Arial" w:hint="default"/>
      </w:rPr>
    </w:lvl>
    <w:lvl w:ilvl="5" w:tplc="5D785138" w:tentative="1">
      <w:start w:val="1"/>
      <w:numFmt w:val="bullet"/>
      <w:lvlText w:val="•"/>
      <w:lvlJc w:val="left"/>
      <w:pPr>
        <w:tabs>
          <w:tab w:val="num" w:pos="4320"/>
        </w:tabs>
        <w:ind w:left="4320" w:hanging="360"/>
      </w:pPr>
      <w:rPr>
        <w:rFonts w:ascii="Arial" w:hAnsi="Arial" w:hint="default"/>
      </w:rPr>
    </w:lvl>
    <w:lvl w:ilvl="6" w:tplc="4D181FE2" w:tentative="1">
      <w:start w:val="1"/>
      <w:numFmt w:val="bullet"/>
      <w:lvlText w:val="•"/>
      <w:lvlJc w:val="left"/>
      <w:pPr>
        <w:tabs>
          <w:tab w:val="num" w:pos="5040"/>
        </w:tabs>
        <w:ind w:left="5040" w:hanging="360"/>
      </w:pPr>
      <w:rPr>
        <w:rFonts w:ascii="Arial" w:hAnsi="Arial" w:hint="default"/>
      </w:rPr>
    </w:lvl>
    <w:lvl w:ilvl="7" w:tplc="7E388BDC" w:tentative="1">
      <w:start w:val="1"/>
      <w:numFmt w:val="bullet"/>
      <w:lvlText w:val="•"/>
      <w:lvlJc w:val="left"/>
      <w:pPr>
        <w:tabs>
          <w:tab w:val="num" w:pos="5760"/>
        </w:tabs>
        <w:ind w:left="5760" w:hanging="360"/>
      </w:pPr>
      <w:rPr>
        <w:rFonts w:ascii="Arial" w:hAnsi="Arial" w:hint="default"/>
      </w:rPr>
    </w:lvl>
    <w:lvl w:ilvl="8" w:tplc="F1562A4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404069"/>
    <w:multiLevelType w:val="hybridMultilevel"/>
    <w:tmpl w:val="02BA1458"/>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262BF"/>
    <w:multiLevelType w:val="hybridMultilevel"/>
    <w:tmpl w:val="10C4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35527F"/>
    <w:multiLevelType w:val="hybridMultilevel"/>
    <w:tmpl w:val="3474BA9C"/>
    <w:lvl w:ilvl="0" w:tplc="9104AE34">
      <w:start w:val="1"/>
      <w:numFmt w:val="bullet"/>
      <w:lvlText w:val="•"/>
      <w:lvlJc w:val="left"/>
      <w:pPr>
        <w:tabs>
          <w:tab w:val="num" w:pos="720"/>
        </w:tabs>
        <w:ind w:left="720" w:hanging="360"/>
      </w:pPr>
      <w:rPr>
        <w:rFonts w:ascii="Arial" w:hAnsi="Arial" w:hint="default"/>
      </w:rPr>
    </w:lvl>
    <w:lvl w:ilvl="1" w:tplc="90660120" w:tentative="1">
      <w:start w:val="1"/>
      <w:numFmt w:val="bullet"/>
      <w:lvlText w:val="•"/>
      <w:lvlJc w:val="left"/>
      <w:pPr>
        <w:tabs>
          <w:tab w:val="num" w:pos="1440"/>
        </w:tabs>
        <w:ind w:left="1440" w:hanging="360"/>
      </w:pPr>
      <w:rPr>
        <w:rFonts w:ascii="Arial" w:hAnsi="Arial" w:hint="default"/>
      </w:rPr>
    </w:lvl>
    <w:lvl w:ilvl="2" w:tplc="8AB6D0A4" w:tentative="1">
      <w:start w:val="1"/>
      <w:numFmt w:val="bullet"/>
      <w:lvlText w:val="•"/>
      <w:lvlJc w:val="left"/>
      <w:pPr>
        <w:tabs>
          <w:tab w:val="num" w:pos="2160"/>
        </w:tabs>
        <w:ind w:left="2160" w:hanging="360"/>
      </w:pPr>
      <w:rPr>
        <w:rFonts w:ascii="Arial" w:hAnsi="Arial" w:hint="default"/>
      </w:rPr>
    </w:lvl>
    <w:lvl w:ilvl="3" w:tplc="B99059B2" w:tentative="1">
      <w:start w:val="1"/>
      <w:numFmt w:val="bullet"/>
      <w:lvlText w:val="•"/>
      <w:lvlJc w:val="left"/>
      <w:pPr>
        <w:tabs>
          <w:tab w:val="num" w:pos="2880"/>
        </w:tabs>
        <w:ind w:left="2880" w:hanging="360"/>
      </w:pPr>
      <w:rPr>
        <w:rFonts w:ascii="Arial" w:hAnsi="Arial" w:hint="default"/>
      </w:rPr>
    </w:lvl>
    <w:lvl w:ilvl="4" w:tplc="932801AC" w:tentative="1">
      <w:start w:val="1"/>
      <w:numFmt w:val="bullet"/>
      <w:lvlText w:val="•"/>
      <w:lvlJc w:val="left"/>
      <w:pPr>
        <w:tabs>
          <w:tab w:val="num" w:pos="3600"/>
        </w:tabs>
        <w:ind w:left="3600" w:hanging="360"/>
      </w:pPr>
      <w:rPr>
        <w:rFonts w:ascii="Arial" w:hAnsi="Arial" w:hint="default"/>
      </w:rPr>
    </w:lvl>
    <w:lvl w:ilvl="5" w:tplc="631CC2E6" w:tentative="1">
      <w:start w:val="1"/>
      <w:numFmt w:val="bullet"/>
      <w:lvlText w:val="•"/>
      <w:lvlJc w:val="left"/>
      <w:pPr>
        <w:tabs>
          <w:tab w:val="num" w:pos="4320"/>
        </w:tabs>
        <w:ind w:left="4320" w:hanging="360"/>
      </w:pPr>
      <w:rPr>
        <w:rFonts w:ascii="Arial" w:hAnsi="Arial" w:hint="default"/>
      </w:rPr>
    </w:lvl>
    <w:lvl w:ilvl="6" w:tplc="A4F6E680" w:tentative="1">
      <w:start w:val="1"/>
      <w:numFmt w:val="bullet"/>
      <w:lvlText w:val="•"/>
      <w:lvlJc w:val="left"/>
      <w:pPr>
        <w:tabs>
          <w:tab w:val="num" w:pos="5040"/>
        </w:tabs>
        <w:ind w:left="5040" w:hanging="360"/>
      </w:pPr>
      <w:rPr>
        <w:rFonts w:ascii="Arial" w:hAnsi="Arial" w:hint="default"/>
      </w:rPr>
    </w:lvl>
    <w:lvl w:ilvl="7" w:tplc="53EC184C" w:tentative="1">
      <w:start w:val="1"/>
      <w:numFmt w:val="bullet"/>
      <w:lvlText w:val="•"/>
      <w:lvlJc w:val="left"/>
      <w:pPr>
        <w:tabs>
          <w:tab w:val="num" w:pos="5760"/>
        </w:tabs>
        <w:ind w:left="5760" w:hanging="360"/>
      </w:pPr>
      <w:rPr>
        <w:rFonts w:ascii="Arial" w:hAnsi="Arial" w:hint="default"/>
      </w:rPr>
    </w:lvl>
    <w:lvl w:ilvl="8" w:tplc="A14209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433BC"/>
    <w:multiLevelType w:val="hybridMultilevel"/>
    <w:tmpl w:val="C272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A5F6A37"/>
    <w:multiLevelType w:val="hybridMultilevel"/>
    <w:tmpl w:val="20B293C6"/>
    <w:lvl w:ilvl="0" w:tplc="B0C4E810">
      <w:start w:val="1"/>
      <w:numFmt w:val="decimal"/>
      <w:pStyle w:val="Learningoutcomesnumberedlist"/>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F02E9A"/>
    <w:multiLevelType w:val="hybridMultilevel"/>
    <w:tmpl w:val="1F0C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35630"/>
    <w:multiLevelType w:val="hybridMultilevel"/>
    <w:tmpl w:val="7542FC26"/>
    <w:lvl w:ilvl="0" w:tplc="DE6089D8">
      <w:start w:val="1"/>
      <w:numFmt w:val="bullet"/>
      <w:lvlText w:val="•"/>
      <w:lvlJc w:val="left"/>
      <w:pPr>
        <w:tabs>
          <w:tab w:val="num" w:pos="720"/>
        </w:tabs>
        <w:ind w:left="720" w:hanging="360"/>
      </w:pPr>
      <w:rPr>
        <w:rFonts w:ascii="Arial" w:hAnsi="Arial" w:hint="default"/>
      </w:rPr>
    </w:lvl>
    <w:lvl w:ilvl="1" w:tplc="A1A4826A" w:tentative="1">
      <w:start w:val="1"/>
      <w:numFmt w:val="bullet"/>
      <w:lvlText w:val="•"/>
      <w:lvlJc w:val="left"/>
      <w:pPr>
        <w:tabs>
          <w:tab w:val="num" w:pos="1440"/>
        </w:tabs>
        <w:ind w:left="1440" w:hanging="360"/>
      </w:pPr>
      <w:rPr>
        <w:rFonts w:ascii="Arial" w:hAnsi="Arial" w:hint="default"/>
      </w:rPr>
    </w:lvl>
    <w:lvl w:ilvl="2" w:tplc="C2C808FA" w:tentative="1">
      <w:start w:val="1"/>
      <w:numFmt w:val="bullet"/>
      <w:lvlText w:val="•"/>
      <w:lvlJc w:val="left"/>
      <w:pPr>
        <w:tabs>
          <w:tab w:val="num" w:pos="2160"/>
        </w:tabs>
        <w:ind w:left="2160" w:hanging="360"/>
      </w:pPr>
      <w:rPr>
        <w:rFonts w:ascii="Arial" w:hAnsi="Arial" w:hint="default"/>
      </w:rPr>
    </w:lvl>
    <w:lvl w:ilvl="3" w:tplc="D6B46C0C" w:tentative="1">
      <w:start w:val="1"/>
      <w:numFmt w:val="bullet"/>
      <w:lvlText w:val="•"/>
      <w:lvlJc w:val="left"/>
      <w:pPr>
        <w:tabs>
          <w:tab w:val="num" w:pos="2880"/>
        </w:tabs>
        <w:ind w:left="2880" w:hanging="360"/>
      </w:pPr>
      <w:rPr>
        <w:rFonts w:ascii="Arial" w:hAnsi="Arial" w:hint="default"/>
      </w:rPr>
    </w:lvl>
    <w:lvl w:ilvl="4" w:tplc="826037AA" w:tentative="1">
      <w:start w:val="1"/>
      <w:numFmt w:val="bullet"/>
      <w:lvlText w:val="•"/>
      <w:lvlJc w:val="left"/>
      <w:pPr>
        <w:tabs>
          <w:tab w:val="num" w:pos="3600"/>
        </w:tabs>
        <w:ind w:left="3600" w:hanging="360"/>
      </w:pPr>
      <w:rPr>
        <w:rFonts w:ascii="Arial" w:hAnsi="Arial" w:hint="default"/>
      </w:rPr>
    </w:lvl>
    <w:lvl w:ilvl="5" w:tplc="E5F6CD10" w:tentative="1">
      <w:start w:val="1"/>
      <w:numFmt w:val="bullet"/>
      <w:lvlText w:val="•"/>
      <w:lvlJc w:val="left"/>
      <w:pPr>
        <w:tabs>
          <w:tab w:val="num" w:pos="4320"/>
        </w:tabs>
        <w:ind w:left="4320" w:hanging="360"/>
      </w:pPr>
      <w:rPr>
        <w:rFonts w:ascii="Arial" w:hAnsi="Arial" w:hint="default"/>
      </w:rPr>
    </w:lvl>
    <w:lvl w:ilvl="6" w:tplc="92600B92" w:tentative="1">
      <w:start w:val="1"/>
      <w:numFmt w:val="bullet"/>
      <w:lvlText w:val="•"/>
      <w:lvlJc w:val="left"/>
      <w:pPr>
        <w:tabs>
          <w:tab w:val="num" w:pos="5040"/>
        </w:tabs>
        <w:ind w:left="5040" w:hanging="360"/>
      </w:pPr>
      <w:rPr>
        <w:rFonts w:ascii="Arial" w:hAnsi="Arial" w:hint="default"/>
      </w:rPr>
    </w:lvl>
    <w:lvl w:ilvl="7" w:tplc="3C96B5F2" w:tentative="1">
      <w:start w:val="1"/>
      <w:numFmt w:val="bullet"/>
      <w:lvlText w:val="•"/>
      <w:lvlJc w:val="left"/>
      <w:pPr>
        <w:tabs>
          <w:tab w:val="num" w:pos="5760"/>
        </w:tabs>
        <w:ind w:left="5760" w:hanging="360"/>
      </w:pPr>
      <w:rPr>
        <w:rFonts w:ascii="Arial" w:hAnsi="Arial" w:hint="default"/>
      </w:rPr>
    </w:lvl>
    <w:lvl w:ilvl="8" w:tplc="AA3AF2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1A25ED"/>
    <w:multiLevelType w:val="hybridMultilevel"/>
    <w:tmpl w:val="5DB211BA"/>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7"/>
  </w:num>
  <w:num w:numId="5">
    <w:abstractNumId w:val="5"/>
  </w:num>
  <w:num w:numId="6">
    <w:abstractNumId w:val="23"/>
  </w:num>
  <w:num w:numId="7">
    <w:abstractNumId w:val="25"/>
  </w:num>
  <w:num w:numId="8">
    <w:abstractNumId w:val="1"/>
  </w:num>
  <w:num w:numId="9">
    <w:abstractNumId w:val="19"/>
  </w:num>
  <w:num w:numId="10">
    <w:abstractNumId w:val="24"/>
  </w:num>
  <w:num w:numId="11">
    <w:abstractNumId w:val="18"/>
  </w:num>
  <w:num w:numId="12">
    <w:abstractNumId w:val="15"/>
  </w:num>
  <w:num w:numId="13">
    <w:abstractNumId w:val="20"/>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
  </w:num>
  <w:num w:numId="18">
    <w:abstractNumId w:val="16"/>
  </w:num>
  <w:num w:numId="19">
    <w:abstractNumId w:val="4"/>
  </w:num>
  <w:num w:numId="20">
    <w:abstractNumId w:val="0"/>
  </w:num>
  <w:num w:numId="21">
    <w:abstractNumId w:val="12"/>
  </w:num>
  <w:num w:numId="22">
    <w:abstractNumId w:val="21"/>
  </w:num>
  <w:num w:numId="23">
    <w:abstractNumId w:val="8"/>
  </w:num>
  <w:num w:numId="24">
    <w:abstractNumId w:val="6"/>
  </w:num>
  <w:num w:numId="25">
    <w:abstractNumId w:val="22"/>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024A"/>
    <w:rsid w:val="00027D3E"/>
    <w:rsid w:val="000305C9"/>
    <w:rsid w:val="00031B63"/>
    <w:rsid w:val="000507F7"/>
    <w:rsid w:val="00065153"/>
    <w:rsid w:val="000C6B19"/>
    <w:rsid w:val="000D5721"/>
    <w:rsid w:val="001002C8"/>
    <w:rsid w:val="0011604D"/>
    <w:rsid w:val="00160AD0"/>
    <w:rsid w:val="0016323C"/>
    <w:rsid w:val="00166D0B"/>
    <w:rsid w:val="001758F3"/>
    <w:rsid w:val="00184BE6"/>
    <w:rsid w:val="00186995"/>
    <w:rsid w:val="00187988"/>
    <w:rsid w:val="001B13F5"/>
    <w:rsid w:val="001C44B3"/>
    <w:rsid w:val="001D7C2A"/>
    <w:rsid w:val="00246C37"/>
    <w:rsid w:val="00254090"/>
    <w:rsid w:val="00264026"/>
    <w:rsid w:val="002761C4"/>
    <w:rsid w:val="002A2A52"/>
    <w:rsid w:val="002B6873"/>
    <w:rsid w:val="002C3929"/>
    <w:rsid w:val="002E3F04"/>
    <w:rsid w:val="002F70B7"/>
    <w:rsid w:val="00322AF6"/>
    <w:rsid w:val="00333F7B"/>
    <w:rsid w:val="003345DF"/>
    <w:rsid w:val="00367DC4"/>
    <w:rsid w:val="00377109"/>
    <w:rsid w:val="003B0B06"/>
    <w:rsid w:val="003D1BDF"/>
    <w:rsid w:val="003E0C06"/>
    <w:rsid w:val="003F32DB"/>
    <w:rsid w:val="00403A7B"/>
    <w:rsid w:val="00412F9B"/>
    <w:rsid w:val="0041792B"/>
    <w:rsid w:val="004204AC"/>
    <w:rsid w:val="00420A9E"/>
    <w:rsid w:val="00427CCE"/>
    <w:rsid w:val="00430791"/>
    <w:rsid w:val="004565B8"/>
    <w:rsid w:val="00465546"/>
    <w:rsid w:val="00465AC1"/>
    <w:rsid w:val="00487E05"/>
    <w:rsid w:val="004C7B38"/>
    <w:rsid w:val="005439C5"/>
    <w:rsid w:val="0054674E"/>
    <w:rsid w:val="005B0DC8"/>
    <w:rsid w:val="005B43A0"/>
    <w:rsid w:val="005C4ED1"/>
    <w:rsid w:val="00647757"/>
    <w:rsid w:val="00652C4C"/>
    <w:rsid w:val="006A018D"/>
    <w:rsid w:val="00723D6F"/>
    <w:rsid w:val="00730166"/>
    <w:rsid w:val="007715B4"/>
    <w:rsid w:val="0078349A"/>
    <w:rsid w:val="007A3515"/>
    <w:rsid w:val="007B1EDC"/>
    <w:rsid w:val="007E5E9C"/>
    <w:rsid w:val="00823B07"/>
    <w:rsid w:val="00824911"/>
    <w:rsid w:val="00834A9C"/>
    <w:rsid w:val="00852FFA"/>
    <w:rsid w:val="008E2D77"/>
    <w:rsid w:val="00924E0D"/>
    <w:rsid w:val="00925D49"/>
    <w:rsid w:val="00963919"/>
    <w:rsid w:val="00983532"/>
    <w:rsid w:val="009A13E4"/>
    <w:rsid w:val="009A71C0"/>
    <w:rsid w:val="009D4F44"/>
    <w:rsid w:val="009D5ED5"/>
    <w:rsid w:val="009E10B9"/>
    <w:rsid w:val="009F67DA"/>
    <w:rsid w:val="00A3532F"/>
    <w:rsid w:val="00A37D13"/>
    <w:rsid w:val="00A654E0"/>
    <w:rsid w:val="00A84056"/>
    <w:rsid w:val="00AA2A69"/>
    <w:rsid w:val="00AA3437"/>
    <w:rsid w:val="00AC4E0B"/>
    <w:rsid w:val="00AE3EE1"/>
    <w:rsid w:val="00B12D87"/>
    <w:rsid w:val="00B25903"/>
    <w:rsid w:val="00B6010C"/>
    <w:rsid w:val="00B654FA"/>
    <w:rsid w:val="00B719BC"/>
    <w:rsid w:val="00BD2EB2"/>
    <w:rsid w:val="00BD499A"/>
    <w:rsid w:val="00BE4C29"/>
    <w:rsid w:val="00C106D2"/>
    <w:rsid w:val="00C10A64"/>
    <w:rsid w:val="00C10F9F"/>
    <w:rsid w:val="00C46CBF"/>
    <w:rsid w:val="00C77975"/>
    <w:rsid w:val="00CB3EBB"/>
    <w:rsid w:val="00CC2321"/>
    <w:rsid w:val="00CD056C"/>
    <w:rsid w:val="00CD3B97"/>
    <w:rsid w:val="00D22E50"/>
    <w:rsid w:val="00D4085A"/>
    <w:rsid w:val="00D95668"/>
    <w:rsid w:val="00DC5BF2"/>
    <w:rsid w:val="00DD2943"/>
    <w:rsid w:val="00DE038E"/>
    <w:rsid w:val="00DF2121"/>
    <w:rsid w:val="00E06BB1"/>
    <w:rsid w:val="00E073CA"/>
    <w:rsid w:val="00E14415"/>
    <w:rsid w:val="00E2289E"/>
    <w:rsid w:val="00E47B67"/>
    <w:rsid w:val="00E57B5E"/>
    <w:rsid w:val="00E64359"/>
    <w:rsid w:val="00ED68D5"/>
    <w:rsid w:val="00EE30B6"/>
    <w:rsid w:val="00F042E0"/>
    <w:rsid w:val="00F2388D"/>
    <w:rsid w:val="00F3181F"/>
    <w:rsid w:val="00F42FF2"/>
    <w:rsid w:val="00F66D9C"/>
    <w:rsid w:val="00FB0463"/>
    <w:rsid w:val="00FB5647"/>
    <w:rsid w:val="00FD2FF1"/>
    <w:rsid w:val="00FE3FEB"/>
    <w:rsid w:val="00FF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AEF8"/>
  <w15:chartTrackingRefBased/>
  <w15:docId w15:val="{B33433BC-7BF6-4C0E-BF36-9BE4A0F2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nhideWhenUsed/>
    <w:qFormat/>
    <w:rsid w:val="00186995"/>
    <w:pPr>
      <w:spacing w:after="0"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customStyle="1" w:styleId="BodyText1">
    <w:name w:val="Body Text1"/>
    <w:basedOn w:val="Normal"/>
    <w:link w:val="BodyText1Char"/>
    <w:qFormat/>
    <w:rsid w:val="00C106D2"/>
    <w:pPr>
      <w:spacing w:line="256" w:lineRule="auto"/>
    </w:pPr>
    <w:rPr>
      <w:rFonts w:asciiTheme="majorHAnsi" w:hAnsiTheme="majorHAnsi"/>
      <w:lang w:val="en-GB"/>
    </w:rPr>
  </w:style>
  <w:style w:type="character" w:customStyle="1" w:styleId="BodyText1Char">
    <w:name w:val="Body Text1 Char"/>
    <w:basedOn w:val="DefaultParagraphFont"/>
    <w:link w:val="BodyText1"/>
    <w:rsid w:val="00C106D2"/>
    <w:rPr>
      <w:rFonts w:asciiTheme="majorHAnsi" w:hAnsiTheme="majorHAnsi"/>
      <w:lang w:val="en-GB"/>
    </w:rPr>
  </w:style>
  <w:style w:type="paragraph" w:styleId="ListParagraph">
    <w:name w:val="List Paragraph"/>
    <w:basedOn w:val="Normal"/>
    <w:uiPriority w:val="34"/>
    <w:qFormat/>
    <w:rsid w:val="00CC2321"/>
    <w:pPr>
      <w:ind w:left="720"/>
      <w:contextualSpacing/>
    </w:pPr>
  </w:style>
  <w:style w:type="paragraph" w:customStyle="1" w:styleId="Learningoutcomesnumberedlist">
    <w:name w:val="Learning outcomes: numbered list"/>
    <w:basedOn w:val="Normal"/>
    <w:qFormat/>
    <w:rsid w:val="00AE3EE1"/>
    <w:pPr>
      <w:widowControl w:val="0"/>
      <w:numPr>
        <w:numId w:val="14"/>
      </w:numPr>
      <w:pBdr>
        <w:top w:val="single" w:sz="24" w:space="3" w:color="FFC000" w:themeColor="accent4"/>
        <w:left w:val="single" w:sz="24" w:space="6" w:color="FFFFFF"/>
        <w:bottom w:val="single" w:sz="24" w:space="3" w:color="FFC000" w:themeColor="accent4"/>
        <w:right w:val="single" w:sz="24" w:space="6" w:color="FFFFFF"/>
      </w:pBdr>
      <w:spacing w:after="120" w:line="240" w:lineRule="auto"/>
    </w:pPr>
    <w:rPr>
      <w:rFonts w:eastAsia="MS Mincho" w:cstheme="minorHAnsi"/>
      <w:color w:val="ED7D31" w:themeColor="accent2"/>
      <w:szCs w:val="26"/>
      <w:lang w:val="en-GB"/>
    </w:rPr>
  </w:style>
  <w:style w:type="paragraph" w:customStyle="1" w:styleId="Overtoyoubodytext">
    <w:name w:val="Over to you: body text"/>
    <w:basedOn w:val="Normal"/>
    <w:uiPriority w:val="99"/>
    <w:qFormat/>
    <w:rsid w:val="00F3181F"/>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FFFFFF" w:themeFill="background1"/>
      <w:spacing w:after="120" w:line="240" w:lineRule="auto"/>
    </w:pPr>
    <w:rPr>
      <w:rFonts w:eastAsia="MS Mincho" w:cstheme="minorHAnsi"/>
      <w:color w:val="70AD47" w:themeColor="accent6"/>
      <w:szCs w:val="26"/>
      <w:lang w:val="en-GB"/>
    </w:rPr>
  </w:style>
  <w:style w:type="paragraph" w:customStyle="1" w:styleId="Bodytextnumberedsublist">
    <w:name w:val="Body text: numbered sublist"/>
    <w:basedOn w:val="Normal"/>
    <w:uiPriority w:val="99"/>
    <w:qFormat/>
    <w:rsid w:val="00264026"/>
    <w:pPr>
      <w:numPr>
        <w:ilvl w:val="1"/>
        <w:numId w:val="15"/>
      </w:numPr>
      <w:spacing w:line="256" w:lineRule="auto"/>
    </w:pPr>
    <w:rPr>
      <w:lang w:val="en-GB"/>
    </w:rPr>
  </w:style>
  <w:style w:type="paragraph" w:customStyle="1" w:styleId="Assessmentcriterianumberedlist">
    <w:name w:val="Assessment criteria: numbered list"/>
    <w:basedOn w:val="Normal"/>
    <w:uiPriority w:val="99"/>
    <w:qFormat/>
    <w:rsid w:val="00264026"/>
    <w:pPr>
      <w:widowControl w:val="0"/>
      <w:numPr>
        <w:numId w:val="15"/>
      </w:numPr>
      <w:pBdr>
        <w:top w:val="single" w:sz="24" w:space="3" w:color="8EAADB" w:themeColor="accent5" w:themeTint="99"/>
        <w:left w:val="single" w:sz="24" w:space="6" w:color="FFFFFF"/>
        <w:bottom w:val="single" w:sz="24" w:space="3" w:color="8EAADB" w:themeColor="accent5" w:themeTint="99"/>
        <w:right w:val="single" w:sz="24" w:space="6" w:color="FFFFFF"/>
      </w:pBdr>
      <w:spacing w:after="120" w:line="240" w:lineRule="auto"/>
    </w:pPr>
    <w:rPr>
      <w:rFonts w:asciiTheme="majorHAnsi" w:eastAsia="MS Mincho" w:hAnsiTheme="majorHAnsi" w:cstheme="minorHAnsi"/>
      <w:color w:val="4472C4" w:themeColor="accent5"/>
      <w:lang w:val="en-GB"/>
    </w:rPr>
  </w:style>
  <w:style w:type="character" w:styleId="Hyperlink">
    <w:name w:val="Hyperlink"/>
    <w:basedOn w:val="DefaultParagraphFont"/>
    <w:uiPriority w:val="99"/>
    <w:unhideWhenUsed/>
    <w:rsid w:val="00E14415"/>
    <w:rPr>
      <w:color w:val="0000FF"/>
      <w:u w:val="single"/>
    </w:rPr>
  </w:style>
  <w:style w:type="paragraph" w:customStyle="1" w:styleId="Bodytextbulletedlist">
    <w:name w:val="Body text: bulleted list"/>
    <w:basedOn w:val="Normal"/>
    <w:qFormat/>
    <w:rsid w:val="00DE038E"/>
    <w:pPr>
      <w:numPr>
        <w:numId w:val="17"/>
      </w:numPr>
      <w:spacing w:after="0" w:line="240" w:lineRule="auto"/>
    </w:pPr>
    <w:rPr>
      <w:rFonts w:eastAsia="Times New Roman" w:cs="Times New Roman"/>
      <w:sz w:val="24"/>
      <w:szCs w:val="24"/>
      <w:lang w:val="en-GB" w:eastAsia="en-GB"/>
    </w:rPr>
  </w:style>
  <w:style w:type="paragraph" w:styleId="NormalWeb">
    <w:name w:val="Normal (Web)"/>
    <w:basedOn w:val="Normal"/>
    <w:uiPriority w:val="99"/>
    <w:semiHidden/>
    <w:unhideWhenUsed/>
    <w:rsid w:val="001C44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B1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3F5"/>
    <w:rPr>
      <w:rFonts w:ascii="Segoe UI" w:hAnsi="Segoe UI" w:cs="Segoe UI"/>
      <w:sz w:val="18"/>
      <w:szCs w:val="18"/>
    </w:rPr>
  </w:style>
  <w:style w:type="character" w:customStyle="1" w:styleId="UnresolvedMention">
    <w:name w:val="Unresolved Mention"/>
    <w:basedOn w:val="DefaultParagraphFont"/>
    <w:uiPriority w:val="99"/>
    <w:semiHidden/>
    <w:unhideWhenUsed/>
    <w:rsid w:val="00377109"/>
    <w:rPr>
      <w:color w:val="808080"/>
      <w:shd w:val="clear" w:color="auto" w:fill="E6E6E6"/>
    </w:rPr>
  </w:style>
  <w:style w:type="character" w:styleId="CommentReference">
    <w:name w:val="annotation reference"/>
    <w:basedOn w:val="DefaultParagraphFont"/>
    <w:uiPriority w:val="99"/>
    <w:semiHidden/>
    <w:unhideWhenUsed/>
    <w:rsid w:val="008E2D77"/>
    <w:rPr>
      <w:sz w:val="16"/>
      <w:szCs w:val="16"/>
    </w:rPr>
  </w:style>
  <w:style w:type="paragraph" w:styleId="CommentText">
    <w:name w:val="annotation text"/>
    <w:basedOn w:val="Normal"/>
    <w:link w:val="CommentTextChar"/>
    <w:uiPriority w:val="99"/>
    <w:semiHidden/>
    <w:unhideWhenUsed/>
    <w:rsid w:val="008E2D77"/>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8E2D77"/>
    <w:rPr>
      <w:rFonts w:ascii="Times New Roman" w:eastAsia="Times New Roman" w:hAnsi="Times New Roman" w:cs="Times New Roman"/>
      <w:sz w:val="20"/>
      <w:szCs w:val="20"/>
      <w:lang w:val="en-GB" w:eastAsia="en-GB"/>
    </w:rPr>
  </w:style>
  <w:style w:type="paragraph" w:customStyle="1" w:styleId="KW">
    <w:name w:val="KW"/>
    <w:basedOn w:val="BodyText1"/>
    <w:link w:val="KWChar"/>
    <w:qFormat/>
    <w:rsid w:val="00924E0D"/>
    <w:pPr>
      <w:spacing w:after="0" w:line="240" w:lineRule="auto"/>
    </w:pPr>
    <w:rPr>
      <w:rFonts w:eastAsia="Times New Roman" w:cstheme="minorHAnsi"/>
      <w:color w:val="FFC000"/>
      <w:sz w:val="24"/>
      <w:szCs w:val="24"/>
      <w:lang w:eastAsia="en-GB"/>
    </w:rPr>
  </w:style>
  <w:style w:type="character" w:customStyle="1" w:styleId="KWChar">
    <w:name w:val="KW Char"/>
    <w:basedOn w:val="BodyText1Char"/>
    <w:link w:val="KW"/>
    <w:rsid w:val="00924E0D"/>
    <w:rPr>
      <w:rFonts w:asciiTheme="majorHAnsi" w:eastAsia="Times New Roman" w:hAnsiTheme="majorHAnsi" w:cstheme="minorHAnsi"/>
      <w:color w:val="FFC000"/>
      <w:sz w:val="24"/>
      <w:szCs w:val="24"/>
      <w:lang w:val="en-GB" w:eastAsia="en-GB"/>
    </w:rPr>
  </w:style>
  <w:style w:type="character" w:styleId="FollowedHyperlink">
    <w:name w:val="FollowedHyperlink"/>
    <w:basedOn w:val="DefaultParagraphFont"/>
    <w:uiPriority w:val="99"/>
    <w:semiHidden/>
    <w:unhideWhenUsed/>
    <w:rsid w:val="00A654E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654E0"/>
    <w:pPr>
      <w:spacing w:after="160"/>
    </w:pPr>
    <w:rPr>
      <w:rFonts w:ascii="Calibri Light" w:eastAsiaTheme="minorHAnsi" w:hAnsi="Calibri Light" w:cstheme="minorBidi"/>
      <w:b/>
      <w:bCs/>
      <w:lang w:val="en-US" w:eastAsia="en-US"/>
    </w:rPr>
  </w:style>
  <w:style w:type="character" w:customStyle="1" w:styleId="CommentSubjectChar">
    <w:name w:val="Comment Subject Char"/>
    <w:basedOn w:val="CommentTextChar"/>
    <w:link w:val="CommentSubject"/>
    <w:uiPriority w:val="99"/>
    <w:semiHidden/>
    <w:rsid w:val="00A654E0"/>
    <w:rPr>
      <w:rFonts w:ascii="Calibri Light" w:eastAsia="Times New Roman" w:hAnsi="Calibri Light" w:cs="Times New Roman"/>
      <w:b/>
      <w:bCs/>
      <w:sz w:val="20"/>
      <w:szCs w:val="20"/>
      <w:lang w:val="en-GB" w:eastAsia="en-GB"/>
    </w:rPr>
  </w:style>
  <w:style w:type="paragraph" w:customStyle="1" w:styleId="Figurecaption">
    <w:name w:val="Figure caption"/>
    <w:basedOn w:val="Normal"/>
    <w:qFormat/>
    <w:rsid w:val="005B43A0"/>
    <w:rPr>
      <w:b/>
      <w:color w:val="C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5078">
      <w:bodyDiv w:val="1"/>
      <w:marLeft w:val="0"/>
      <w:marRight w:val="0"/>
      <w:marTop w:val="0"/>
      <w:marBottom w:val="0"/>
      <w:divBdr>
        <w:top w:val="none" w:sz="0" w:space="0" w:color="auto"/>
        <w:left w:val="none" w:sz="0" w:space="0" w:color="auto"/>
        <w:bottom w:val="none" w:sz="0" w:space="0" w:color="auto"/>
        <w:right w:val="none" w:sz="0" w:space="0" w:color="auto"/>
      </w:divBdr>
    </w:div>
    <w:div w:id="304428658">
      <w:bodyDiv w:val="1"/>
      <w:marLeft w:val="0"/>
      <w:marRight w:val="0"/>
      <w:marTop w:val="0"/>
      <w:marBottom w:val="0"/>
      <w:divBdr>
        <w:top w:val="none" w:sz="0" w:space="0" w:color="auto"/>
        <w:left w:val="none" w:sz="0" w:space="0" w:color="auto"/>
        <w:bottom w:val="none" w:sz="0" w:space="0" w:color="auto"/>
        <w:right w:val="none" w:sz="0" w:space="0" w:color="auto"/>
      </w:divBdr>
    </w:div>
    <w:div w:id="360325413">
      <w:bodyDiv w:val="1"/>
      <w:marLeft w:val="0"/>
      <w:marRight w:val="0"/>
      <w:marTop w:val="0"/>
      <w:marBottom w:val="0"/>
      <w:divBdr>
        <w:top w:val="none" w:sz="0" w:space="0" w:color="auto"/>
        <w:left w:val="none" w:sz="0" w:space="0" w:color="auto"/>
        <w:bottom w:val="none" w:sz="0" w:space="0" w:color="auto"/>
        <w:right w:val="none" w:sz="0" w:space="0" w:color="auto"/>
      </w:divBdr>
      <w:divsChild>
        <w:div w:id="1309821021">
          <w:marLeft w:val="720"/>
          <w:marRight w:val="0"/>
          <w:marTop w:val="96"/>
          <w:marBottom w:val="0"/>
          <w:divBdr>
            <w:top w:val="none" w:sz="0" w:space="0" w:color="auto"/>
            <w:left w:val="none" w:sz="0" w:space="0" w:color="auto"/>
            <w:bottom w:val="none" w:sz="0" w:space="0" w:color="auto"/>
            <w:right w:val="none" w:sz="0" w:space="0" w:color="auto"/>
          </w:divBdr>
        </w:div>
        <w:div w:id="1950353060">
          <w:marLeft w:val="720"/>
          <w:marRight w:val="0"/>
          <w:marTop w:val="96"/>
          <w:marBottom w:val="0"/>
          <w:divBdr>
            <w:top w:val="none" w:sz="0" w:space="0" w:color="auto"/>
            <w:left w:val="none" w:sz="0" w:space="0" w:color="auto"/>
            <w:bottom w:val="none" w:sz="0" w:space="0" w:color="auto"/>
            <w:right w:val="none" w:sz="0" w:space="0" w:color="auto"/>
          </w:divBdr>
        </w:div>
        <w:div w:id="2121994360">
          <w:marLeft w:val="720"/>
          <w:marRight w:val="0"/>
          <w:marTop w:val="96"/>
          <w:marBottom w:val="0"/>
          <w:divBdr>
            <w:top w:val="none" w:sz="0" w:space="0" w:color="auto"/>
            <w:left w:val="none" w:sz="0" w:space="0" w:color="auto"/>
            <w:bottom w:val="none" w:sz="0" w:space="0" w:color="auto"/>
            <w:right w:val="none" w:sz="0" w:space="0" w:color="auto"/>
          </w:divBdr>
        </w:div>
        <w:div w:id="1045177193">
          <w:marLeft w:val="720"/>
          <w:marRight w:val="0"/>
          <w:marTop w:val="96"/>
          <w:marBottom w:val="0"/>
          <w:divBdr>
            <w:top w:val="none" w:sz="0" w:space="0" w:color="auto"/>
            <w:left w:val="none" w:sz="0" w:space="0" w:color="auto"/>
            <w:bottom w:val="none" w:sz="0" w:space="0" w:color="auto"/>
            <w:right w:val="none" w:sz="0" w:space="0" w:color="auto"/>
          </w:divBdr>
        </w:div>
      </w:divsChild>
    </w:div>
    <w:div w:id="607348217">
      <w:bodyDiv w:val="1"/>
      <w:marLeft w:val="0"/>
      <w:marRight w:val="0"/>
      <w:marTop w:val="0"/>
      <w:marBottom w:val="0"/>
      <w:divBdr>
        <w:top w:val="none" w:sz="0" w:space="0" w:color="auto"/>
        <w:left w:val="none" w:sz="0" w:space="0" w:color="auto"/>
        <w:bottom w:val="none" w:sz="0" w:space="0" w:color="auto"/>
        <w:right w:val="none" w:sz="0" w:space="0" w:color="auto"/>
      </w:divBdr>
    </w:div>
    <w:div w:id="895358879">
      <w:bodyDiv w:val="1"/>
      <w:marLeft w:val="0"/>
      <w:marRight w:val="0"/>
      <w:marTop w:val="0"/>
      <w:marBottom w:val="0"/>
      <w:divBdr>
        <w:top w:val="none" w:sz="0" w:space="0" w:color="auto"/>
        <w:left w:val="none" w:sz="0" w:space="0" w:color="auto"/>
        <w:bottom w:val="none" w:sz="0" w:space="0" w:color="auto"/>
        <w:right w:val="none" w:sz="0" w:space="0" w:color="auto"/>
      </w:divBdr>
    </w:div>
    <w:div w:id="1116634626">
      <w:bodyDiv w:val="1"/>
      <w:marLeft w:val="0"/>
      <w:marRight w:val="0"/>
      <w:marTop w:val="0"/>
      <w:marBottom w:val="0"/>
      <w:divBdr>
        <w:top w:val="none" w:sz="0" w:space="0" w:color="auto"/>
        <w:left w:val="none" w:sz="0" w:space="0" w:color="auto"/>
        <w:bottom w:val="none" w:sz="0" w:space="0" w:color="auto"/>
        <w:right w:val="none" w:sz="0" w:space="0" w:color="auto"/>
      </w:divBdr>
    </w:div>
    <w:div w:id="1170409193">
      <w:bodyDiv w:val="1"/>
      <w:marLeft w:val="0"/>
      <w:marRight w:val="0"/>
      <w:marTop w:val="0"/>
      <w:marBottom w:val="0"/>
      <w:divBdr>
        <w:top w:val="none" w:sz="0" w:space="0" w:color="auto"/>
        <w:left w:val="none" w:sz="0" w:space="0" w:color="auto"/>
        <w:bottom w:val="none" w:sz="0" w:space="0" w:color="auto"/>
        <w:right w:val="none" w:sz="0" w:space="0" w:color="auto"/>
      </w:divBdr>
    </w:div>
    <w:div w:id="1458909690">
      <w:bodyDiv w:val="1"/>
      <w:marLeft w:val="0"/>
      <w:marRight w:val="0"/>
      <w:marTop w:val="0"/>
      <w:marBottom w:val="0"/>
      <w:divBdr>
        <w:top w:val="none" w:sz="0" w:space="0" w:color="auto"/>
        <w:left w:val="none" w:sz="0" w:space="0" w:color="auto"/>
        <w:bottom w:val="none" w:sz="0" w:space="0" w:color="auto"/>
        <w:right w:val="none" w:sz="0" w:space="0" w:color="auto"/>
      </w:divBdr>
    </w:div>
    <w:div w:id="1560050755">
      <w:bodyDiv w:val="1"/>
      <w:marLeft w:val="0"/>
      <w:marRight w:val="0"/>
      <w:marTop w:val="0"/>
      <w:marBottom w:val="0"/>
      <w:divBdr>
        <w:top w:val="none" w:sz="0" w:space="0" w:color="auto"/>
        <w:left w:val="none" w:sz="0" w:space="0" w:color="auto"/>
        <w:bottom w:val="none" w:sz="0" w:space="0" w:color="auto"/>
        <w:right w:val="none" w:sz="0" w:space="0" w:color="auto"/>
      </w:divBdr>
      <w:divsChild>
        <w:div w:id="1852256752">
          <w:marLeft w:val="446"/>
          <w:marRight w:val="0"/>
          <w:marTop w:val="77"/>
          <w:marBottom w:val="0"/>
          <w:divBdr>
            <w:top w:val="none" w:sz="0" w:space="0" w:color="auto"/>
            <w:left w:val="none" w:sz="0" w:space="0" w:color="auto"/>
            <w:bottom w:val="none" w:sz="0" w:space="0" w:color="auto"/>
            <w:right w:val="none" w:sz="0" w:space="0" w:color="auto"/>
          </w:divBdr>
        </w:div>
        <w:div w:id="689189298">
          <w:marLeft w:val="446"/>
          <w:marRight w:val="0"/>
          <w:marTop w:val="77"/>
          <w:marBottom w:val="0"/>
          <w:divBdr>
            <w:top w:val="none" w:sz="0" w:space="0" w:color="auto"/>
            <w:left w:val="none" w:sz="0" w:space="0" w:color="auto"/>
            <w:bottom w:val="none" w:sz="0" w:space="0" w:color="auto"/>
            <w:right w:val="none" w:sz="0" w:space="0" w:color="auto"/>
          </w:divBdr>
        </w:div>
        <w:div w:id="430470063">
          <w:marLeft w:val="446"/>
          <w:marRight w:val="0"/>
          <w:marTop w:val="77"/>
          <w:marBottom w:val="0"/>
          <w:divBdr>
            <w:top w:val="none" w:sz="0" w:space="0" w:color="auto"/>
            <w:left w:val="none" w:sz="0" w:space="0" w:color="auto"/>
            <w:bottom w:val="none" w:sz="0" w:space="0" w:color="auto"/>
            <w:right w:val="none" w:sz="0" w:space="0" w:color="auto"/>
          </w:divBdr>
        </w:div>
        <w:div w:id="1258178225">
          <w:marLeft w:val="446"/>
          <w:marRight w:val="0"/>
          <w:marTop w:val="77"/>
          <w:marBottom w:val="0"/>
          <w:divBdr>
            <w:top w:val="none" w:sz="0" w:space="0" w:color="auto"/>
            <w:left w:val="none" w:sz="0" w:space="0" w:color="auto"/>
            <w:bottom w:val="none" w:sz="0" w:space="0" w:color="auto"/>
            <w:right w:val="none" w:sz="0" w:space="0" w:color="auto"/>
          </w:divBdr>
        </w:div>
        <w:div w:id="2142965697">
          <w:marLeft w:val="446"/>
          <w:marRight w:val="0"/>
          <w:marTop w:val="77"/>
          <w:marBottom w:val="0"/>
          <w:divBdr>
            <w:top w:val="none" w:sz="0" w:space="0" w:color="auto"/>
            <w:left w:val="none" w:sz="0" w:space="0" w:color="auto"/>
            <w:bottom w:val="none" w:sz="0" w:space="0" w:color="auto"/>
            <w:right w:val="none" w:sz="0" w:space="0" w:color="auto"/>
          </w:divBdr>
        </w:div>
      </w:divsChild>
    </w:div>
    <w:div w:id="1720083331">
      <w:bodyDiv w:val="1"/>
      <w:marLeft w:val="0"/>
      <w:marRight w:val="0"/>
      <w:marTop w:val="0"/>
      <w:marBottom w:val="0"/>
      <w:divBdr>
        <w:top w:val="none" w:sz="0" w:space="0" w:color="auto"/>
        <w:left w:val="none" w:sz="0" w:space="0" w:color="auto"/>
        <w:bottom w:val="none" w:sz="0" w:space="0" w:color="auto"/>
        <w:right w:val="none" w:sz="0" w:space="0" w:color="auto"/>
      </w:divBdr>
    </w:div>
    <w:div w:id="1814055615">
      <w:bodyDiv w:val="1"/>
      <w:marLeft w:val="0"/>
      <w:marRight w:val="0"/>
      <w:marTop w:val="0"/>
      <w:marBottom w:val="0"/>
      <w:divBdr>
        <w:top w:val="none" w:sz="0" w:space="0" w:color="auto"/>
        <w:left w:val="none" w:sz="0" w:space="0" w:color="auto"/>
        <w:bottom w:val="none" w:sz="0" w:space="0" w:color="auto"/>
        <w:right w:val="none" w:sz="0" w:space="0" w:color="auto"/>
      </w:divBdr>
    </w:div>
    <w:div w:id="2089110313">
      <w:bodyDiv w:val="1"/>
      <w:marLeft w:val="0"/>
      <w:marRight w:val="0"/>
      <w:marTop w:val="0"/>
      <w:marBottom w:val="0"/>
      <w:divBdr>
        <w:top w:val="none" w:sz="0" w:space="0" w:color="auto"/>
        <w:left w:val="none" w:sz="0" w:space="0" w:color="auto"/>
        <w:bottom w:val="none" w:sz="0" w:space="0" w:color="auto"/>
        <w:right w:val="none" w:sz="0" w:space="0" w:color="auto"/>
      </w:divBdr>
      <w:divsChild>
        <w:div w:id="523711676">
          <w:marLeft w:val="446"/>
          <w:marRight w:val="0"/>
          <w:marTop w:val="86"/>
          <w:marBottom w:val="0"/>
          <w:divBdr>
            <w:top w:val="none" w:sz="0" w:space="0" w:color="auto"/>
            <w:left w:val="none" w:sz="0" w:space="0" w:color="auto"/>
            <w:bottom w:val="none" w:sz="0" w:space="0" w:color="auto"/>
            <w:right w:val="none" w:sz="0" w:space="0" w:color="auto"/>
          </w:divBdr>
        </w:div>
        <w:div w:id="2044557191">
          <w:marLeft w:val="446"/>
          <w:marRight w:val="0"/>
          <w:marTop w:val="86"/>
          <w:marBottom w:val="0"/>
          <w:divBdr>
            <w:top w:val="none" w:sz="0" w:space="0" w:color="auto"/>
            <w:left w:val="none" w:sz="0" w:space="0" w:color="auto"/>
            <w:bottom w:val="none" w:sz="0" w:space="0" w:color="auto"/>
            <w:right w:val="none" w:sz="0" w:space="0" w:color="auto"/>
          </w:divBdr>
        </w:div>
        <w:div w:id="426583803">
          <w:marLeft w:val="446"/>
          <w:marRight w:val="0"/>
          <w:marTop w:val="86"/>
          <w:marBottom w:val="0"/>
          <w:divBdr>
            <w:top w:val="none" w:sz="0" w:space="0" w:color="auto"/>
            <w:left w:val="none" w:sz="0" w:space="0" w:color="auto"/>
            <w:bottom w:val="none" w:sz="0" w:space="0" w:color="auto"/>
            <w:right w:val="none" w:sz="0" w:space="0" w:color="auto"/>
          </w:divBdr>
        </w:div>
        <w:div w:id="28725203">
          <w:marLeft w:val="446"/>
          <w:marRight w:val="0"/>
          <w:marTop w:val="86"/>
          <w:marBottom w:val="0"/>
          <w:divBdr>
            <w:top w:val="none" w:sz="0" w:space="0" w:color="auto"/>
            <w:left w:val="none" w:sz="0" w:space="0" w:color="auto"/>
            <w:bottom w:val="none" w:sz="0" w:space="0" w:color="auto"/>
            <w:right w:val="none" w:sz="0" w:space="0" w:color="auto"/>
          </w:divBdr>
        </w:div>
      </w:divsChild>
    </w:div>
    <w:div w:id="2104035911">
      <w:bodyDiv w:val="1"/>
      <w:marLeft w:val="0"/>
      <w:marRight w:val="0"/>
      <w:marTop w:val="0"/>
      <w:marBottom w:val="0"/>
      <w:divBdr>
        <w:top w:val="none" w:sz="0" w:space="0" w:color="auto"/>
        <w:left w:val="none" w:sz="0" w:space="0" w:color="auto"/>
        <w:bottom w:val="none" w:sz="0" w:space="0" w:color="auto"/>
        <w:right w:val="none" w:sz="0" w:space="0" w:color="auto"/>
      </w:divBdr>
      <w:divsChild>
        <w:div w:id="1744448061">
          <w:marLeft w:val="446"/>
          <w:marRight w:val="0"/>
          <w:marTop w:val="0"/>
          <w:marBottom w:val="0"/>
          <w:divBdr>
            <w:top w:val="none" w:sz="0" w:space="0" w:color="auto"/>
            <w:left w:val="none" w:sz="0" w:space="0" w:color="auto"/>
            <w:bottom w:val="none" w:sz="0" w:space="0" w:color="auto"/>
            <w:right w:val="none" w:sz="0" w:space="0" w:color="auto"/>
          </w:divBdr>
        </w:div>
        <w:div w:id="709693337">
          <w:marLeft w:val="446"/>
          <w:marRight w:val="0"/>
          <w:marTop w:val="0"/>
          <w:marBottom w:val="0"/>
          <w:divBdr>
            <w:top w:val="none" w:sz="0" w:space="0" w:color="auto"/>
            <w:left w:val="none" w:sz="0" w:space="0" w:color="auto"/>
            <w:bottom w:val="none" w:sz="0" w:space="0" w:color="auto"/>
            <w:right w:val="none" w:sz="0" w:space="0" w:color="auto"/>
          </w:divBdr>
        </w:div>
        <w:div w:id="38785076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bound.com/blog/successful-strategic-alliances-5-examples-of-companies-doing-it-righ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diainfoline.com/article/news/icici-bank-and-vodafone-india-announces-strategic-alliance-to-launch-m-pesa-5539284905_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ocialmediaexaminer.com/10-successful-facebook-marketing-examples/"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2176</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4</cp:revision>
  <cp:lastPrinted>2017-10-10T12:24:00Z</cp:lastPrinted>
  <dcterms:created xsi:type="dcterms:W3CDTF">2017-12-10T16:13:00Z</dcterms:created>
  <dcterms:modified xsi:type="dcterms:W3CDTF">2017-12-10T16:55:00Z</dcterms:modified>
</cp:coreProperties>
</file>