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B0" w:rsidRPr="005847A3" w:rsidRDefault="00DC5DB0" w:rsidP="00DC5DB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STRATEGIC MARKETING</w:t>
      </w:r>
    </w:p>
    <w:p w:rsidR="00DC5DB0" w:rsidRPr="005847A3" w:rsidRDefault="00DC5DB0" w:rsidP="00DC5DB0">
      <w:pPr>
        <w:outlineLvl w:val="2"/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 xml:space="preserve">Learning Outcome 4: Activity </w:t>
      </w:r>
      <w:r>
        <w:rPr>
          <w:rFonts w:ascii="Calibri Light" w:eastAsia="Calibri" w:hAnsi="Calibri Light"/>
          <w:b/>
          <w:noProof/>
          <w:color w:val="6699FF"/>
          <w:sz w:val="52"/>
          <w:szCs w:val="44"/>
          <w:lang w:eastAsia="en-GB"/>
        </w:rPr>
        <w:t>3</w:t>
      </w:r>
      <w:bookmarkStart w:id="0" w:name="_GoBack"/>
      <w:bookmarkEnd w:id="0"/>
    </w:p>
    <w:p w:rsidR="00DC5DB0" w:rsidRPr="00102E41" w:rsidRDefault="00DC5DB0" w:rsidP="00DC5DB0">
      <w:pPr>
        <w:outlineLvl w:val="2"/>
        <w:rPr>
          <w:rFonts w:ascii="Calibri Light" w:eastAsia="Calibri" w:hAnsi="Calibri Light"/>
          <w:b/>
          <w:color w:val="0072CE"/>
          <w:sz w:val="52"/>
        </w:rPr>
      </w:pPr>
      <w:r>
        <w:rPr>
          <w:rFonts w:ascii="Calibri Light" w:eastAsia="Calibri" w:hAnsi="Calibri Light"/>
          <w:b/>
          <w:color w:val="0072CE"/>
          <w:sz w:val="52"/>
        </w:rPr>
        <w:t>GROUP</w:t>
      </w:r>
      <w:r>
        <w:rPr>
          <w:rFonts w:ascii="Calibri Light" w:eastAsia="Calibri" w:hAnsi="Calibri Light"/>
          <w:b/>
          <w:color w:val="0072CE"/>
          <w:sz w:val="52"/>
        </w:rPr>
        <w:t xml:space="preserve"> ACTIVITY</w:t>
      </w:r>
    </w:p>
    <w:p w:rsidR="00DC5DB0" w:rsidRDefault="00DC5DB0" w:rsidP="00DC5DB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b/>
          <w:bCs/>
          <w:noProof/>
          <w:color w:val="1F4E79" w:themeColor="accent1" w:themeShade="80"/>
          <w:sz w:val="28"/>
        </w:rPr>
      </w:pPr>
    </w:p>
    <w:p w:rsidR="007660DF" w:rsidRDefault="00DC5DB0">
      <w:pPr>
        <w:pStyle w:val="BodyA"/>
        <w:pBdr>
          <w:bottom w:val="single" w:sz="12" w:space="0" w:color="FFCD00"/>
        </w:pBdr>
        <w:spacing w:after="0" w:line="240" w:lineRule="auto"/>
        <w:ind w:left="567" w:hanging="567"/>
        <w:jc w:val="both"/>
        <w:outlineLvl w:val="1"/>
        <w:rPr>
          <w:rFonts w:ascii="Helvetica" w:eastAsia="Helvetica" w:hAnsi="Helvetica" w:cs="Helvetica"/>
          <w:b/>
          <w:bCs/>
          <w:color w:val="003967"/>
          <w:sz w:val="28"/>
          <w:szCs w:val="28"/>
          <w:u w:color="003967"/>
        </w:rPr>
      </w:pPr>
      <w:r w:rsidRPr="00DC5DB0">
        <w:rPr>
          <w:b/>
          <w:bCs/>
          <w:noProof/>
          <w:color w:val="1F4E79" w:themeColor="accent1" w:themeShade="80"/>
          <w:sz w:val="28"/>
        </w:rPr>
        <w:t xml:space="preserve">Designing a marketing mix </w:t>
      </w:r>
    </w:p>
    <w:p w:rsidR="007660DF" w:rsidRDefault="007660DF">
      <w:pPr>
        <w:pStyle w:val="BodyA"/>
        <w:spacing w:after="0" w:line="276" w:lineRule="auto"/>
        <w:rPr>
          <w:b/>
          <w:bCs/>
          <w:sz w:val="24"/>
          <w:szCs w:val="24"/>
        </w:rPr>
      </w:pPr>
    </w:p>
    <w:p w:rsidR="007660DF" w:rsidRPr="00DC5DB0" w:rsidRDefault="009044C5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C5DB0">
        <w:rPr>
          <w:bCs/>
          <w:sz w:val="24"/>
          <w:szCs w:val="24"/>
        </w:rPr>
        <w:t>In small groups, design a marketing mix for a product you</w:t>
      </w:r>
      <w:r w:rsidRPr="00DC5DB0">
        <w:rPr>
          <w:bCs/>
          <w:sz w:val="24"/>
          <w:szCs w:val="24"/>
        </w:rPr>
        <w:t>’</w:t>
      </w:r>
      <w:r w:rsidRPr="00DC5DB0">
        <w:rPr>
          <w:bCs/>
          <w:sz w:val="24"/>
          <w:szCs w:val="24"/>
        </w:rPr>
        <w:t>re interested in</w:t>
      </w:r>
      <w:r w:rsidRPr="00DC5DB0">
        <w:rPr>
          <w:bCs/>
          <w:sz w:val="24"/>
          <w:szCs w:val="24"/>
        </w:rPr>
        <w:t xml:space="preserve">. </w:t>
      </w:r>
      <w:r w:rsidRPr="00DC5DB0">
        <w:rPr>
          <w:bCs/>
          <w:i/>
          <w:iCs/>
          <w:sz w:val="24"/>
          <w:szCs w:val="24"/>
        </w:rPr>
        <w:t xml:space="preserve">Please note: this should </w:t>
      </w:r>
      <w:r w:rsidRPr="00DC5DB0">
        <w:rPr>
          <w:bCs/>
          <w:i/>
          <w:iCs/>
          <w:sz w:val="24"/>
          <w:szCs w:val="24"/>
        </w:rPr>
        <w:t>be</w:t>
      </w:r>
      <w:r w:rsidRPr="00DC5DB0">
        <w:rPr>
          <w:bCs/>
          <w:i/>
          <w:iCs/>
          <w:sz w:val="24"/>
          <w:szCs w:val="24"/>
        </w:rPr>
        <w:t xml:space="preserve"> a </w:t>
      </w:r>
      <w:r w:rsidRPr="00DC5DB0">
        <w:rPr>
          <w:bCs/>
          <w:i/>
          <w:iCs/>
          <w:sz w:val="24"/>
          <w:szCs w:val="24"/>
          <w:u w:val="single"/>
        </w:rPr>
        <w:t>product</w:t>
      </w:r>
      <w:r w:rsidRPr="00DC5DB0">
        <w:rPr>
          <w:bCs/>
          <w:i/>
          <w:iCs/>
          <w:sz w:val="24"/>
          <w:szCs w:val="24"/>
        </w:rPr>
        <w:t xml:space="preserve"> rather than a </w:t>
      </w:r>
      <w:r w:rsidRPr="00DC5DB0">
        <w:rPr>
          <w:bCs/>
          <w:i/>
          <w:iCs/>
          <w:sz w:val="24"/>
          <w:szCs w:val="24"/>
          <w:u w:val="single"/>
        </w:rPr>
        <w:t>service</w:t>
      </w:r>
      <w:r w:rsidRPr="00DC5DB0">
        <w:rPr>
          <w:bCs/>
          <w:i/>
          <w:iCs/>
          <w:sz w:val="24"/>
          <w:szCs w:val="24"/>
        </w:rPr>
        <w:t>.</w:t>
      </w:r>
      <w:r w:rsidRPr="00DC5DB0">
        <w:rPr>
          <w:rFonts w:eastAsia="Helvetica"/>
          <w:bCs/>
          <w:sz w:val="24"/>
          <w:szCs w:val="24"/>
        </w:rPr>
        <w:br/>
      </w:r>
      <w:r w:rsidRPr="00DC5DB0">
        <w:rPr>
          <w:rFonts w:eastAsia="Helvetica"/>
          <w:bCs/>
          <w:sz w:val="24"/>
          <w:szCs w:val="24"/>
        </w:rPr>
        <w:br/>
      </w:r>
      <w:r w:rsidRPr="00DC5DB0">
        <w:rPr>
          <w:bCs/>
          <w:sz w:val="24"/>
          <w:szCs w:val="24"/>
        </w:rPr>
        <w:t>1 - I</w:t>
      </w:r>
      <w:r w:rsidRPr="00DC5DB0">
        <w:rPr>
          <w:bCs/>
          <w:sz w:val="24"/>
          <w:szCs w:val="24"/>
        </w:rPr>
        <w:t xml:space="preserve">dentify the product and create some marketing objectives. </w:t>
      </w:r>
    </w:p>
    <w:p w:rsidR="007660DF" w:rsidRPr="00DC5DB0" w:rsidRDefault="009044C5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C5DB0">
        <w:rPr>
          <w:bCs/>
          <w:sz w:val="24"/>
          <w:szCs w:val="24"/>
        </w:rPr>
        <w:t>2 - C</w:t>
      </w:r>
      <w:r w:rsidRPr="00DC5DB0">
        <w:rPr>
          <w:bCs/>
          <w:sz w:val="24"/>
          <w:szCs w:val="24"/>
        </w:rPr>
        <w:t xml:space="preserve">arry out some market research and undertake a brief competitor audit. </w:t>
      </w:r>
    </w:p>
    <w:p w:rsidR="007660DF" w:rsidRPr="00DC5DB0" w:rsidRDefault="009044C5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C5DB0">
        <w:rPr>
          <w:bCs/>
          <w:sz w:val="24"/>
          <w:szCs w:val="24"/>
        </w:rPr>
        <w:t xml:space="preserve">3 - </w:t>
      </w:r>
      <w:r w:rsidRPr="00DC5DB0">
        <w:rPr>
          <w:bCs/>
          <w:sz w:val="24"/>
          <w:szCs w:val="24"/>
        </w:rPr>
        <w:t>D</w:t>
      </w:r>
      <w:r w:rsidRPr="00DC5DB0">
        <w:rPr>
          <w:bCs/>
          <w:sz w:val="24"/>
          <w:szCs w:val="24"/>
        </w:rPr>
        <w:t xml:space="preserve">efine the target segment and positioning, perhaps using a perception matrix to define your competitive advantage. </w:t>
      </w:r>
    </w:p>
    <w:p w:rsidR="007660DF" w:rsidRPr="00DC5DB0" w:rsidRDefault="009044C5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  <w:r w:rsidRPr="00DC5DB0">
        <w:rPr>
          <w:bCs/>
          <w:sz w:val="24"/>
          <w:szCs w:val="24"/>
        </w:rPr>
        <w:t>4 - B</w:t>
      </w:r>
      <w:r w:rsidRPr="00DC5DB0">
        <w:rPr>
          <w:bCs/>
          <w:sz w:val="24"/>
          <w:szCs w:val="24"/>
        </w:rPr>
        <w:t>ased on your learnings, build the</w:t>
      </w:r>
      <w:r w:rsidRPr="00DC5DB0">
        <w:rPr>
          <w:bCs/>
          <w:sz w:val="24"/>
          <w:szCs w:val="24"/>
        </w:rPr>
        <w:t xml:space="preserve"> marketing mix.</w:t>
      </w:r>
    </w:p>
    <w:p w:rsidR="007660DF" w:rsidRDefault="009044C5">
      <w:pPr>
        <w:pStyle w:val="BodyA"/>
        <w:widowControl w:val="0"/>
        <w:spacing w:after="0" w:line="240" w:lineRule="auto"/>
        <w:rPr>
          <w:bCs/>
          <w:sz w:val="24"/>
          <w:szCs w:val="24"/>
        </w:rPr>
      </w:pPr>
      <w:r w:rsidRPr="00DC5DB0">
        <w:rPr>
          <w:bCs/>
          <w:sz w:val="24"/>
          <w:szCs w:val="24"/>
        </w:rPr>
        <w:t xml:space="preserve">5 - </w:t>
      </w:r>
      <w:r w:rsidRPr="00DC5DB0">
        <w:rPr>
          <w:bCs/>
          <w:sz w:val="24"/>
          <w:szCs w:val="24"/>
        </w:rPr>
        <w:t>C</w:t>
      </w:r>
      <w:r w:rsidRPr="00DC5DB0">
        <w:rPr>
          <w:bCs/>
          <w:sz w:val="24"/>
          <w:szCs w:val="24"/>
        </w:rPr>
        <w:t>onsidering your objectives, identify how success migh</w:t>
      </w:r>
      <w:r w:rsidRPr="00DC5DB0">
        <w:rPr>
          <w:bCs/>
          <w:sz w:val="24"/>
          <w:szCs w:val="24"/>
        </w:rPr>
        <w:t>t be measured.</w:t>
      </w:r>
      <w:r w:rsidRPr="00DC5DB0">
        <w:rPr>
          <w:rFonts w:eastAsia="Helvetica"/>
          <w:bCs/>
          <w:sz w:val="24"/>
          <w:szCs w:val="24"/>
        </w:rPr>
        <w:br/>
      </w:r>
      <w:r w:rsidRPr="00DC5DB0">
        <w:rPr>
          <w:rFonts w:eastAsia="Helvetica"/>
          <w:bCs/>
          <w:sz w:val="24"/>
          <w:szCs w:val="24"/>
        </w:rPr>
        <w:br/>
      </w:r>
      <w:r w:rsidRPr="00DC5DB0">
        <w:rPr>
          <w:bCs/>
          <w:sz w:val="24"/>
          <w:szCs w:val="24"/>
        </w:rPr>
        <w:t>Be prepared to present this back to the class, as though you are pitching to management. Ensure each member of the group gets a chance to speak, and that your presentation is exciting but informat</w:t>
      </w:r>
      <w:r w:rsidRPr="00DC5DB0">
        <w:rPr>
          <w:bCs/>
          <w:sz w:val="24"/>
          <w:szCs w:val="24"/>
        </w:rPr>
        <w:t>ive.</w:t>
      </w:r>
    </w:p>
    <w:p w:rsidR="00DC5DB0" w:rsidRPr="00DC5DB0" w:rsidRDefault="00DC5DB0">
      <w:pPr>
        <w:pStyle w:val="BodyA"/>
        <w:widowControl w:val="0"/>
        <w:spacing w:after="0" w:line="240" w:lineRule="auto"/>
        <w:rPr>
          <w:rFonts w:eastAsia="Helvetica"/>
          <w:bCs/>
          <w:sz w:val="24"/>
          <w:szCs w:val="24"/>
        </w:rPr>
      </w:pPr>
    </w:p>
    <w:tbl>
      <w:tblPr>
        <w:tblW w:w="105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563"/>
      </w:tblGrid>
      <w:tr w:rsidR="007660DF" w:rsidRPr="00DC5DB0" w:rsidTr="00DC5DB0">
        <w:trPr>
          <w:trHeight w:val="2359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t xml:space="preserve">Product </w:t>
            </w:r>
          </w:p>
          <w:p w:rsidR="007660DF" w:rsidRPr="00DC5DB0" w:rsidRDefault="007660DF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</w:p>
        </w:tc>
      </w:tr>
      <w:tr w:rsidR="007660DF" w:rsidRPr="00DC5DB0" w:rsidTr="00DC5DB0">
        <w:trPr>
          <w:trHeight w:val="5462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Objectives</w:t>
            </w:r>
          </w:p>
        </w:tc>
      </w:tr>
      <w:tr w:rsidR="007660DF" w:rsidRPr="00DC5DB0" w:rsidTr="00DC5DB0">
        <w:trPr>
          <w:trHeight w:val="13163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Results of competitor audit and perception matrix</w:t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  <w:r w:rsidRPr="00DC5DB0">
              <w:rPr>
                <w:rFonts w:ascii="Calibri Light" w:eastAsia="Calibri Light" w:hAnsi="Calibri Light" w:cs="Calibri Light"/>
                <w:b/>
                <w:bCs/>
              </w:rPr>
              <w:br/>
            </w:r>
          </w:p>
        </w:tc>
      </w:tr>
      <w:tr w:rsidR="007660DF" w:rsidRPr="00DC5DB0" w:rsidTr="00DC5DB0">
        <w:trPr>
          <w:trHeight w:val="14259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B"/>
              <w:spacing w:line="276" w:lineRule="auto"/>
              <w:rPr>
                <w:rFonts w:ascii="Calibri Light" w:eastAsia="Calibri Light" w:hAnsi="Calibri Light" w:cs="Calibri Light"/>
                <w:b/>
                <w:bCs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 xml:space="preserve">Describe your target segment, positioning and competitive advantage </w:t>
            </w:r>
          </w:p>
          <w:p w:rsidR="007660DF" w:rsidRPr="00DC5DB0" w:rsidRDefault="009044C5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  <w:r w:rsidRPr="00DC5DB0">
              <w:rPr>
                <w:rFonts w:eastAsia="Helvetica"/>
                <w:b/>
                <w:bCs/>
                <w:i/>
                <w:iCs/>
                <w:sz w:val="24"/>
                <w:szCs w:val="24"/>
              </w:rPr>
              <w:br/>
            </w: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rFonts w:eastAsia="Helvetica"/>
                <w:b/>
                <w:bCs/>
                <w:i/>
                <w:iCs/>
                <w:sz w:val="24"/>
                <w:szCs w:val="24"/>
              </w:rPr>
            </w:pPr>
          </w:p>
          <w:p w:rsidR="007660DF" w:rsidRPr="00DC5DB0" w:rsidRDefault="007660DF">
            <w:pPr>
              <w:pStyle w:val="BodyA"/>
              <w:spacing w:line="276" w:lineRule="auto"/>
              <w:rPr>
                <w:sz w:val="24"/>
                <w:szCs w:val="24"/>
              </w:rPr>
            </w:pPr>
          </w:p>
        </w:tc>
      </w:tr>
      <w:tr w:rsidR="007660DF" w:rsidRPr="00DC5DB0" w:rsidTr="00DC5DB0">
        <w:trPr>
          <w:trHeight w:val="14259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 xml:space="preserve">Your marketing mix: product, place, price, promotion </w:t>
            </w:r>
          </w:p>
        </w:tc>
      </w:tr>
      <w:tr w:rsidR="007660DF" w:rsidRPr="00DC5DB0" w:rsidTr="00DC5DB0">
        <w:trPr>
          <w:trHeight w:val="13802"/>
        </w:trPr>
        <w:tc>
          <w:tcPr>
            <w:tcW w:w="10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60DF" w:rsidRPr="00DC5DB0" w:rsidRDefault="009044C5">
            <w:pPr>
              <w:pStyle w:val="Body"/>
              <w:spacing w:line="276" w:lineRule="auto"/>
              <w:rPr>
                <w:rFonts w:ascii="Calibri Light" w:hAnsi="Calibri Light" w:cs="Calibri Light"/>
              </w:rPr>
            </w:pPr>
            <w:r w:rsidRPr="00DC5DB0">
              <w:rPr>
                <w:rFonts w:ascii="Calibri Light" w:eastAsia="Calibri Light" w:hAnsi="Calibri Light" w:cs="Calibri Light"/>
                <w:b/>
                <w:bCs/>
              </w:rPr>
              <w:lastRenderedPageBreak/>
              <w:t>Marketing objectives and measures of success</w:t>
            </w:r>
          </w:p>
        </w:tc>
      </w:tr>
    </w:tbl>
    <w:p w:rsidR="007660DF" w:rsidRPr="00DC5DB0" w:rsidRDefault="007660DF">
      <w:pPr>
        <w:pStyle w:val="BodyA"/>
        <w:widowControl w:val="0"/>
        <w:spacing w:after="0" w:line="240" w:lineRule="auto"/>
        <w:ind w:left="540" w:hanging="540"/>
        <w:rPr>
          <w:sz w:val="24"/>
          <w:szCs w:val="24"/>
        </w:rPr>
      </w:pPr>
    </w:p>
    <w:sectPr w:rsidR="007660DF" w:rsidRPr="00DC5DB0">
      <w:headerReference w:type="default" r:id="rId6"/>
      <w:footerReference w:type="default" r:id="rId7"/>
      <w:pgSz w:w="11900" w:h="16840"/>
      <w:pgMar w:top="1701" w:right="720" w:bottom="720" w:left="720" w:header="568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C5" w:rsidRDefault="009044C5">
      <w:r>
        <w:separator/>
      </w:r>
    </w:p>
  </w:endnote>
  <w:endnote w:type="continuationSeparator" w:id="0">
    <w:p w:rsidR="009044C5" w:rsidRDefault="00904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DF" w:rsidRDefault="009044C5">
    <w:pPr>
      <w:pStyle w:val="Footer"/>
      <w:pBdr>
        <w:top w:val="single" w:sz="4" w:space="0" w:color="000000"/>
      </w:pBdr>
      <w:tabs>
        <w:tab w:val="clear" w:pos="4513"/>
        <w:tab w:val="clear" w:pos="9026"/>
        <w:tab w:val="right" w:pos="10440"/>
      </w:tabs>
    </w:pPr>
    <w:r>
      <w:t>Element 4</w:t>
    </w:r>
    <w:r>
      <w:tab/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C5" w:rsidRDefault="009044C5">
      <w:r>
        <w:separator/>
      </w:r>
    </w:p>
  </w:footnote>
  <w:footnote w:type="continuationSeparator" w:id="0">
    <w:p w:rsidR="009044C5" w:rsidRDefault="00904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0DF" w:rsidRDefault="009044C5">
    <w:pPr>
      <w:pStyle w:val="Header"/>
    </w:pPr>
    <w:r>
      <w:rPr>
        <w:noProof/>
        <w:lang w:val="en-GB"/>
      </w:rPr>
      <w:drawing>
        <wp:inline distT="0" distB="0" distL="0" distR="0">
          <wp:extent cx="1542555" cy="59529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555" cy="59529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DF"/>
    <w:rsid w:val="007660DF"/>
    <w:rsid w:val="009044C5"/>
    <w:rsid w:val="00D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5A4C4-961C-4C3B-877B-F313A03B4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160" w:line="259" w:lineRule="auto"/>
    </w:pPr>
    <w:rPr>
      <w:rFonts w:ascii="Calibri Light" w:eastAsia="Calibri Light" w:hAnsi="Calibri Light" w:cs="Calibri Light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D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B0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C5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Siegel</dc:creator>
  <cp:lastModifiedBy>Claire Siegel</cp:lastModifiedBy>
  <cp:revision>2</cp:revision>
  <dcterms:created xsi:type="dcterms:W3CDTF">2017-12-07T17:41:00Z</dcterms:created>
  <dcterms:modified xsi:type="dcterms:W3CDTF">2017-12-07T17:41:00Z</dcterms:modified>
</cp:coreProperties>
</file>