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109" w:rsidRPr="005847A3" w:rsidRDefault="00180109" w:rsidP="00180109">
      <w:pPr>
        <w:outlineLvl w:val="2"/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STRATEGIC MARKETING</w:t>
      </w:r>
    </w:p>
    <w:p w:rsidR="00180109" w:rsidRPr="005847A3" w:rsidRDefault="00180109" w:rsidP="00180109">
      <w:pPr>
        <w:outlineLvl w:val="2"/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 xml:space="preserve">Learning Outcome 5: Activity </w:t>
      </w: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2</w:t>
      </w:r>
    </w:p>
    <w:p w:rsidR="00180109" w:rsidRPr="00102E41" w:rsidRDefault="00180109" w:rsidP="00180109">
      <w:pPr>
        <w:outlineLvl w:val="2"/>
        <w:rPr>
          <w:rFonts w:ascii="Calibri Light" w:eastAsia="Calibri" w:hAnsi="Calibri Light"/>
          <w:b/>
          <w:color w:val="0072CE"/>
          <w:sz w:val="52"/>
        </w:rPr>
      </w:pPr>
      <w:r>
        <w:rPr>
          <w:rFonts w:ascii="Calibri Light" w:eastAsia="Calibri" w:hAnsi="Calibri Light"/>
          <w:b/>
          <w:color w:val="0072CE"/>
          <w:sz w:val="52"/>
        </w:rPr>
        <w:t>PAIRS ACTIVITY</w:t>
      </w:r>
    </w:p>
    <w:p w:rsidR="00180109" w:rsidRDefault="00180109" w:rsidP="00180109">
      <w:pPr>
        <w:pStyle w:val="BodyA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b/>
          <w:bCs/>
          <w:noProof/>
          <w:color w:val="1F4E79" w:themeColor="accent1" w:themeShade="80"/>
          <w:sz w:val="28"/>
        </w:rPr>
      </w:pPr>
    </w:p>
    <w:p w:rsidR="00180109" w:rsidRDefault="00180109" w:rsidP="00180109">
      <w:pPr>
        <w:pStyle w:val="BodyA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noProof/>
          <w:color w:val="1F4E79" w:themeColor="accent1" w:themeShade="80"/>
          <w:sz w:val="28"/>
        </w:rPr>
        <w:t>Marketing audits</w:t>
      </w:r>
    </w:p>
    <w:p w:rsidR="00180109" w:rsidRDefault="00180109" w:rsidP="00180109">
      <w:pPr>
        <w:pStyle w:val="BodyA"/>
        <w:spacing w:after="0" w:line="276" w:lineRule="auto"/>
        <w:rPr>
          <w:b/>
          <w:bCs/>
          <w:sz w:val="24"/>
          <w:szCs w:val="24"/>
        </w:rPr>
      </w:pPr>
    </w:p>
    <w:p w:rsidR="00465DFF" w:rsidRPr="00180109" w:rsidRDefault="000757CF">
      <w:pPr>
        <w:pStyle w:val="BodyA"/>
        <w:widowControl w:val="0"/>
        <w:spacing w:after="0" w:line="240" w:lineRule="auto"/>
        <w:rPr>
          <w:rFonts w:eastAsia="Helvetica"/>
          <w:bCs/>
          <w:sz w:val="24"/>
          <w:szCs w:val="24"/>
        </w:rPr>
      </w:pPr>
      <w:r w:rsidRPr="00180109">
        <w:rPr>
          <w:sz w:val="24"/>
          <w:szCs w:val="24"/>
          <w:lang w:val="en-US"/>
        </w:rPr>
        <w:t>I</w:t>
      </w:r>
      <w:r w:rsidRPr="00180109">
        <w:rPr>
          <w:bCs/>
          <w:sz w:val="24"/>
          <w:szCs w:val="24"/>
          <w:lang w:val="en-US"/>
        </w:rPr>
        <w:t>n small groups, using the Study Guide for assistance, imagine you are managing the marketing function at a small business.</w:t>
      </w:r>
      <w:r w:rsidRPr="00180109">
        <w:rPr>
          <w:rFonts w:eastAsia="Helvetica"/>
          <w:bCs/>
          <w:sz w:val="24"/>
          <w:szCs w:val="24"/>
          <w:lang w:val="en-US"/>
        </w:rPr>
        <w:br/>
      </w:r>
      <w:r w:rsidRPr="00180109">
        <w:rPr>
          <w:rFonts w:eastAsia="Helvetica"/>
          <w:bCs/>
          <w:sz w:val="24"/>
          <w:szCs w:val="24"/>
          <w:lang w:val="en-US"/>
        </w:rPr>
        <w:br/>
      </w:r>
      <w:r w:rsidRPr="00180109">
        <w:rPr>
          <w:bCs/>
          <w:sz w:val="24"/>
          <w:szCs w:val="24"/>
          <w:lang w:val="en-US"/>
        </w:rPr>
        <w:t xml:space="preserve">Write an action plan for completing either a </w:t>
      </w:r>
      <w:r w:rsidRPr="00180109">
        <w:rPr>
          <w:bCs/>
          <w:sz w:val="24"/>
          <w:szCs w:val="24"/>
          <w:lang w:val="en-US"/>
        </w:rPr>
        <w:t>marketing organisation, strategy, productivity audit or a marketing systems audit as assigned. Include the steps you</w:t>
      </w:r>
      <w:r w:rsidRPr="00180109">
        <w:rPr>
          <w:bCs/>
          <w:sz w:val="24"/>
          <w:szCs w:val="24"/>
          <w:lang w:val="en-US"/>
        </w:rPr>
        <w:t>’</w:t>
      </w:r>
      <w:r w:rsidRPr="00180109">
        <w:rPr>
          <w:bCs/>
          <w:sz w:val="24"/>
          <w:szCs w:val="24"/>
          <w:lang w:val="en-US"/>
        </w:rPr>
        <w:t>d take (how you</w:t>
      </w:r>
      <w:r w:rsidRPr="00180109">
        <w:rPr>
          <w:bCs/>
          <w:sz w:val="24"/>
          <w:szCs w:val="24"/>
          <w:lang w:val="en-US"/>
        </w:rPr>
        <w:t>’</w:t>
      </w:r>
      <w:r w:rsidRPr="00180109">
        <w:rPr>
          <w:bCs/>
          <w:sz w:val="24"/>
          <w:szCs w:val="24"/>
          <w:lang w:val="en-US"/>
        </w:rPr>
        <w:t>ll gather your information) and the questions you</w:t>
      </w:r>
      <w:r w:rsidRPr="00180109">
        <w:rPr>
          <w:bCs/>
          <w:sz w:val="24"/>
          <w:szCs w:val="24"/>
          <w:lang w:val="en-US"/>
        </w:rPr>
        <w:t>’</w:t>
      </w:r>
      <w:r w:rsidRPr="00180109">
        <w:rPr>
          <w:bCs/>
          <w:sz w:val="24"/>
          <w:szCs w:val="24"/>
          <w:lang w:val="en-US"/>
        </w:rPr>
        <w:t xml:space="preserve">d ask. </w:t>
      </w:r>
    </w:p>
    <w:p w:rsidR="00465DFF" w:rsidRPr="00180109" w:rsidRDefault="00465DFF">
      <w:pPr>
        <w:pStyle w:val="BodyA"/>
        <w:widowControl w:val="0"/>
        <w:spacing w:after="0" w:line="240" w:lineRule="auto"/>
        <w:rPr>
          <w:b/>
          <w:bCs/>
          <w:sz w:val="24"/>
          <w:szCs w:val="24"/>
        </w:rPr>
      </w:pPr>
    </w:p>
    <w:tbl>
      <w:tblPr>
        <w:tblW w:w="1012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126"/>
      </w:tblGrid>
      <w:tr w:rsidR="00465DFF" w:rsidRPr="00180109">
        <w:trPr>
          <w:trHeight w:val="1582"/>
        </w:trPr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DFF" w:rsidRPr="00180109" w:rsidRDefault="000757CF">
            <w:pPr>
              <w:pStyle w:val="BodyB"/>
              <w:spacing w:line="276" w:lineRule="auto"/>
              <w:rPr>
                <w:rFonts w:ascii="Calibri Light" w:hAnsi="Calibri Light" w:cs="Calibri Light"/>
              </w:rPr>
            </w:pPr>
            <w:bookmarkStart w:id="0" w:name="_GoBack" w:colFirst="0" w:colLast="0"/>
            <w:r w:rsidRPr="00180109">
              <w:rPr>
                <w:rFonts w:ascii="Calibri Light" w:eastAsia="Calibri Light" w:hAnsi="Calibri Light" w:cs="Calibri Light"/>
                <w:b/>
                <w:bCs/>
              </w:rPr>
              <w:t>Briefly define the organisation</w:t>
            </w:r>
          </w:p>
          <w:p w:rsidR="00465DFF" w:rsidRPr="00180109" w:rsidRDefault="00465DFF">
            <w:pPr>
              <w:pStyle w:val="BodyB"/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465DFF" w:rsidRPr="00180109">
        <w:trPr>
          <w:trHeight w:val="7363"/>
        </w:trPr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DFF" w:rsidRPr="00180109" w:rsidRDefault="000757CF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  <w:r w:rsidRPr="00180109">
              <w:rPr>
                <w:rFonts w:ascii="Calibri Light" w:eastAsia="Calibri Light" w:hAnsi="Calibri Light" w:cs="Calibri Light"/>
                <w:b/>
                <w:bCs/>
              </w:rPr>
              <w:t>Steps to take</w:t>
            </w:r>
            <w:r w:rsidRPr="00180109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180109">
              <w:rPr>
                <w:rFonts w:ascii="Calibri Light" w:eastAsia="Calibri Light" w:hAnsi="Calibri Light" w:cs="Calibri Light"/>
                <w:i/>
                <w:iCs/>
              </w:rPr>
              <w:t>I.e. interview s</w:t>
            </w:r>
            <w:r w:rsidRPr="00180109">
              <w:rPr>
                <w:rFonts w:ascii="Calibri Light" w:eastAsia="Calibri Light" w:hAnsi="Calibri Light" w:cs="Calibri Light"/>
                <w:i/>
                <w:iCs/>
              </w:rPr>
              <w:t>taff, check finance reports</w:t>
            </w:r>
          </w:p>
          <w:p w:rsidR="00465DFF" w:rsidRPr="00180109" w:rsidRDefault="00465DFF">
            <w:pPr>
              <w:pStyle w:val="BodyA"/>
              <w:spacing w:line="276" w:lineRule="auto"/>
              <w:rPr>
                <w:sz w:val="24"/>
                <w:szCs w:val="24"/>
              </w:rPr>
            </w:pPr>
          </w:p>
          <w:p w:rsidR="00465DFF" w:rsidRPr="00180109" w:rsidRDefault="00465DFF">
            <w:pPr>
              <w:pStyle w:val="BodyA"/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465DFF" w:rsidRPr="00180109" w:rsidRDefault="00465DFF">
            <w:pPr>
              <w:pStyle w:val="BodyA"/>
              <w:spacing w:line="276" w:lineRule="auto"/>
              <w:rPr>
                <w:sz w:val="24"/>
                <w:szCs w:val="24"/>
              </w:rPr>
            </w:pPr>
          </w:p>
          <w:p w:rsidR="00465DFF" w:rsidRPr="00180109" w:rsidRDefault="00465DFF">
            <w:pPr>
              <w:pStyle w:val="BodyA"/>
              <w:spacing w:line="276" w:lineRule="auto"/>
              <w:rPr>
                <w:sz w:val="24"/>
                <w:szCs w:val="24"/>
              </w:rPr>
            </w:pPr>
          </w:p>
          <w:p w:rsidR="00465DFF" w:rsidRPr="00180109" w:rsidRDefault="00465DFF">
            <w:pPr>
              <w:pStyle w:val="BodyA"/>
              <w:spacing w:line="276" w:lineRule="auto"/>
              <w:rPr>
                <w:sz w:val="24"/>
                <w:szCs w:val="24"/>
              </w:rPr>
            </w:pPr>
          </w:p>
          <w:p w:rsidR="00465DFF" w:rsidRPr="00180109" w:rsidRDefault="00465DFF">
            <w:pPr>
              <w:pStyle w:val="BodyA"/>
              <w:spacing w:line="276" w:lineRule="auto"/>
              <w:rPr>
                <w:sz w:val="24"/>
                <w:szCs w:val="24"/>
              </w:rPr>
            </w:pPr>
          </w:p>
          <w:p w:rsidR="00465DFF" w:rsidRPr="00180109" w:rsidRDefault="00465DFF">
            <w:pPr>
              <w:pStyle w:val="BodyA"/>
              <w:spacing w:line="276" w:lineRule="auto"/>
              <w:rPr>
                <w:sz w:val="24"/>
                <w:szCs w:val="24"/>
              </w:rPr>
            </w:pPr>
          </w:p>
          <w:p w:rsidR="00465DFF" w:rsidRPr="00180109" w:rsidRDefault="00465DFF">
            <w:pPr>
              <w:pStyle w:val="BodyA"/>
              <w:spacing w:line="276" w:lineRule="auto"/>
              <w:rPr>
                <w:sz w:val="24"/>
                <w:szCs w:val="24"/>
              </w:rPr>
            </w:pPr>
          </w:p>
          <w:p w:rsidR="00465DFF" w:rsidRPr="00180109" w:rsidRDefault="00465DFF">
            <w:pPr>
              <w:pStyle w:val="BodyA"/>
              <w:spacing w:line="276" w:lineRule="auto"/>
              <w:rPr>
                <w:sz w:val="24"/>
                <w:szCs w:val="24"/>
              </w:rPr>
            </w:pPr>
          </w:p>
          <w:p w:rsidR="00465DFF" w:rsidRPr="00180109" w:rsidRDefault="00465DFF">
            <w:pPr>
              <w:pStyle w:val="BodyA"/>
              <w:spacing w:line="276" w:lineRule="auto"/>
              <w:rPr>
                <w:sz w:val="24"/>
                <w:szCs w:val="24"/>
              </w:rPr>
            </w:pPr>
          </w:p>
          <w:p w:rsidR="00465DFF" w:rsidRPr="00180109" w:rsidRDefault="00465DFF">
            <w:pPr>
              <w:pStyle w:val="BodyA"/>
              <w:spacing w:line="276" w:lineRule="auto"/>
              <w:rPr>
                <w:sz w:val="24"/>
                <w:szCs w:val="24"/>
              </w:rPr>
            </w:pPr>
          </w:p>
          <w:p w:rsidR="00465DFF" w:rsidRPr="00180109" w:rsidRDefault="00465DFF">
            <w:pPr>
              <w:pStyle w:val="BodyA"/>
              <w:spacing w:line="276" w:lineRule="auto"/>
              <w:rPr>
                <w:sz w:val="24"/>
                <w:szCs w:val="24"/>
              </w:rPr>
            </w:pPr>
          </w:p>
          <w:p w:rsidR="00465DFF" w:rsidRPr="00180109" w:rsidRDefault="00465DFF">
            <w:pPr>
              <w:pStyle w:val="BodyA"/>
              <w:spacing w:line="276" w:lineRule="auto"/>
              <w:rPr>
                <w:sz w:val="24"/>
                <w:szCs w:val="24"/>
              </w:rPr>
            </w:pPr>
          </w:p>
          <w:p w:rsidR="00465DFF" w:rsidRPr="00180109" w:rsidRDefault="00465DFF">
            <w:pPr>
              <w:pStyle w:val="BodyA"/>
              <w:spacing w:line="276" w:lineRule="auto"/>
              <w:rPr>
                <w:sz w:val="24"/>
                <w:szCs w:val="24"/>
              </w:rPr>
            </w:pPr>
          </w:p>
        </w:tc>
      </w:tr>
      <w:tr w:rsidR="00465DFF" w:rsidRPr="00180109">
        <w:trPr>
          <w:trHeight w:val="8662"/>
        </w:trPr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DFF" w:rsidRPr="00180109" w:rsidRDefault="000757CF">
            <w:pPr>
              <w:pStyle w:val="BodyB"/>
              <w:spacing w:line="276" w:lineRule="auto"/>
              <w:rPr>
                <w:rFonts w:ascii="Calibri Light" w:eastAsia="Helvetica Light" w:hAnsi="Calibri Light" w:cs="Calibri Light"/>
                <w:i/>
                <w:iCs/>
              </w:rPr>
            </w:pPr>
            <w:r w:rsidRPr="00180109">
              <w:rPr>
                <w:rFonts w:ascii="Calibri Light" w:eastAsia="Calibri Light" w:hAnsi="Calibri Light" w:cs="Calibri Light"/>
                <w:b/>
                <w:bCs/>
              </w:rPr>
              <w:lastRenderedPageBreak/>
              <w:t>Questions to answer</w:t>
            </w:r>
            <w:r w:rsidRPr="00180109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180109">
              <w:rPr>
                <w:rFonts w:ascii="Calibri Light" w:eastAsia="Calibri Light" w:hAnsi="Calibri Light" w:cs="Calibri Light"/>
                <w:i/>
                <w:iCs/>
              </w:rPr>
              <w:t>I.e. how time is allocated</w:t>
            </w:r>
          </w:p>
          <w:p w:rsidR="00465DFF" w:rsidRPr="00180109" w:rsidRDefault="00465DFF">
            <w:pPr>
              <w:pStyle w:val="BodyB"/>
              <w:spacing w:line="276" w:lineRule="auto"/>
              <w:rPr>
                <w:rFonts w:ascii="Calibri Light" w:eastAsia="Helvetica Light" w:hAnsi="Calibri Light" w:cs="Calibri Light"/>
                <w:i/>
                <w:iCs/>
              </w:rPr>
            </w:pPr>
          </w:p>
          <w:p w:rsidR="00465DFF" w:rsidRPr="00180109" w:rsidRDefault="00465DFF">
            <w:pPr>
              <w:pStyle w:val="BodyB"/>
              <w:spacing w:line="276" w:lineRule="auto"/>
              <w:rPr>
                <w:rFonts w:ascii="Calibri Light" w:eastAsia="Helvetica Light" w:hAnsi="Calibri Light" w:cs="Calibri Light"/>
                <w:i/>
                <w:iCs/>
              </w:rPr>
            </w:pPr>
          </w:p>
          <w:p w:rsidR="00465DFF" w:rsidRPr="00180109" w:rsidRDefault="00465DFF">
            <w:pPr>
              <w:pStyle w:val="BodyB"/>
              <w:spacing w:line="276" w:lineRule="auto"/>
              <w:rPr>
                <w:rFonts w:ascii="Calibri Light" w:eastAsia="Helvetica Light" w:hAnsi="Calibri Light" w:cs="Calibri Light"/>
                <w:i/>
                <w:iCs/>
              </w:rPr>
            </w:pPr>
          </w:p>
          <w:p w:rsidR="00465DFF" w:rsidRPr="00180109" w:rsidRDefault="00465DFF">
            <w:pPr>
              <w:pStyle w:val="BodyB"/>
              <w:spacing w:line="276" w:lineRule="auto"/>
              <w:rPr>
                <w:rFonts w:ascii="Calibri Light" w:eastAsia="Helvetica Light" w:hAnsi="Calibri Light" w:cs="Calibri Light"/>
                <w:i/>
                <w:iCs/>
              </w:rPr>
            </w:pPr>
          </w:p>
          <w:p w:rsidR="00465DFF" w:rsidRPr="00180109" w:rsidRDefault="00465DFF">
            <w:pPr>
              <w:pStyle w:val="BodyB"/>
              <w:spacing w:line="276" w:lineRule="auto"/>
              <w:rPr>
                <w:rFonts w:ascii="Calibri Light" w:eastAsia="Helvetica Light" w:hAnsi="Calibri Light" w:cs="Calibri Light"/>
                <w:i/>
                <w:iCs/>
              </w:rPr>
            </w:pPr>
          </w:p>
          <w:p w:rsidR="00465DFF" w:rsidRPr="00180109" w:rsidRDefault="00465DFF">
            <w:pPr>
              <w:pStyle w:val="BodyB"/>
              <w:spacing w:line="276" w:lineRule="auto"/>
              <w:rPr>
                <w:rFonts w:ascii="Calibri Light" w:eastAsia="Helvetica Light" w:hAnsi="Calibri Light" w:cs="Calibri Light"/>
                <w:i/>
                <w:iCs/>
              </w:rPr>
            </w:pPr>
          </w:p>
          <w:p w:rsidR="00465DFF" w:rsidRPr="00180109" w:rsidRDefault="00465DFF">
            <w:pPr>
              <w:pStyle w:val="BodyB"/>
              <w:spacing w:line="276" w:lineRule="auto"/>
              <w:rPr>
                <w:rFonts w:ascii="Calibri Light" w:eastAsia="Helvetica Light" w:hAnsi="Calibri Light" w:cs="Calibri Light"/>
                <w:i/>
                <w:iCs/>
              </w:rPr>
            </w:pPr>
          </w:p>
          <w:p w:rsidR="00465DFF" w:rsidRPr="00180109" w:rsidRDefault="00465DFF">
            <w:pPr>
              <w:pStyle w:val="BodyB"/>
              <w:spacing w:line="276" w:lineRule="auto"/>
              <w:rPr>
                <w:rFonts w:ascii="Calibri Light" w:eastAsia="Helvetica Light" w:hAnsi="Calibri Light" w:cs="Calibri Light"/>
                <w:i/>
                <w:iCs/>
              </w:rPr>
            </w:pPr>
          </w:p>
          <w:p w:rsidR="00465DFF" w:rsidRPr="00180109" w:rsidRDefault="00465DFF">
            <w:pPr>
              <w:pStyle w:val="BodyB"/>
              <w:spacing w:line="276" w:lineRule="auto"/>
              <w:rPr>
                <w:rFonts w:ascii="Calibri Light" w:eastAsia="Helvetica Light" w:hAnsi="Calibri Light" w:cs="Calibri Light"/>
                <w:i/>
                <w:iCs/>
              </w:rPr>
            </w:pPr>
          </w:p>
          <w:p w:rsidR="00465DFF" w:rsidRPr="00180109" w:rsidRDefault="00465DFF">
            <w:pPr>
              <w:pStyle w:val="BodyB"/>
              <w:spacing w:line="276" w:lineRule="auto"/>
              <w:rPr>
                <w:rFonts w:ascii="Calibri Light" w:eastAsia="Helvetica Light" w:hAnsi="Calibri Light" w:cs="Calibri Light"/>
                <w:i/>
                <w:iCs/>
              </w:rPr>
            </w:pPr>
          </w:p>
          <w:p w:rsidR="00465DFF" w:rsidRPr="00180109" w:rsidRDefault="00465DFF">
            <w:pPr>
              <w:pStyle w:val="BodyB"/>
              <w:spacing w:line="276" w:lineRule="auto"/>
              <w:rPr>
                <w:rFonts w:ascii="Calibri Light" w:eastAsia="Helvetica Light" w:hAnsi="Calibri Light" w:cs="Calibri Light"/>
                <w:i/>
                <w:iCs/>
              </w:rPr>
            </w:pPr>
          </w:p>
          <w:p w:rsidR="00465DFF" w:rsidRPr="00180109" w:rsidRDefault="00465DFF">
            <w:pPr>
              <w:pStyle w:val="BodyB"/>
              <w:spacing w:line="276" w:lineRule="auto"/>
              <w:rPr>
                <w:rFonts w:ascii="Calibri Light" w:eastAsia="Helvetica Light" w:hAnsi="Calibri Light" w:cs="Calibri Light"/>
                <w:i/>
                <w:iCs/>
              </w:rPr>
            </w:pPr>
          </w:p>
          <w:p w:rsidR="00465DFF" w:rsidRPr="00180109" w:rsidRDefault="00465DFF">
            <w:pPr>
              <w:pStyle w:val="BodyB"/>
              <w:spacing w:line="276" w:lineRule="auto"/>
              <w:rPr>
                <w:rFonts w:ascii="Calibri Light" w:eastAsia="Helvetica Light" w:hAnsi="Calibri Light" w:cs="Calibri Light"/>
                <w:i/>
                <w:iCs/>
              </w:rPr>
            </w:pPr>
          </w:p>
          <w:p w:rsidR="00465DFF" w:rsidRPr="00180109" w:rsidRDefault="00465DFF">
            <w:pPr>
              <w:pStyle w:val="BodyB"/>
              <w:spacing w:line="276" w:lineRule="auto"/>
              <w:rPr>
                <w:rFonts w:ascii="Calibri Light" w:eastAsia="Helvetica Light" w:hAnsi="Calibri Light" w:cs="Calibri Light"/>
                <w:i/>
                <w:iCs/>
              </w:rPr>
            </w:pPr>
          </w:p>
          <w:p w:rsidR="00465DFF" w:rsidRPr="00180109" w:rsidRDefault="00465DFF">
            <w:pPr>
              <w:pStyle w:val="BodyB"/>
              <w:spacing w:line="276" w:lineRule="auto"/>
              <w:rPr>
                <w:rFonts w:ascii="Calibri Light" w:eastAsia="Helvetica Light" w:hAnsi="Calibri Light" w:cs="Calibri Light"/>
                <w:i/>
                <w:iCs/>
              </w:rPr>
            </w:pPr>
          </w:p>
          <w:p w:rsidR="00465DFF" w:rsidRPr="00180109" w:rsidRDefault="00465DFF">
            <w:pPr>
              <w:pStyle w:val="BodyB"/>
              <w:spacing w:line="276" w:lineRule="auto"/>
              <w:rPr>
                <w:rFonts w:ascii="Calibri Light" w:eastAsia="Helvetica Light" w:hAnsi="Calibri Light" w:cs="Calibri Light"/>
                <w:i/>
                <w:iCs/>
              </w:rPr>
            </w:pPr>
          </w:p>
          <w:p w:rsidR="00465DFF" w:rsidRPr="00180109" w:rsidRDefault="00465DFF">
            <w:pPr>
              <w:pStyle w:val="BodyB"/>
              <w:spacing w:line="276" w:lineRule="auto"/>
              <w:rPr>
                <w:rFonts w:ascii="Calibri Light" w:eastAsia="Helvetica Light" w:hAnsi="Calibri Light" w:cs="Calibri Light"/>
                <w:i/>
                <w:iCs/>
              </w:rPr>
            </w:pPr>
          </w:p>
          <w:p w:rsidR="00465DFF" w:rsidRPr="00180109" w:rsidRDefault="00465DFF">
            <w:pPr>
              <w:pStyle w:val="BodyB"/>
              <w:spacing w:line="276" w:lineRule="auto"/>
              <w:rPr>
                <w:rFonts w:ascii="Calibri Light" w:eastAsia="Helvetica Light" w:hAnsi="Calibri Light" w:cs="Calibri Light"/>
                <w:i/>
                <w:iCs/>
              </w:rPr>
            </w:pPr>
          </w:p>
          <w:p w:rsidR="00465DFF" w:rsidRPr="00180109" w:rsidRDefault="00465DFF">
            <w:pPr>
              <w:pStyle w:val="BodyB"/>
              <w:spacing w:line="276" w:lineRule="auto"/>
              <w:rPr>
                <w:rFonts w:ascii="Calibri Light" w:eastAsia="Helvetica Light" w:hAnsi="Calibri Light" w:cs="Calibri Light"/>
                <w:i/>
                <w:iCs/>
              </w:rPr>
            </w:pPr>
          </w:p>
          <w:p w:rsidR="00465DFF" w:rsidRPr="00180109" w:rsidRDefault="00465DFF">
            <w:pPr>
              <w:pStyle w:val="BodyB"/>
              <w:spacing w:line="276" w:lineRule="auto"/>
              <w:rPr>
                <w:rFonts w:ascii="Calibri Light" w:eastAsia="Helvetica Light" w:hAnsi="Calibri Light" w:cs="Calibri Light"/>
                <w:i/>
                <w:iCs/>
              </w:rPr>
            </w:pPr>
          </w:p>
          <w:p w:rsidR="00465DFF" w:rsidRPr="00180109" w:rsidRDefault="00465DFF">
            <w:pPr>
              <w:pStyle w:val="BodyB"/>
              <w:spacing w:line="276" w:lineRule="auto"/>
              <w:rPr>
                <w:rFonts w:ascii="Calibri Light" w:eastAsia="Helvetica Light" w:hAnsi="Calibri Light" w:cs="Calibri Light"/>
                <w:i/>
                <w:iCs/>
              </w:rPr>
            </w:pPr>
          </w:p>
          <w:p w:rsidR="00465DFF" w:rsidRPr="00180109" w:rsidRDefault="00465DFF">
            <w:pPr>
              <w:pStyle w:val="BodyB"/>
              <w:spacing w:line="276" w:lineRule="auto"/>
              <w:rPr>
                <w:rFonts w:ascii="Calibri Light" w:eastAsia="Helvetica Light" w:hAnsi="Calibri Light" w:cs="Calibri Light"/>
                <w:i/>
                <w:iCs/>
              </w:rPr>
            </w:pPr>
          </w:p>
          <w:p w:rsidR="00465DFF" w:rsidRPr="00180109" w:rsidRDefault="00465DFF">
            <w:pPr>
              <w:pStyle w:val="BodyB"/>
              <w:spacing w:line="276" w:lineRule="auto"/>
              <w:rPr>
                <w:rFonts w:ascii="Calibri Light" w:eastAsia="Helvetica Light" w:hAnsi="Calibri Light" w:cs="Calibri Light"/>
                <w:i/>
                <w:iCs/>
              </w:rPr>
            </w:pPr>
          </w:p>
          <w:p w:rsidR="00465DFF" w:rsidRPr="00180109" w:rsidRDefault="00465DFF">
            <w:pPr>
              <w:pStyle w:val="BodyB"/>
              <w:spacing w:line="276" w:lineRule="auto"/>
              <w:rPr>
                <w:rFonts w:ascii="Calibri Light" w:hAnsi="Calibri Light" w:cs="Calibri Light"/>
              </w:rPr>
            </w:pPr>
          </w:p>
        </w:tc>
      </w:tr>
      <w:bookmarkEnd w:id="0"/>
    </w:tbl>
    <w:p w:rsidR="00465DFF" w:rsidRPr="00180109" w:rsidRDefault="00465DFF">
      <w:pPr>
        <w:pStyle w:val="BodyA"/>
        <w:widowControl w:val="0"/>
        <w:spacing w:after="0" w:line="240" w:lineRule="auto"/>
        <w:ind w:left="324" w:hanging="324"/>
        <w:rPr>
          <w:sz w:val="24"/>
          <w:szCs w:val="24"/>
        </w:rPr>
      </w:pPr>
    </w:p>
    <w:sectPr w:rsidR="00465DFF" w:rsidRPr="00180109">
      <w:headerReference w:type="default" r:id="rId6"/>
      <w:footerReference w:type="default" r:id="rId7"/>
      <w:pgSz w:w="11900" w:h="16840"/>
      <w:pgMar w:top="1701" w:right="720" w:bottom="720" w:left="720" w:header="568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7CF" w:rsidRDefault="000757CF">
      <w:r>
        <w:separator/>
      </w:r>
    </w:p>
  </w:endnote>
  <w:endnote w:type="continuationSeparator" w:id="0">
    <w:p w:rsidR="000757CF" w:rsidRDefault="0007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Ligh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DFF" w:rsidRDefault="000757CF">
    <w:pPr>
      <w:pStyle w:val="Footer"/>
      <w:pBdr>
        <w:top w:val="single" w:sz="4" w:space="0" w:color="000000"/>
      </w:pBdr>
      <w:tabs>
        <w:tab w:val="clear" w:pos="4513"/>
        <w:tab w:val="clear" w:pos="9026"/>
        <w:tab w:val="right" w:pos="10440"/>
      </w:tabs>
    </w:pPr>
    <w:r>
      <w:t>Element 5</w:t>
    </w:r>
    <w:r>
      <w:tab/>
      <w:t>Copyright</w:t>
    </w:r>
    <w:r>
      <w:t>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7CF" w:rsidRDefault="000757CF">
      <w:r>
        <w:separator/>
      </w:r>
    </w:p>
  </w:footnote>
  <w:footnote w:type="continuationSeparator" w:id="0">
    <w:p w:rsidR="000757CF" w:rsidRDefault="00075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DFF" w:rsidRDefault="000757CF">
    <w:pPr>
      <w:pStyle w:val="Header"/>
    </w:pPr>
    <w:r>
      <w:rPr>
        <w:noProof/>
        <w:lang w:val="en-GB"/>
      </w:rPr>
      <w:drawing>
        <wp:inline distT="0" distB="0" distL="0" distR="0">
          <wp:extent cx="1542555" cy="59529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55" cy="5952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FF"/>
    <w:rsid w:val="000757CF"/>
    <w:rsid w:val="00180109"/>
    <w:rsid w:val="0046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E2CE7E-67E6-4D9A-BC2B-48F51D5E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160" w:line="259" w:lineRule="auto"/>
    </w:pPr>
    <w:rPr>
      <w:rFonts w:ascii="Calibri Light" w:eastAsia="Calibri Light" w:hAnsi="Calibri Light" w:cs="Calibri Light"/>
      <w:color w:val="000000"/>
      <w:sz w:val="22"/>
      <w:szCs w:val="22"/>
      <w:u w:color="000000"/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Siegel</dc:creator>
  <cp:lastModifiedBy>Claire Siegel</cp:lastModifiedBy>
  <cp:revision>2</cp:revision>
  <dcterms:created xsi:type="dcterms:W3CDTF">2017-12-07T17:48:00Z</dcterms:created>
  <dcterms:modified xsi:type="dcterms:W3CDTF">2017-12-07T17:48:00Z</dcterms:modified>
</cp:coreProperties>
</file>