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E3" w:rsidRDefault="0030407A">
      <w:pPr>
        <w:pStyle w:val="Heading3"/>
        <w:jc w:val="center"/>
        <w:rPr>
          <w:sz w:val="72"/>
          <w:szCs w:val="72"/>
        </w:rPr>
      </w:pPr>
      <w:r>
        <w:rPr>
          <w:sz w:val="72"/>
          <w:szCs w:val="72"/>
        </w:rPr>
        <w:t>SESSION PLAN</w:t>
      </w:r>
    </w:p>
    <w:p w:rsidR="005F60E3" w:rsidRDefault="005F60E3">
      <w:pPr>
        <w:pStyle w:val="BodyA"/>
        <w:spacing w:after="0" w:line="240" w:lineRule="auto"/>
        <w:jc w:val="center"/>
        <w:rPr>
          <w:b/>
          <w:bCs/>
          <w:sz w:val="20"/>
          <w:szCs w:val="20"/>
        </w:rPr>
      </w:pPr>
    </w:p>
    <w:p w:rsidR="005F60E3" w:rsidRPr="0001403A" w:rsidRDefault="0030407A">
      <w:pPr>
        <w:pStyle w:val="BodyA"/>
        <w:spacing w:after="0" w:line="360" w:lineRule="auto"/>
        <w:rPr>
          <w:sz w:val="24"/>
          <w:szCs w:val="24"/>
        </w:rPr>
      </w:pPr>
      <w:r w:rsidRPr="0001403A">
        <w:rPr>
          <w:b/>
          <w:bCs/>
          <w:sz w:val="24"/>
          <w:szCs w:val="24"/>
        </w:rPr>
        <w:t>COURSE:</w:t>
      </w:r>
      <w:r w:rsidRPr="0001403A">
        <w:rPr>
          <w:b/>
          <w:bCs/>
          <w:sz w:val="24"/>
          <w:szCs w:val="24"/>
        </w:rPr>
        <w:tab/>
      </w:r>
      <w:r w:rsidRPr="0001403A">
        <w:rPr>
          <w:b/>
          <w:bCs/>
          <w:sz w:val="24"/>
          <w:szCs w:val="24"/>
        </w:rPr>
        <w:tab/>
      </w:r>
      <w:r w:rsidRPr="0001403A">
        <w:rPr>
          <w:b/>
          <w:bCs/>
          <w:sz w:val="24"/>
          <w:szCs w:val="24"/>
        </w:rPr>
        <w:tab/>
      </w:r>
      <w:r w:rsidRPr="0001403A">
        <w:rPr>
          <w:sz w:val="24"/>
          <w:szCs w:val="24"/>
        </w:rPr>
        <w:t>ABE Level 6 Strategic Marketing</w:t>
      </w:r>
    </w:p>
    <w:p w:rsidR="005F60E3" w:rsidRPr="0001403A" w:rsidRDefault="0030407A">
      <w:pPr>
        <w:pStyle w:val="BodyA"/>
        <w:spacing w:after="0" w:line="360" w:lineRule="auto"/>
        <w:rPr>
          <w:rFonts w:eastAsia="Helvetica"/>
          <w:b/>
          <w:bCs/>
          <w:sz w:val="24"/>
          <w:szCs w:val="24"/>
        </w:rPr>
      </w:pPr>
      <w:r w:rsidRPr="0001403A">
        <w:rPr>
          <w:b/>
          <w:bCs/>
          <w:sz w:val="24"/>
          <w:szCs w:val="24"/>
        </w:rPr>
        <w:t>ELEMENT:</w:t>
      </w:r>
      <w:r w:rsidRPr="0001403A">
        <w:rPr>
          <w:b/>
          <w:bCs/>
          <w:sz w:val="24"/>
          <w:szCs w:val="24"/>
        </w:rPr>
        <w:tab/>
      </w:r>
      <w:r w:rsidRPr="0001403A">
        <w:rPr>
          <w:b/>
          <w:bCs/>
          <w:sz w:val="24"/>
          <w:szCs w:val="24"/>
        </w:rPr>
        <w:tab/>
      </w:r>
      <w:r w:rsidRPr="0001403A">
        <w:rPr>
          <w:b/>
          <w:bCs/>
          <w:sz w:val="24"/>
          <w:szCs w:val="24"/>
        </w:rPr>
        <w:tab/>
      </w:r>
      <w:r w:rsidRPr="0001403A">
        <w:rPr>
          <w:sz w:val="24"/>
          <w:szCs w:val="24"/>
        </w:rPr>
        <w:t>Element 1 – Understanding Market-led Strategic Management</w:t>
      </w:r>
    </w:p>
    <w:p w:rsidR="005F60E3" w:rsidRPr="0001403A" w:rsidRDefault="005F60E3">
      <w:pPr>
        <w:pStyle w:val="BodyA"/>
        <w:spacing w:after="0" w:line="360" w:lineRule="auto"/>
        <w:rPr>
          <w:b/>
          <w:bCs/>
          <w:sz w:val="24"/>
          <w:szCs w:val="24"/>
        </w:rPr>
      </w:pPr>
    </w:p>
    <w:p w:rsidR="005F60E3" w:rsidRPr="0001403A" w:rsidRDefault="0030407A">
      <w:pPr>
        <w:pStyle w:val="Heading2"/>
        <w:rPr>
          <w:rFonts w:eastAsia="Helvetica"/>
          <w:b/>
          <w:bCs/>
          <w:sz w:val="24"/>
          <w:szCs w:val="24"/>
        </w:rPr>
      </w:pPr>
      <w:r w:rsidRPr="0001403A">
        <w:rPr>
          <w:b/>
          <w:bCs/>
          <w:sz w:val="24"/>
          <w:szCs w:val="24"/>
        </w:rPr>
        <w:t>LEARNING OUTCOME 1</w:t>
      </w:r>
    </w:p>
    <w:p w:rsidR="005F60E3" w:rsidRPr="0001403A" w:rsidRDefault="0030407A">
      <w:pPr>
        <w:pStyle w:val="BodyA"/>
        <w:spacing w:after="0" w:line="360" w:lineRule="auto"/>
        <w:rPr>
          <w:rFonts w:eastAsia="Helvetica"/>
          <w:b/>
          <w:bCs/>
          <w:sz w:val="24"/>
          <w:szCs w:val="24"/>
        </w:rPr>
      </w:pPr>
      <w:r w:rsidRPr="0001403A">
        <w:rPr>
          <w:b/>
          <w:bCs/>
          <w:sz w:val="24"/>
          <w:szCs w:val="24"/>
        </w:rPr>
        <w:t>Critically evaluate the factors that underpin marketing as a key strategic factor in organisational performance</w:t>
      </w:r>
    </w:p>
    <w:p w:rsidR="005F60E3" w:rsidRPr="0001403A" w:rsidRDefault="0030407A">
      <w:pPr>
        <w:pStyle w:val="BodyA"/>
        <w:spacing w:after="0" w:line="360" w:lineRule="auto"/>
        <w:ind w:left="720"/>
        <w:rPr>
          <w:sz w:val="24"/>
          <w:szCs w:val="24"/>
        </w:rPr>
      </w:pPr>
      <w:r w:rsidRPr="0001403A">
        <w:rPr>
          <w:sz w:val="24"/>
          <w:szCs w:val="24"/>
        </w:rPr>
        <w:t>1.1 Evaluate the ideas underpinning a market orientation approach and the marketing concept</w:t>
      </w:r>
    </w:p>
    <w:p w:rsidR="005F60E3" w:rsidRPr="0001403A" w:rsidRDefault="0030407A">
      <w:pPr>
        <w:pStyle w:val="BodyA"/>
        <w:spacing w:after="0" w:line="360" w:lineRule="auto"/>
        <w:ind w:left="720"/>
        <w:rPr>
          <w:sz w:val="24"/>
          <w:szCs w:val="24"/>
        </w:rPr>
      </w:pPr>
      <w:r w:rsidRPr="0001403A">
        <w:rPr>
          <w:sz w:val="24"/>
          <w:szCs w:val="24"/>
        </w:rPr>
        <w:t xml:space="preserve">1.2 Appraise the characteristics of market-driven strategies </w:t>
      </w:r>
    </w:p>
    <w:p w:rsidR="005F60E3" w:rsidRPr="0001403A" w:rsidRDefault="005F60E3">
      <w:pPr>
        <w:pStyle w:val="BodyA"/>
        <w:spacing w:after="0" w:line="360" w:lineRule="auto"/>
        <w:ind w:left="720"/>
        <w:rPr>
          <w:sz w:val="24"/>
          <w:szCs w:val="24"/>
        </w:rPr>
      </w:pPr>
    </w:p>
    <w:p w:rsidR="005F60E3" w:rsidRPr="0001403A" w:rsidRDefault="005F60E3">
      <w:pPr>
        <w:pStyle w:val="BodyA"/>
        <w:spacing w:after="0" w:line="360" w:lineRule="auto"/>
        <w:ind w:left="720"/>
        <w:rPr>
          <w:b/>
          <w:bCs/>
          <w:sz w:val="24"/>
          <w:szCs w:val="24"/>
        </w:rPr>
      </w:pPr>
    </w:p>
    <w:p w:rsidR="005F60E3" w:rsidRPr="0001403A" w:rsidRDefault="0030407A">
      <w:pPr>
        <w:pStyle w:val="BodyA"/>
        <w:spacing w:after="0" w:line="360" w:lineRule="auto"/>
        <w:rPr>
          <w:rFonts w:eastAsia="Helvetica"/>
          <w:b/>
          <w:bCs/>
          <w:sz w:val="24"/>
          <w:szCs w:val="24"/>
        </w:rPr>
      </w:pPr>
      <w:r w:rsidRPr="0001403A">
        <w:rPr>
          <w:b/>
          <w:bCs/>
          <w:sz w:val="24"/>
          <w:szCs w:val="24"/>
        </w:rPr>
        <w:t>NUMBER OF SESSIONS:</w:t>
      </w:r>
      <w:r w:rsidRPr="0001403A">
        <w:rPr>
          <w:b/>
          <w:bCs/>
          <w:sz w:val="24"/>
          <w:szCs w:val="24"/>
        </w:rPr>
        <w:tab/>
      </w:r>
      <w:r w:rsidR="001A5489" w:rsidRPr="0001403A">
        <w:rPr>
          <w:sz w:val="24"/>
          <w:szCs w:val="24"/>
        </w:rPr>
        <w:t>Two</w:t>
      </w:r>
      <w:r w:rsidRPr="0001403A">
        <w:rPr>
          <w:sz w:val="24"/>
          <w:szCs w:val="24"/>
        </w:rPr>
        <w:t xml:space="preserve"> - approximately </w:t>
      </w:r>
      <w:r w:rsidR="002B2CB1">
        <w:rPr>
          <w:sz w:val="24"/>
          <w:szCs w:val="24"/>
        </w:rPr>
        <w:t>twelve</w:t>
      </w:r>
      <w:r w:rsidRPr="0001403A">
        <w:rPr>
          <w:sz w:val="24"/>
          <w:szCs w:val="24"/>
        </w:rPr>
        <w:t xml:space="preserve"> hours in total</w:t>
      </w:r>
      <w:r w:rsidR="002B2CB1">
        <w:rPr>
          <w:sz w:val="24"/>
          <w:szCs w:val="24"/>
        </w:rPr>
        <w:t>, plus self-study.</w:t>
      </w:r>
      <w:r w:rsidRPr="0001403A">
        <w:rPr>
          <w:sz w:val="24"/>
          <w:szCs w:val="24"/>
        </w:rPr>
        <w:t xml:space="preserve"> </w:t>
      </w:r>
    </w:p>
    <w:p w:rsidR="005F60E3" w:rsidRPr="0001403A" w:rsidRDefault="0030407A">
      <w:pPr>
        <w:pStyle w:val="BodyA"/>
        <w:spacing w:after="0" w:line="360" w:lineRule="auto"/>
        <w:rPr>
          <w:sz w:val="24"/>
          <w:szCs w:val="24"/>
        </w:rPr>
      </w:pPr>
      <w:r w:rsidRPr="0001403A">
        <w:rPr>
          <w:b/>
          <w:bCs/>
          <w:sz w:val="24"/>
          <w:szCs w:val="24"/>
        </w:rPr>
        <w:t>SESSION TOPICS:</w:t>
      </w:r>
      <w:r w:rsidRPr="0001403A">
        <w:rPr>
          <w:b/>
          <w:bCs/>
          <w:sz w:val="24"/>
          <w:szCs w:val="24"/>
        </w:rPr>
        <w:tab/>
      </w:r>
      <w:r w:rsidRPr="0001403A">
        <w:rPr>
          <w:b/>
          <w:bCs/>
          <w:sz w:val="24"/>
          <w:szCs w:val="24"/>
        </w:rPr>
        <w:tab/>
      </w:r>
      <w:r w:rsidRPr="0001403A">
        <w:rPr>
          <w:sz w:val="24"/>
          <w:szCs w:val="24"/>
        </w:rPr>
        <w:t>Session 1: Strategy, management and stakeholders</w:t>
      </w:r>
    </w:p>
    <w:p w:rsidR="005F60E3" w:rsidRPr="0001403A" w:rsidRDefault="0030407A">
      <w:pPr>
        <w:pStyle w:val="BodyA"/>
        <w:spacing w:after="0" w:line="360" w:lineRule="auto"/>
        <w:rPr>
          <w:sz w:val="24"/>
          <w:szCs w:val="24"/>
        </w:rPr>
      </w:pPr>
      <w:r w:rsidRPr="0001403A">
        <w:rPr>
          <w:sz w:val="24"/>
          <w:szCs w:val="24"/>
        </w:rPr>
        <w:tab/>
      </w:r>
      <w:r w:rsidRPr="0001403A">
        <w:rPr>
          <w:sz w:val="24"/>
          <w:szCs w:val="24"/>
        </w:rPr>
        <w:tab/>
      </w:r>
      <w:r w:rsidRPr="0001403A">
        <w:rPr>
          <w:sz w:val="24"/>
          <w:szCs w:val="24"/>
        </w:rPr>
        <w:tab/>
      </w:r>
      <w:r w:rsidRPr="0001403A">
        <w:rPr>
          <w:sz w:val="24"/>
          <w:szCs w:val="24"/>
        </w:rPr>
        <w:tab/>
        <w:t>Session 2: Appraising the 3Cs of marketing strategy</w:t>
      </w:r>
    </w:p>
    <w:p w:rsidR="005F60E3" w:rsidRPr="0001403A" w:rsidRDefault="0030407A">
      <w:pPr>
        <w:pStyle w:val="BodyA"/>
        <w:spacing w:after="0" w:line="360" w:lineRule="auto"/>
        <w:rPr>
          <w:b/>
          <w:bCs/>
          <w:sz w:val="24"/>
          <w:szCs w:val="24"/>
          <w:u w:val="single"/>
        </w:rPr>
      </w:pPr>
      <w:r w:rsidRPr="0001403A">
        <w:rPr>
          <w:sz w:val="24"/>
          <w:szCs w:val="24"/>
        </w:rPr>
        <w:tab/>
      </w:r>
      <w:r w:rsidRPr="0001403A">
        <w:rPr>
          <w:sz w:val="24"/>
          <w:szCs w:val="24"/>
        </w:rPr>
        <w:tab/>
      </w:r>
      <w:r w:rsidRPr="0001403A">
        <w:rPr>
          <w:sz w:val="24"/>
          <w:szCs w:val="24"/>
        </w:rPr>
        <w:tab/>
      </w:r>
      <w:r w:rsidRPr="0001403A">
        <w:rPr>
          <w:sz w:val="24"/>
          <w:szCs w:val="24"/>
        </w:rPr>
        <w:tab/>
      </w:r>
    </w:p>
    <w:p w:rsidR="005F60E3" w:rsidRPr="0001403A" w:rsidRDefault="0030407A">
      <w:pPr>
        <w:pStyle w:val="BodyA"/>
        <w:spacing w:after="0" w:line="360" w:lineRule="auto"/>
        <w:rPr>
          <w:b/>
          <w:bCs/>
          <w:sz w:val="24"/>
          <w:szCs w:val="24"/>
          <w:u w:val="single"/>
        </w:rPr>
      </w:pPr>
      <w:r w:rsidRPr="0001403A">
        <w:rPr>
          <w:b/>
          <w:bCs/>
          <w:sz w:val="24"/>
          <w:szCs w:val="24"/>
          <w:u w:val="single"/>
        </w:rPr>
        <w:t>Note to tutors: this is the recommended session plan for learning outcome 1</w:t>
      </w:r>
      <w:r w:rsidR="001A5489" w:rsidRPr="0001403A">
        <w:rPr>
          <w:b/>
          <w:bCs/>
          <w:sz w:val="24"/>
          <w:szCs w:val="24"/>
          <w:u w:val="single"/>
        </w:rPr>
        <w:t xml:space="preserve">, </w:t>
      </w:r>
      <w:r w:rsidRPr="0001403A">
        <w:rPr>
          <w:b/>
          <w:bCs/>
          <w:sz w:val="24"/>
          <w:szCs w:val="24"/>
          <w:u w:val="single"/>
        </w:rPr>
        <w:t xml:space="preserve">element 1 of ABE Level 6 Strategic Marketing. You should follow the plan, using the resources (referenced as ‘slides’ here) and activities provided. It is important to enhance all sessions with local examples and case studies, </w:t>
      </w:r>
      <w:proofErr w:type="gramStart"/>
      <w:r w:rsidRPr="0001403A">
        <w:rPr>
          <w:b/>
          <w:bCs/>
          <w:sz w:val="24"/>
          <w:szCs w:val="24"/>
          <w:u w:val="single"/>
        </w:rPr>
        <w:t>involving</w:t>
      </w:r>
      <w:proofErr w:type="gramEnd"/>
      <w:r w:rsidRPr="0001403A">
        <w:rPr>
          <w:b/>
          <w:bCs/>
          <w:sz w:val="24"/>
          <w:szCs w:val="24"/>
          <w:u w:val="single"/>
        </w:rPr>
        <w:t xml:space="preserve"> the learners ACTIVELY wherever possible.</w:t>
      </w:r>
    </w:p>
    <w:p w:rsidR="00F41CF3" w:rsidRDefault="00F41CF3">
      <w:pPr>
        <w:pStyle w:val="BodyA"/>
        <w:spacing w:after="0" w:line="360" w:lineRule="auto"/>
        <w:rPr>
          <w:rFonts w:ascii="Helvetica" w:hAnsi="Helvetica"/>
          <w:b/>
          <w:bCs/>
          <w:sz w:val="24"/>
          <w:szCs w:val="24"/>
          <w:u w:val="single"/>
        </w:rPr>
      </w:pPr>
    </w:p>
    <w:p w:rsidR="00F41CF3" w:rsidRDefault="00F41CF3">
      <w:pPr>
        <w:pStyle w:val="BodyA"/>
        <w:spacing w:after="0" w:line="360" w:lineRule="auto"/>
        <w:rPr>
          <w:rFonts w:ascii="Helvetica" w:hAnsi="Helvetica"/>
          <w:b/>
          <w:bCs/>
          <w:sz w:val="24"/>
          <w:szCs w:val="24"/>
          <w:u w:val="single"/>
        </w:rPr>
      </w:pPr>
    </w:p>
    <w:p w:rsidR="001A5489" w:rsidRDefault="001A5489" w:rsidP="00F41CF3">
      <w:pPr>
        <w:pStyle w:val="Heading3"/>
      </w:pPr>
    </w:p>
    <w:p w:rsidR="005F60E3" w:rsidRPr="0001403A" w:rsidRDefault="00F41CF3" w:rsidP="00F41CF3">
      <w:pPr>
        <w:pStyle w:val="Heading3"/>
        <w:rPr>
          <w:b w:val="0"/>
        </w:rPr>
      </w:pPr>
      <w:r w:rsidRPr="0001403A">
        <w:rPr>
          <w:rFonts w:ascii="Calibri" w:hAnsi="Calibri" w:cs="Calibri"/>
          <w:b w:val="0"/>
        </w:rPr>
        <w:t>SESSION 1: Strategy, management and stakeholders</w:t>
      </w: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90"/>
        <w:gridCol w:w="1733"/>
        <w:gridCol w:w="5642"/>
        <w:gridCol w:w="758"/>
        <w:gridCol w:w="3371"/>
        <w:gridCol w:w="2141"/>
      </w:tblGrid>
      <w:tr w:rsidR="005F60E3" w:rsidRPr="0001403A">
        <w:trPr>
          <w:trHeight w:val="52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rPr>
                <w:b/>
                <w:bCs/>
                <w:sz w:val="20"/>
                <w:szCs w:val="20"/>
              </w:rPr>
            </w:pPr>
            <w:r w:rsidRPr="0001403A">
              <w:rPr>
                <w:b/>
                <w:bCs/>
                <w:sz w:val="20"/>
                <w:szCs w:val="20"/>
              </w:rPr>
              <w:t>Approx.</w:t>
            </w:r>
          </w:p>
          <w:p w:rsidR="005F60E3" w:rsidRPr="0001403A" w:rsidRDefault="0030407A">
            <w:pPr>
              <w:pStyle w:val="BodyA"/>
              <w:spacing w:before="20" w:after="20" w:line="240" w:lineRule="auto"/>
            </w:pPr>
            <w:r w:rsidRPr="0001403A">
              <w:rPr>
                <w:b/>
                <w:bCs/>
                <w:sz w:val="20"/>
                <w:szCs w:val="20"/>
              </w:rPr>
              <w:t>Duration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Topic</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Tutor Activity</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jc w:val="center"/>
            </w:pPr>
            <w:r w:rsidRPr="0001403A">
              <w:rPr>
                <w:b/>
                <w:bCs/>
                <w:sz w:val="20"/>
                <w:szCs w:val="20"/>
              </w:rPr>
              <w:t>Slides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Learner Activity</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Formative Assessment</w:t>
            </w:r>
          </w:p>
        </w:tc>
      </w:tr>
      <w:tr w:rsidR="005F60E3" w:rsidRPr="0001403A">
        <w:trPr>
          <w:trHeight w:val="980"/>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2B2CB1">
            <w:pPr>
              <w:pStyle w:val="BodyA"/>
              <w:spacing w:before="20" w:after="20" w:line="240" w:lineRule="auto"/>
            </w:pPr>
            <w:r>
              <w:rPr>
                <w:sz w:val="20"/>
                <w:szCs w:val="20"/>
              </w:rPr>
              <w:t>5</w:t>
            </w:r>
            <w:r w:rsidR="0030407A" w:rsidRPr="0001403A">
              <w:rPr>
                <w:sz w:val="20"/>
                <w:szCs w:val="20"/>
              </w:rPr>
              <w:t xml:space="preserve"> hours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Introduction to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Default="0030407A">
            <w:pPr>
              <w:pStyle w:val="BodyA"/>
              <w:spacing w:before="20" w:after="20" w:line="240" w:lineRule="auto"/>
              <w:rPr>
                <w:b/>
                <w:bCs/>
                <w:sz w:val="20"/>
                <w:szCs w:val="20"/>
              </w:rPr>
            </w:pPr>
            <w:r w:rsidRPr="0001403A">
              <w:rPr>
                <w:sz w:val="20"/>
                <w:szCs w:val="20"/>
              </w:rPr>
              <w:t>Use file:</w:t>
            </w:r>
            <w:r w:rsidRPr="0001403A">
              <w:rPr>
                <w:b/>
                <w:bCs/>
                <w:sz w:val="20"/>
                <w:szCs w:val="20"/>
              </w:rPr>
              <w:t xml:space="preserve"> </w:t>
            </w:r>
            <w:r w:rsidR="0001403A">
              <w:rPr>
                <w:b/>
                <w:bCs/>
                <w:sz w:val="20"/>
                <w:szCs w:val="20"/>
              </w:rPr>
              <w:t>6USM Tutor Presentation E1.pptx</w:t>
            </w:r>
          </w:p>
          <w:p w:rsidR="0001403A" w:rsidRPr="0001403A" w:rsidRDefault="0001403A">
            <w:pPr>
              <w:pStyle w:val="BodyA"/>
              <w:spacing w:before="20" w:after="20" w:line="240" w:lineRule="auto"/>
              <w:rPr>
                <w:rFonts w:eastAsia="Helvetica"/>
                <w:b/>
                <w:bCs/>
                <w:sz w:val="20"/>
                <w:szCs w:val="20"/>
              </w:rPr>
            </w:pPr>
          </w:p>
          <w:p w:rsidR="005F60E3" w:rsidRPr="0001403A" w:rsidRDefault="006F5A58">
            <w:pPr>
              <w:pStyle w:val="BodyA"/>
              <w:spacing w:before="20" w:after="20" w:line="240" w:lineRule="auto"/>
            </w:pPr>
            <w:r w:rsidRPr="0001403A">
              <w:rPr>
                <w:sz w:val="20"/>
                <w:szCs w:val="20"/>
              </w:rPr>
              <w:t xml:space="preserve">Assessment criterion </w:t>
            </w:r>
            <w:r w:rsidR="0030407A" w:rsidRPr="0001403A">
              <w:rPr>
                <w:sz w:val="20"/>
                <w:szCs w:val="20"/>
              </w:rPr>
              <w:t>1.1</w:t>
            </w:r>
            <w:r w:rsidR="0001403A">
              <w:rPr>
                <w:sz w:val="20"/>
                <w:szCs w:val="20"/>
              </w:rPr>
              <w:t xml:space="preserve">: </w:t>
            </w:r>
            <w:r w:rsidR="0001403A" w:rsidRPr="0001403A">
              <w:rPr>
                <w:sz w:val="20"/>
                <w:szCs w:val="20"/>
              </w:rPr>
              <w:t>Evaluate the ideas underpinning a market orientation approach and the marketing concept</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jc w:val="center"/>
            </w:pPr>
            <w:r w:rsidRPr="0001403A">
              <w:rPr>
                <w:sz w:val="20"/>
                <w:szCs w:val="20"/>
              </w:rPr>
              <w:t>1-4</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As a class, discuss your understanding of how marketing and strategy intersect</w:t>
            </w:r>
            <w:r w:rsidR="006D5A2D">
              <w:rPr>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r>
      <w:tr w:rsidR="005F60E3" w:rsidRPr="0001403A">
        <w:trPr>
          <w:trHeight w:val="980"/>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5F60E3" w:rsidRPr="0001403A" w:rsidRDefault="005F60E3">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Strategy</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Default="0030407A">
            <w:pPr>
              <w:pStyle w:val="Body"/>
              <w:spacing w:before="20" w:after="20"/>
              <w:rPr>
                <w:rFonts w:ascii="Calibri Light" w:eastAsia="Calibri Light" w:hAnsi="Calibri Light" w:cs="Calibri Light"/>
                <w:i/>
                <w:iCs/>
                <w:sz w:val="20"/>
                <w:szCs w:val="20"/>
              </w:rPr>
            </w:pPr>
            <w:r w:rsidRPr="0001403A">
              <w:rPr>
                <w:rFonts w:ascii="Calibri Light" w:eastAsia="Calibri Light" w:hAnsi="Calibri Light" w:cs="Calibri Light"/>
                <w:sz w:val="20"/>
                <w:szCs w:val="20"/>
              </w:rPr>
              <w:t xml:space="preserve">Discuss what we mean when we talk about strategy, giving specific and locally relevant examples within an organisation to illustrate each of: </w:t>
            </w:r>
            <w:r w:rsidRPr="0001403A">
              <w:rPr>
                <w:rFonts w:ascii="Calibri Light" w:eastAsia="Calibri Light" w:hAnsi="Calibri Light" w:cs="Calibri Light"/>
                <w:i/>
                <w:iCs/>
                <w:sz w:val="20"/>
                <w:szCs w:val="20"/>
              </w:rPr>
              <w:t>strategic planning, strategic management, strategic choice, strategic implementation</w:t>
            </w:r>
          </w:p>
          <w:p w:rsidR="001A344C" w:rsidRDefault="001A344C">
            <w:pPr>
              <w:pStyle w:val="Body"/>
              <w:spacing w:before="20" w:after="20"/>
              <w:rPr>
                <w:rFonts w:ascii="Calibri Light" w:eastAsia="Calibri Light" w:hAnsi="Calibri Light" w:cs="Calibri Light"/>
                <w:i/>
                <w:iCs/>
                <w:sz w:val="20"/>
                <w:szCs w:val="20"/>
              </w:rPr>
            </w:pPr>
          </w:p>
          <w:p w:rsidR="001A344C" w:rsidRPr="001A344C" w:rsidRDefault="001A344C" w:rsidP="001A344C">
            <w:pPr>
              <w:pStyle w:val="Body"/>
              <w:spacing w:before="20" w:after="20"/>
              <w:rPr>
                <w:rFonts w:ascii="Calibri Light" w:hAnsi="Calibri Light" w:cs="Calibri Light"/>
                <w:b/>
              </w:rPr>
            </w:pPr>
            <w:r w:rsidRPr="001A344C">
              <w:rPr>
                <w:rFonts w:ascii="Calibri Light" w:eastAsia="Calibri Light" w:hAnsi="Calibri Light" w:cs="Calibri Light"/>
                <w:b/>
                <w:iCs/>
                <w:sz w:val="20"/>
                <w:szCs w:val="20"/>
              </w:rPr>
              <w:t xml:space="preserve">Facilitate </w:t>
            </w:r>
            <w:r>
              <w:rPr>
                <w:rFonts w:ascii="Calibri Light" w:eastAsia="Calibri Light" w:hAnsi="Calibri Light" w:cs="Calibri Light"/>
                <w:b/>
                <w:iCs/>
                <w:sz w:val="20"/>
                <w:szCs w:val="20"/>
              </w:rPr>
              <w:t>C</w:t>
            </w:r>
            <w:r w:rsidRPr="001A344C">
              <w:rPr>
                <w:rFonts w:ascii="Calibri Light" w:eastAsia="Calibri Light" w:hAnsi="Calibri Light" w:cs="Calibri Light"/>
                <w:b/>
                <w:iCs/>
                <w:sz w:val="20"/>
                <w:szCs w:val="20"/>
              </w:rPr>
              <w:t xml:space="preserve">lass discussion. </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jc w:val="center"/>
            </w:pPr>
            <w:r w:rsidRPr="0001403A">
              <w:rPr>
                <w:sz w:val="20"/>
                <w:szCs w:val="20"/>
              </w:rPr>
              <w:t>5-6</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rsidP="001A344C">
            <w:pPr>
              <w:pStyle w:val="Body"/>
              <w:spacing w:before="20" w:after="20"/>
              <w:rPr>
                <w:rFonts w:ascii="Calibri Light" w:hAnsi="Calibri Light" w:cs="Calibri Light"/>
              </w:rPr>
            </w:pPr>
            <w:r w:rsidRPr="0001403A">
              <w:rPr>
                <w:rFonts w:ascii="Calibri Light" w:eastAsia="Calibri Light" w:hAnsi="Calibri Light" w:cs="Calibri Light"/>
                <w:sz w:val="20"/>
                <w:szCs w:val="20"/>
              </w:rPr>
              <w:t xml:space="preserve">Slide 5 - </w:t>
            </w:r>
            <w:r w:rsidR="001A344C">
              <w:rPr>
                <w:rFonts w:ascii="Calibri Light" w:eastAsia="Calibri Light" w:hAnsi="Calibri Light" w:cs="Calibri Light"/>
                <w:b/>
                <w:sz w:val="20"/>
                <w:szCs w:val="20"/>
              </w:rPr>
              <w:t>C</w:t>
            </w:r>
            <w:r w:rsidRPr="001A344C">
              <w:rPr>
                <w:rFonts w:ascii="Calibri Light" w:eastAsia="Calibri Light" w:hAnsi="Calibri Light" w:cs="Calibri Light"/>
                <w:b/>
                <w:sz w:val="20"/>
                <w:szCs w:val="20"/>
              </w:rPr>
              <w:t>lass discussion</w:t>
            </w:r>
            <w:r w:rsidRPr="0001403A">
              <w:rPr>
                <w:rFonts w:ascii="Calibri Light" w:eastAsia="Calibri Light" w:hAnsi="Calibri Light" w:cs="Calibri Light"/>
                <w:sz w:val="20"/>
                <w:szCs w:val="20"/>
              </w:rPr>
              <w:t xml:space="preserve"> definitions of strategy - learners to describe their own understanding</w:t>
            </w:r>
            <w:r w:rsidR="006D5A2D">
              <w:rPr>
                <w:rFonts w:ascii="Calibri Light" w:eastAsia="Calibri Light" w:hAnsi="Calibri Light" w:cs="Calibri Light"/>
                <w:sz w:val="20"/>
                <w:szCs w:val="20"/>
              </w:rPr>
              <w:t>.</w:t>
            </w:r>
            <w:r w:rsidRPr="0001403A">
              <w:rPr>
                <w:rFonts w:ascii="Calibri Light" w:eastAsia="Calibri Light" w:hAnsi="Calibri Light" w:cs="Calibri Light"/>
                <w:sz w:val="20"/>
                <w:szCs w:val="20"/>
              </w:rPr>
              <w:br/>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r>
      <w:tr w:rsidR="005F60E3" w:rsidRPr="0001403A" w:rsidTr="0001403A">
        <w:trPr>
          <w:trHeight w:val="903"/>
        </w:trPr>
        <w:tc>
          <w:tcPr>
            <w:tcW w:w="1090" w:type="dxa"/>
            <w:vMerge/>
            <w:tcBorders>
              <w:top w:val="single" w:sz="4" w:space="0" w:color="000000"/>
              <w:left w:val="single" w:sz="4" w:space="0" w:color="000000"/>
              <w:bottom w:val="single" w:sz="4" w:space="0" w:color="000000"/>
              <w:right w:val="single" w:sz="4" w:space="0" w:color="000000"/>
            </w:tcBorders>
            <w:shd w:val="clear" w:color="auto" w:fill="auto"/>
          </w:tcPr>
          <w:p w:rsidR="005F60E3" w:rsidRPr="0001403A" w:rsidRDefault="005F60E3">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Management and marketing</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03A" w:rsidRDefault="0030407A">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What is management? When describing the process, encourage learner </w:t>
            </w:r>
            <w:r w:rsidRPr="00DA0B81">
              <w:rPr>
                <w:rFonts w:ascii="Calibri Light" w:eastAsia="Calibri Light" w:hAnsi="Calibri Light" w:cs="Calibri Light"/>
                <w:b/>
                <w:sz w:val="20"/>
                <w:szCs w:val="20"/>
              </w:rPr>
              <w:t>discussion</w:t>
            </w:r>
            <w:r w:rsidRPr="0001403A">
              <w:rPr>
                <w:rFonts w:ascii="Calibri Light" w:eastAsia="Calibri Light" w:hAnsi="Calibri Light" w:cs="Calibri Light"/>
                <w:sz w:val="20"/>
                <w:szCs w:val="20"/>
              </w:rPr>
              <w:t xml:space="preserve"> on times they’ve encountered management - either in management roles, as employees, or as customers. Be sure to cover each stage of the management process: </w:t>
            </w:r>
            <w:r w:rsidRPr="0001403A">
              <w:rPr>
                <w:rFonts w:ascii="Calibri Light" w:eastAsia="Calibri Light" w:hAnsi="Calibri Light" w:cs="Calibri Light"/>
                <w:i/>
                <w:iCs/>
                <w:sz w:val="20"/>
                <w:szCs w:val="20"/>
              </w:rPr>
              <w:t xml:space="preserve">Planning, </w:t>
            </w:r>
            <w:r w:rsidRPr="0001403A">
              <w:rPr>
                <w:rFonts w:ascii="Calibri Light" w:eastAsia="Calibri Light" w:hAnsi="Calibri Light" w:cs="Calibri Light"/>
                <w:i/>
                <w:iCs/>
                <w:sz w:val="20"/>
                <w:szCs w:val="20"/>
                <w:lang w:val="de-DE"/>
              </w:rPr>
              <w:t>Organising</w:t>
            </w:r>
            <w:r w:rsidRPr="0001403A">
              <w:rPr>
                <w:rFonts w:ascii="Calibri Light" w:eastAsia="Calibri Light" w:hAnsi="Calibri Light" w:cs="Calibri Light"/>
                <w:i/>
                <w:iCs/>
                <w:sz w:val="20"/>
                <w:szCs w:val="20"/>
              </w:rPr>
              <w:t xml:space="preserve">, Leading, </w:t>
            </w:r>
            <w:r w:rsidRPr="0001403A">
              <w:rPr>
                <w:rFonts w:ascii="Calibri Light" w:eastAsia="Calibri Light" w:hAnsi="Calibri Light" w:cs="Calibri Light"/>
                <w:i/>
                <w:iCs/>
                <w:sz w:val="20"/>
                <w:szCs w:val="20"/>
                <w:lang w:val="it-IT"/>
              </w:rPr>
              <w:t>Controlling</w:t>
            </w:r>
            <w:r w:rsidRPr="0001403A">
              <w:rPr>
                <w:rFonts w:ascii="Calibri Light" w:eastAsia="Calibri Light" w:hAnsi="Calibri Light" w:cs="Calibri Light"/>
                <w:i/>
                <w:iCs/>
                <w:sz w:val="20"/>
                <w:szCs w:val="20"/>
              </w:rPr>
              <w:t>.</w:t>
            </w:r>
            <w:r w:rsidRPr="0001403A">
              <w:rPr>
                <w:rFonts w:ascii="Calibri Light" w:eastAsia="Calibri Light" w:hAnsi="Calibri Light" w:cs="Calibri Light"/>
                <w:sz w:val="20"/>
                <w:szCs w:val="20"/>
              </w:rPr>
              <w:t xml:space="preserve"> Give locally relevant, specific examples for each to ground learners’ personal contributions.</w:t>
            </w:r>
          </w:p>
          <w:p w:rsidR="0001403A" w:rsidRDefault="0001403A">
            <w:pPr>
              <w:pStyle w:val="Body"/>
              <w:spacing w:before="20" w:after="20"/>
              <w:rPr>
                <w:rFonts w:ascii="Calibri Light" w:eastAsia="Calibri Light" w:hAnsi="Calibri Light" w:cs="Calibri Light"/>
                <w:sz w:val="20"/>
                <w:szCs w:val="20"/>
              </w:rPr>
            </w:pPr>
          </w:p>
          <w:p w:rsidR="0001403A" w:rsidRPr="0001403A" w:rsidRDefault="0001403A" w:rsidP="0001403A">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Slide 7 - </w:t>
            </w:r>
            <w:r w:rsidR="00F115C2" w:rsidRPr="00F115C2">
              <w:rPr>
                <w:rFonts w:ascii="Calibri Light" w:eastAsia="Calibri Light" w:hAnsi="Calibri Light" w:cs="Calibri Light"/>
                <w:b/>
                <w:sz w:val="20"/>
                <w:szCs w:val="20"/>
              </w:rPr>
              <w:t>Class discussion</w:t>
            </w:r>
            <w:r w:rsidR="00F115C2" w:rsidRPr="0001403A">
              <w:rPr>
                <w:rFonts w:ascii="Calibri Light" w:eastAsia="Calibri Light" w:hAnsi="Calibri Light" w:cs="Calibri Light"/>
                <w:sz w:val="20"/>
                <w:szCs w:val="20"/>
              </w:rPr>
              <w:t xml:space="preserve"> </w:t>
            </w:r>
            <w:r w:rsidRPr="0001403A">
              <w:rPr>
                <w:rFonts w:ascii="Calibri Light" w:eastAsia="Calibri Light" w:hAnsi="Calibri Light" w:cs="Calibri Light"/>
                <w:sz w:val="20"/>
                <w:szCs w:val="20"/>
              </w:rPr>
              <w:t>of experience with management</w:t>
            </w:r>
            <w:r>
              <w:rPr>
                <w:rFonts w:ascii="Calibri Light" w:eastAsia="Calibri Light" w:hAnsi="Calibri Light" w:cs="Calibri Light"/>
                <w:sz w:val="20"/>
                <w:szCs w:val="20"/>
              </w:rPr>
              <w:t>.</w:t>
            </w:r>
            <w:r w:rsidRPr="0001403A">
              <w:rPr>
                <w:rFonts w:ascii="Calibri Light" w:eastAsia="Calibri Light" w:hAnsi="Calibri Light" w:cs="Calibri Light"/>
                <w:sz w:val="20"/>
                <w:szCs w:val="20"/>
              </w:rPr>
              <w:br/>
            </w:r>
          </w:p>
          <w:p w:rsidR="0001403A" w:rsidRDefault="0030407A" w:rsidP="0001403A">
            <w:pPr>
              <w:pStyle w:val="Body"/>
              <w:spacing w:before="20" w:after="20"/>
              <w:rPr>
                <w:rFonts w:ascii="Calibri Light" w:eastAsia="Calibri Light" w:hAnsi="Calibri Light" w:cs="Calibri Light"/>
                <w:i/>
                <w:iCs/>
                <w:sz w:val="20"/>
                <w:szCs w:val="20"/>
              </w:rPr>
            </w:pPr>
            <w:r w:rsidRPr="0001403A">
              <w:rPr>
                <w:rFonts w:ascii="Calibri Light" w:eastAsia="Calibri Light" w:hAnsi="Calibri Light" w:cs="Calibri Light"/>
                <w:sz w:val="20"/>
                <w:szCs w:val="20"/>
              </w:rPr>
              <w:t xml:space="preserve">Explain how marketing and management engage, and how marketing is managed: </w:t>
            </w:r>
            <w:r w:rsidRPr="0001403A">
              <w:rPr>
                <w:rFonts w:ascii="Calibri Light" w:eastAsia="Calibri Light" w:hAnsi="Calibri Light" w:cs="Calibri Light"/>
                <w:i/>
                <w:iCs/>
                <w:sz w:val="20"/>
                <w:szCs w:val="20"/>
                <w:lang w:val="pt-PT"/>
              </w:rPr>
              <w:t>Processes</w:t>
            </w:r>
            <w:r w:rsidRPr="0001403A">
              <w:rPr>
                <w:rFonts w:ascii="Calibri Light" w:eastAsia="Calibri Light" w:hAnsi="Calibri Light" w:cs="Calibri Light"/>
                <w:i/>
                <w:iCs/>
                <w:sz w:val="20"/>
                <w:szCs w:val="20"/>
              </w:rPr>
              <w:t xml:space="preserve">, Relationships, </w:t>
            </w:r>
            <w:proofErr w:type="gramStart"/>
            <w:r w:rsidRPr="0001403A">
              <w:rPr>
                <w:rFonts w:ascii="Calibri Light" w:eastAsia="Calibri Light" w:hAnsi="Calibri Light" w:cs="Calibri Light"/>
                <w:i/>
                <w:iCs/>
                <w:sz w:val="20"/>
                <w:szCs w:val="20"/>
              </w:rPr>
              <w:t>Functions</w:t>
            </w:r>
            <w:proofErr w:type="gramEnd"/>
            <w:r w:rsidR="0001403A">
              <w:rPr>
                <w:rFonts w:ascii="Calibri Light" w:eastAsia="Calibri Light" w:hAnsi="Calibri Light" w:cs="Calibri Light"/>
                <w:i/>
                <w:iCs/>
                <w:sz w:val="20"/>
                <w:szCs w:val="20"/>
              </w:rPr>
              <w:t>.</w:t>
            </w:r>
          </w:p>
          <w:p w:rsidR="0001403A" w:rsidRDefault="0001403A" w:rsidP="0001403A">
            <w:pPr>
              <w:pStyle w:val="Body"/>
              <w:spacing w:before="20" w:after="20"/>
              <w:rPr>
                <w:rFonts w:ascii="Calibri Light" w:eastAsia="Calibri Light" w:hAnsi="Calibri Light" w:cs="Calibri Light"/>
                <w:i/>
                <w:iCs/>
                <w:sz w:val="20"/>
                <w:szCs w:val="20"/>
              </w:rPr>
            </w:pPr>
          </w:p>
          <w:p w:rsidR="0001403A" w:rsidRPr="0001403A" w:rsidRDefault="0001403A" w:rsidP="0001403A">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Slide 10</w:t>
            </w:r>
            <w:r w:rsidRPr="0001403A">
              <w:rPr>
                <w:rFonts w:ascii="Calibri Light" w:eastAsia="Calibri Light" w:hAnsi="Calibri Light" w:cs="Calibri Light"/>
                <w:sz w:val="20"/>
                <w:szCs w:val="20"/>
                <w:lang w:val="ru-RU"/>
              </w:rPr>
              <w:t xml:space="preserve"> - </w:t>
            </w:r>
            <w:r w:rsidR="00F115C2" w:rsidRPr="00F115C2">
              <w:rPr>
                <w:rFonts w:ascii="Calibri Light" w:eastAsia="Calibri Light" w:hAnsi="Calibri Light" w:cs="Calibri Light"/>
                <w:b/>
                <w:sz w:val="20"/>
                <w:szCs w:val="20"/>
              </w:rPr>
              <w:t>Class discussion</w:t>
            </w:r>
            <w:r w:rsidR="00F115C2" w:rsidRPr="0001403A">
              <w:rPr>
                <w:rFonts w:ascii="Calibri Light" w:eastAsia="Calibri Light" w:hAnsi="Calibri Light" w:cs="Calibri Light"/>
                <w:sz w:val="20"/>
                <w:szCs w:val="20"/>
              </w:rPr>
              <w:t xml:space="preserve"> </w:t>
            </w:r>
            <w:r w:rsidRPr="0001403A">
              <w:rPr>
                <w:rFonts w:ascii="Calibri Light" w:eastAsia="Calibri Light" w:hAnsi="Calibri Light" w:cs="Calibri Light"/>
                <w:sz w:val="20"/>
                <w:szCs w:val="20"/>
              </w:rPr>
              <w:t>of the value of each definition of marketing - strengths and weaknesses</w:t>
            </w:r>
            <w:r>
              <w:rPr>
                <w:rFonts w:ascii="Calibri Light" w:eastAsia="Calibri Light" w:hAnsi="Calibri Light" w:cs="Calibri Light"/>
                <w:sz w:val="20"/>
                <w:szCs w:val="20"/>
              </w:rPr>
              <w:t>.</w:t>
            </w:r>
            <w:r w:rsidRPr="0001403A">
              <w:rPr>
                <w:rFonts w:ascii="Calibri Light" w:eastAsia="Calibri Light" w:hAnsi="Calibri Light" w:cs="Calibri Light"/>
                <w:sz w:val="20"/>
                <w:szCs w:val="20"/>
              </w:rPr>
              <w:t xml:space="preserve"> </w:t>
            </w:r>
          </w:p>
          <w:p w:rsidR="0001403A" w:rsidRPr="0001403A" w:rsidRDefault="0001403A" w:rsidP="0001403A">
            <w:pPr>
              <w:pStyle w:val="Body"/>
              <w:spacing w:before="20" w:after="20"/>
              <w:rPr>
                <w:rFonts w:ascii="Calibri Light" w:eastAsia="Calibri Light" w:hAnsi="Calibri Light" w:cs="Calibri Light"/>
                <w:sz w:val="20"/>
                <w:szCs w:val="20"/>
              </w:rPr>
            </w:pPr>
          </w:p>
          <w:p w:rsidR="005F60E3" w:rsidRDefault="0030407A" w:rsidP="0001403A">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Give a brief overview of what is included in the Marketing Mix, asking learners to define each of the 4Ps and 3Ps - being ready to </w:t>
            </w:r>
            <w:r w:rsidRPr="0001403A">
              <w:rPr>
                <w:rFonts w:ascii="Calibri Light" w:eastAsia="Calibri Light" w:hAnsi="Calibri Light" w:cs="Calibri Light"/>
                <w:sz w:val="20"/>
                <w:szCs w:val="20"/>
              </w:rPr>
              <w:lastRenderedPageBreak/>
              <w:t>give the exact definitions with locally relevant examples of each. (Note that this will be covered in more detail in later elements)</w:t>
            </w:r>
            <w:r w:rsidR="0001403A">
              <w:rPr>
                <w:rFonts w:ascii="Calibri Light" w:eastAsia="Calibri Light" w:hAnsi="Calibri Light" w:cs="Calibri Light"/>
                <w:sz w:val="20"/>
                <w:szCs w:val="20"/>
              </w:rPr>
              <w:t>.</w:t>
            </w:r>
          </w:p>
          <w:p w:rsidR="0001403A" w:rsidRDefault="0001403A" w:rsidP="0001403A">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Slide 11 - </w:t>
            </w:r>
            <w:r w:rsidR="00F115C2" w:rsidRPr="00F115C2">
              <w:rPr>
                <w:rFonts w:ascii="Calibri Light" w:eastAsia="Calibri Light" w:hAnsi="Calibri Light" w:cs="Calibri Light"/>
                <w:b/>
                <w:sz w:val="20"/>
                <w:szCs w:val="20"/>
              </w:rPr>
              <w:t>Class discussion</w:t>
            </w:r>
            <w:r w:rsidR="00F115C2" w:rsidRPr="0001403A">
              <w:rPr>
                <w:rFonts w:ascii="Calibri Light" w:eastAsia="Calibri Light" w:hAnsi="Calibri Light" w:cs="Calibri Light"/>
                <w:sz w:val="20"/>
                <w:szCs w:val="20"/>
              </w:rPr>
              <w:t xml:space="preserve"> </w:t>
            </w:r>
            <w:r w:rsidRPr="0001403A">
              <w:rPr>
                <w:rFonts w:ascii="Calibri Light" w:eastAsia="Calibri Light" w:hAnsi="Calibri Light" w:cs="Calibri Light"/>
                <w:sz w:val="20"/>
                <w:szCs w:val="20"/>
              </w:rPr>
              <w:t>around Marketing Mix focused on personal experiences of how each element has impacted their personal buying decisions</w:t>
            </w:r>
            <w:r>
              <w:rPr>
                <w:rFonts w:ascii="Calibri Light" w:eastAsia="Calibri Light" w:hAnsi="Calibri Light" w:cs="Calibri Light"/>
                <w:sz w:val="20"/>
                <w:szCs w:val="20"/>
              </w:rPr>
              <w:t xml:space="preserve">. </w:t>
            </w:r>
          </w:p>
          <w:p w:rsidR="0001403A" w:rsidRPr="0001403A" w:rsidRDefault="0001403A" w:rsidP="0001403A">
            <w:pPr>
              <w:pStyle w:val="Body"/>
              <w:spacing w:before="20" w:after="20"/>
              <w:rPr>
                <w:rFonts w:ascii="Calibri Light" w:eastAsia="Calibri Light" w:hAnsi="Calibri Light" w:cs="Calibri Light"/>
                <w:b/>
                <w:sz w:val="20"/>
                <w:szCs w:val="20"/>
              </w:rPr>
            </w:pPr>
          </w:p>
          <w:p w:rsidR="0001403A" w:rsidRPr="0001403A" w:rsidRDefault="0001403A" w:rsidP="006D5A2D">
            <w:pPr>
              <w:pStyle w:val="Body"/>
              <w:spacing w:before="20" w:after="20"/>
              <w:rPr>
                <w:rFonts w:ascii="Calibri Light" w:hAnsi="Calibri Light" w:cs="Calibri Light"/>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sidRPr="0001403A">
              <w:rPr>
                <w:rFonts w:ascii="Calibri Light" w:eastAsia="Calibri Light" w:hAnsi="Calibri Light" w:cs="Calibri Light"/>
                <w:b/>
                <w:sz w:val="20"/>
                <w:szCs w:val="20"/>
              </w:rPr>
              <w:t>1</w:t>
            </w:r>
            <w:r w:rsidR="006D5A2D">
              <w:rPr>
                <w:rFonts w:ascii="Calibri Light" w:eastAsia="Calibri Light" w:hAnsi="Calibri Light" w:cs="Calibri Light"/>
                <w:b/>
                <w:sz w:val="20"/>
                <w:szCs w:val="20"/>
              </w:rPr>
              <w:t>.</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rsidP="00F41CF3">
            <w:pPr>
              <w:pStyle w:val="BodyA"/>
              <w:spacing w:before="20" w:after="20" w:line="240" w:lineRule="auto"/>
              <w:jc w:val="center"/>
            </w:pPr>
            <w:r w:rsidRPr="0001403A">
              <w:rPr>
                <w:sz w:val="20"/>
                <w:szCs w:val="20"/>
              </w:rPr>
              <w:lastRenderedPageBreak/>
              <w:t>7-1</w:t>
            </w:r>
            <w:r w:rsidR="00F41CF3" w:rsidRPr="0001403A">
              <w:rPr>
                <w:sz w:val="20"/>
                <w:szCs w:val="20"/>
              </w:rPr>
              <w:t>1</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03A" w:rsidRDefault="00F115C2" w:rsidP="00F41CF3">
            <w:pPr>
              <w:pStyle w:val="Body"/>
              <w:spacing w:before="20" w:after="20"/>
              <w:rPr>
                <w:rFonts w:ascii="Calibri Light" w:hAnsi="Calibri Light" w:cs="Calibri Light"/>
                <w:b/>
                <w:bCs/>
                <w:sz w:val="20"/>
                <w:szCs w:val="20"/>
              </w:rPr>
            </w:pPr>
            <w:r>
              <w:rPr>
                <w:rFonts w:ascii="Calibri Light" w:eastAsia="Calibri Light" w:hAnsi="Calibri Light" w:cs="Calibri Light"/>
                <w:sz w:val="20"/>
                <w:szCs w:val="20"/>
              </w:rPr>
              <w:t xml:space="preserve">Contribute to the </w:t>
            </w:r>
            <w:r w:rsidRPr="00F115C2">
              <w:rPr>
                <w:rFonts w:ascii="Calibri Light" w:eastAsia="Calibri Light" w:hAnsi="Calibri Light" w:cs="Calibri Light"/>
                <w:b/>
                <w:sz w:val="20"/>
                <w:szCs w:val="20"/>
              </w:rPr>
              <w:t>Class discussions</w:t>
            </w:r>
            <w:r>
              <w:rPr>
                <w:rFonts w:ascii="Calibri Light" w:eastAsia="Calibri Light" w:hAnsi="Calibri Light" w:cs="Calibri Light"/>
                <w:sz w:val="20"/>
                <w:szCs w:val="20"/>
              </w:rPr>
              <w:t xml:space="preserve">. </w:t>
            </w:r>
          </w:p>
          <w:p w:rsidR="0001403A" w:rsidRDefault="0001403A" w:rsidP="00F41CF3">
            <w:pPr>
              <w:pStyle w:val="Body"/>
              <w:spacing w:before="20" w:after="20"/>
              <w:rPr>
                <w:rFonts w:ascii="Calibri Light" w:hAnsi="Calibri Light" w:cs="Calibri Light"/>
                <w:b/>
                <w:bCs/>
                <w:sz w:val="20"/>
                <w:szCs w:val="20"/>
              </w:rPr>
            </w:pPr>
          </w:p>
          <w:p w:rsidR="002B2CB1" w:rsidRPr="002B2CB1" w:rsidRDefault="0001403A" w:rsidP="002B2CB1">
            <w:pPr>
              <w:pStyle w:val="Body"/>
              <w:spacing w:before="20" w:after="20"/>
              <w:rPr>
                <w:rFonts w:ascii="Calibri Light" w:eastAsia="Calibri Light" w:hAnsi="Calibri Light" w:cs="Calibri Light"/>
                <w:sz w:val="20"/>
                <w:szCs w:val="20"/>
              </w:rPr>
            </w:pPr>
            <w:r w:rsidRPr="0001403A">
              <w:rPr>
                <w:rFonts w:ascii="Calibri Light" w:hAnsi="Calibri Light" w:cs="Calibri Light"/>
                <w:b/>
                <w:bCs/>
                <w:sz w:val="20"/>
                <w:szCs w:val="20"/>
              </w:rPr>
              <w:t>Activity 1</w:t>
            </w:r>
            <w:r w:rsidRPr="0001403A">
              <w:rPr>
                <w:rFonts w:ascii="Calibri Light" w:eastAsia="Calibri Light" w:hAnsi="Calibri Light" w:cs="Calibri Light"/>
                <w:sz w:val="20"/>
                <w:szCs w:val="20"/>
              </w:rPr>
              <w:t xml:space="preserve"> </w:t>
            </w:r>
            <w:r w:rsidR="006D5A2D">
              <w:rPr>
                <w:rFonts w:ascii="Calibri Light" w:eastAsia="Calibri Light" w:hAnsi="Calibri Light" w:cs="Calibri Light"/>
                <w:sz w:val="20"/>
                <w:szCs w:val="20"/>
              </w:rPr>
              <w:t xml:space="preserve">- </w:t>
            </w:r>
            <w:r w:rsidR="002B2CB1" w:rsidRPr="002B2CB1">
              <w:rPr>
                <w:rFonts w:ascii="Calibri Light" w:eastAsia="Calibri Light" w:hAnsi="Calibri Light" w:cs="Calibri Light"/>
                <w:sz w:val="20"/>
                <w:szCs w:val="20"/>
              </w:rPr>
              <w:t>In groups, choose a locally relevant organisation and write down a list of tasks the manager may undertake.</w:t>
            </w:r>
          </w:p>
          <w:p w:rsidR="002B2CB1" w:rsidRPr="002B2CB1" w:rsidRDefault="002B2CB1" w:rsidP="002B2CB1">
            <w:pPr>
              <w:pStyle w:val="Body"/>
              <w:spacing w:before="20" w:after="20"/>
              <w:rPr>
                <w:rFonts w:ascii="Calibri Light" w:eastAsia="Calibri Light" w:hAnsi="Calibri Light" w:cs="Calibri Light"/>
                <w:sz w:val="20"/>
                <w:szCs w:val="20"/>
              </w:rPr>
            </w:pPr>
          </w:p>
          <w:p w:rsidR="002B2CB1" w:rsidRPr="002B2CB1" w:rsidRDefault="002B2CB1" w:rsidP="002B2CB1">
            <w:pPr>
              <w:pStyle w:val="Body"/>
              <w:spacing w:before="20" w:after="20"/>
              <w:rPr>
                <w:rFonts w:ascii="Calibri Light" w:eastAsia="Calibri Light" w:hAnsi="Calibri Light" w:cs="Calibri Light"/>
                <w:sz w:val="20"/>
                <w:szCs w:val="20"/>
              </w:rPr>
            </w:pPr>
            <w:r w:rsidRPr="002B2CB1">
              <w:rPr>
                <w:rFonts w:ascii="Calibri Light" w:eastAsia="Calibri Light" w:hAnsi="Calibri Light" w:cs="Calibri Light"/>
                <w:sz w:val="20"/>
                <w:szCs w:val="20"/>
              </w:rPr>
              <w:t>Think of the key stages of management: Planning, Organising, Leading and Controlling; and consider the importance of processes, relationships and functions. These could be daily, weekly, monthly or quarterly.</w:t>
            </w:r>
          </w:p>
          <w:p w:rsidR="002B2CB1" w:rsidRPr="002B2CB1" w:rsidRDefault="002B2CB1" w:rsidP="002B2CB1">
            <w:pPr>
              <w:pStyle w:val="Body"/>
              <w:spacing w:before="20" w:after="20"/>
              <w:rPr>
                <w:rFonts w:ascii="Calibri Light" w:eastAsia="Calibri Light" w:hAnsi="Calibri Light" w:cs="Calibri Light"/>
                <w:sz w:val="20"/>
                <w:szCs w:val="20"/>
              </w:rPr>
            </w:pPr>
          </w:p>
          <w:p w:rsidR="005F60E3" w:rsidRPr="0001403A" w:rsidRDefault="002B2CB1" w:rsidP="002B2CB1">
            <w:pPr>
              <w:pStyle w:val="Body"/>
              <w:spacing w:before="20" w:after="20"/>
              <w:rPr>
                <w:rFonts w:ascii="Calibri Light" w:hAnsi="Calibri Light" w:cs="Calibri Light"/>
              </w:rPr>
            </w:pPr>
            <w:r w:rsidRPr="002B2CB1">
              <w:rPr>
                <w:rFonts w:ascii="Calibri Light" w:eastAsia="Calibri Light" w:hAnsi="Calibri Light" w:cs="Calibri Light"/>
                <w:sz w:val="20"/>
                <w:szCs w:val="20"/>
              </w:rPr>
              <w:t>Be prepared to present your assessment to the class for discussion.</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01403A">
            <w:pPr>
              <w:pStyle w:val="Body"/>
              <w:spacing w:before="20" w:after="20"/>
              <w:rPr>
                <w:rFonts w:ascii="Calibri Light" w:hAnsi="Calibri Light" w:cs="Calibri Light"/>
                <w:b/>
                <w:sz w:val="20"/>
                <w:szCs w:val="20"/>
              </w:rPr>
            </w:pPr>
            <w:r w:rsidRPr="0001403A">
              <w:rPr>
                <w:rFonts w:ascii="Calibri Light" w:hAnsi="Calibri Light" w:cs="Calibri Light"/>
                <w:b/>
                <w:sz w:val="20"/>
                <w:szCs w:val="20"/>
              </w:rPr>
              <w:t>6USM E1 LO1 Activity 1 – Understanding management</w:t>
            </w:r>
          </w:p>
        </w:tc>
      </w:tr>
      <w:tr w:rsidR="005F60E3" w:rsidRPr="0001403A">
        <w:trPr>
          <w:trHeight w:val="200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Stakeholders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Default="0030407A">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Explain the definitions of stakeholders and take a locally relevant organisation as an examples, giving learners the chance to </w:t>
            </w:r>
            <w:proofErr w:type="spellStart"/>
            <w:r w:rsidRPr="0001403A">
              <w:rPr>
                <w:rFonts w:ascii="Calibri Light" w:eastAsia="Calibri Light" w:hAnsi="Calibri Light" w:cs="Calibri Light"/>
                <w:sz w:val="20"/>
                <w:szCs w:val="20"/>
              </w:rPr>
              <w:t>categorise</w:t>
            </w:r>
            <w:proofErr w:type="spellEnd"/>
            <w:r w:rsidRPr="0001403A">
              <w:rPr>
                <w:rFonts w:ascii="Calibri Light" w:eastAsia="Calibri Light" w:hAnsi="Calibri Light" w:cs="Calibri Light"/>
                <w:sz w:val="20"/>
                <w:szCs w:val="20"/>
              </w:rPr>
              <w:t xml:space="preserve"> and discuss.</w:t>
            </w:r>
            <w:r w:rsidRPr="0001403A">
              <w:rPr>
                <w:rFonts w:ascii="Calibri Light" w:eastAsia="Calibri Light" w:hAnsi="Calibri Light" w:cs="Calibri Light"/>
                <w:sz w:val="20"/>
                <w:szCs w:val="20"/>
              </w:rPr>
              <w:br/>
            </w:r>
            <w:r w:rsidRPr="0001403A">
              <w:rPr>
                <w:rFonts w:ascii="Calibri Light" w:eastAsia="Calibri Light" w:hAnsi="Calibri Light" w:cs="Calibri Light"/>
                <w:sz w:val="20"/>
                <w:szCs w:val="20"/>
              </w:rPr>
              <w:br/>
              <w:t>Explain the input stakeholders have in a strategy and why they are valued - giving each stakeholder a reason. Use this to introduce the mapping activity.</w:t>
            </w:r>
          </w:p>
          <w:p w:rsidR="00BB4BEF" w:rsidRDefault="00BB4BEF">
            <w:pPr>
              <w:pStyle w:val="Body"/>
              <w:spacing w:before="20" w:after="20"/>
              <w:rPr>
                <w:rFonts w:ascii="Calibri Light" w:eastAsia="Calibri Light" w:hAnsi="Calibri Light" w:cs="Calibri Light"/>
                <w:sz w:val="20"/>
                <w:szCs w:val="20"/>
              </w:rPr>
            </w:pPr>
          </w:p>
          <w:p w:rsidR="00BB4BEF" w:rsidRPr="0001403A" w:rsidRDefault="00BB4BEF" w:rsidP="00BB4BEF">
            <w:pPr>
              <w:pStyle w:val="Body"/>
              <w:spacing w:before="20" w:after="20"/>
              <w:rPr>
                <w:rFonts w:ascii="Calibri Light" w:hAnsi="Calibri Light" w:cs="Calibri Light"/>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F41CF3">
            <w:pPr>
              <w:pStyle w:val="Body"/>
              <w:spacing w:before="20" w:after="20"/>
              <w:jc w:val="center"/>
              <w:rPr>
                <w:rFonts w:ascii="Calibri Light" w:hAnsi="Calibri Light" w:cs="Calibri Light"/>
              </w:rPr>
            </w:pPr>
            <w:r w:rsidRPr="0001403A">
              <w:rPr>
                <w:rFonts w:ascii="Calibri Light" w:eastAsia="Calibri Light" w:hAnsi="Calibri Light" w:cs="Calibri Light"/>
                <w:sz w:val="20"/>
                <w:szCs w:val="20"/>
              </w:rPr>
              <w:t>12-15</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Default="0030407A" w:rsidP="00F41CF3">
            <w:pPr>
              <w:pStyle w:val="Body"/>
              <w:spacing w:before="20" w:after="20"/>
              <w:rPr>
                <w:rFonts w:ascii="Calibri Light" w:eastAsia="Calibri Light" w:hAnsi="Calibri Light" w:cs="Calibri Light"/>
                <w:b/>
                <w:bCs/>
                <w:sz w:val="20"/>
                <w:szCs w:val="20"/>
              </w:rPr>
            </w:pPr>
            <w:r w:rsidRPr="0001403A">
              <w:rPr>
                <w:rFonts w:ascii="Calibri Light" w:eastAsia="Calibri Light" w:hAnsi="Calibri Light" w:cs="Calibri Light"/>
                <w:sz w:val="20"/>
                <w:szCs w:val="20"/>
              </w:rPr>
              <w:t>Slide 1</w:t>
            </w:r>
            <w:r w:rsidR="00F41CF3" w:rsidRPr="0001403A">
              <w:rPr>
                <w:rFonts w:ascii="Calibri Light" w:eastAsia="Calibri Light" w:hAnsi="Calibri Light" w:cs="Calibri Light"/>
                <w:sz w:val="20"/>
                <w:szCs w:val="20"/>
              </w:rPr>
              <w:t>2</w:t>
            </w:r>
            <w:r w:rsidRPr="0001403A">
              <w:rPr>
                <w:rFonts w:ascii="Calibri Light" w:eastAsia="Calibri Light" w:hAnsi="Calibri Light" w:cs="Calibri Light"/>
                <w:sz w:val="20"/>
                <w:szCs w:val="20"/>
              </w:rPr>
              <w:t xml:space="preserve"> - class list of all stakeholders for a local organisation</w:t>
            </w:r>
            <w:r w:rsidR="006D5A2D" w:rsidRPr="0001403A">
              <w:rPr>
                <w:rFonts w:ascii="Calibri Light" w:eastAsia="Calibri Light" w:hAnsi="Calibri Light" w:cs="Calibri Light"/>
                <w:b/>
                <w:bCs/>
                <w:sz w:val="20"/>
                <w:szCs w:val="20"/>
              </w:rPr>
              <w:t xml:space="preserve"> </w:t>
            </w:r>
          </w:p>
          <w:p w:rsidR="006D5A2D" w:rsidRDefault="006D5A2D" w:rsidP="00F41CF3">
            <w:pPr>
              <w:pStyle w:val="Body"/>
              <w:spacing w:before="20" w:after="20"/>
              <w:rPr>
                <w:rFonts w:ascii="Calibri Light" w:eastAsia="Calibri Light" w:hAnsi="Calibri Light" w:cs="Calibri Light"/>
                <w:b/>
                <w:bCs/>
                <w:sz w:val="20"/>
                <w:szCs w:val="20"/>
              </w:rPr>
            </w:pPr>
          </w:p>
          <w:p w:rsidR="005F60E3" w:rsidRPr="0001403A" w:rsidRDefault="006D5A2D" w:rsidP="00F41CF3">
            <w:pPr>
              <w:pStyle w:val="Body"/>
              <w:spacing w:before="20" w:after="20"/>
              <w:rPr>
                <w:rFonts w:ascii="Calibri Light" w:hAnsi="Calibri Light" w:cs="Calibri Light"/>
              </w:rPr>
            </w:pPr>
            <w:r w:rsidRPr="0001403A">
              <w:rPr>
                <w:rFonts w:ascii="Calibri Light" w:eastAsia="Calibri Light" w:hAnsi="Calibri Light" w:cs="Calibri Light"/>
                <w:b/>
                <w:bCs/>
                <w:sz w:val="20"/>
                <w:szCs w:val="20"/>
              </w:rPr>
              <w:t>Activity 2</w:t>
            </w:r>
            <w:r w:rsidRPr="0001403A">
              <w:rPr>
                <w:rFonts w:ascii="Calibri Light" w:eastAsia="Calibri Light" w:hAnsi="Calibri Light" w:cs="Calibri Light"/>
                <w:sz w:val="20"/>
                <w:szCs w:val="20"/>
              </w:rPr>
              <w:t xml:space="preserve"> - In groups or individually as homework, complete a stakeholder map for the local organisation discussed in class</w:t>
            </w:r>
            <w:r>
              <w:rPr>
                <w:rFonts w:ascii="Calibri Light" w:eastAsia="Calibri Light" w:hAnsi="Calibri Light" w:cs="Calibri Light"/>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6D5A2D" w:rsidP="006D5A2D">
            <w:pPr>
              <w:pStyle w:val="Body"/>
              <w:spacing w:before="20" w:after="20"/>
              <w:rPr>
                <w:rFonts w:ascii="Calibri Light" w:hAnsi="Calibri Light" w:cs="Calibri Light"/>
              </w:rPr>
            </w:pPr>
            <w:r w:rsidRPr="0001403A">
              <w:rPr>
                <w:rFonts w:ascii="Calibri Light" w:hAnsi="Calibri Light" w:cs="Calibri Light"/>
                <w:b/>
                <w:sz w:val="20"/>
                <w:szCs w:val="20"/>
              </w:rPr>
              <w:t xml:space="preserve">6USM E1 LO1 Activity </w:t>
            </w:r>
            <w:r>
              <w:rPr>
                <w:rFonts w:ascii="Calibri Light" w:hAnsi="Calibri Light" w:cs="Calibri Light"/>
                <w:b/>
                <w:sz w:val="20"/>
                <w:szCs w:val="20"/>
              </w:rPr>
              <w:t>2</w:t>
            </w:r>
            <w:r w:rsidRPr="0001403A">
              <w:rPr>
                <w:rFonts w:ascii="Calibri Light" w:hAnsi="Calibri Light" w:cs="Calibri Light"/>
                <w:b/>
                <w:sz w:val="20"/>
                <w:szCs w:val="20"/>
              </w:rPr>
              <w:t xml:space="preserve"> – </w:t>
            </w:r>
            <w:r>
              <w:rPr>
                <w:rFonts w:ascii="Calibri Light" w:hAnsi="Calibri Light" w:cs="Calibri Light"/>
                <w:b/>
                <w:sz w:val="20"/>
                <w:szCs w:val="20"/>
              </w:rPr>
              <w:t>Stakeholder mapping</w:t>
            </w:r>
          </w:p>
        </w:tc>
      </w:tr>
      <w:tr w:rsidR="005F60E3" w:rsidRPr="0001403A">
        <w:trPr>
          <w:trHeight w:val="98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Review of session and learning outcomes</w:t>
            </w:r>
          </w:p>
        </w:tc>
        <w:tc>
          <w:tcPr>
            <w:tcW w:w="5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
              <w:spacing w:before="20" w:after="20"/>
              <w:rPr>
                <w:rFonts w:ascii="Calibri Light" w:hAnsi="Calibri Light" w:cs="Calibri Light"/>
              </w:rPr>
            </w:pPr>
            <w:r w:rsidRPr="0001403A">
              <w:rPr>
                <w:rFonts w:ascii="Calibri Light" w:eastAsia="Calibri Light" w:hAnsi="Calibri Light" w:cs="Calibri Light"/>
                <w:sz w:val="20"/>
                <w:szCs w:val="20"/>
              </w:rPr>
              <w:t>Learners should be confident in understanding the place and interaction of strategy and management, and key roles in an organisation.</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
              <w:spacing w:before="20" w:after="20"/>
              <w:rPr>
                <w:rFonts w:ascii="Calibri Light" w:hAnsi="Calibri Light" w:cs="Calibri Light"/>
              </w:rPr>
            </w:pPr>
            <w:r w:rsidRPr="0001403A">
              <w:rPr>
                <w:rFonts w:ascii="Calibri Light" w:eastAsia="Calibri Light" w:hAnsi="Calibri Light" w:cs="Calibri Light"/>
                <w:sz w:val="20"/>
                <w:szCs w:val="20"/>
              </w:rPr>
              <w:t>Ask any questions covering uncertainties</w:t>
            </w:r>
            <w:r w:rsidR="006D5A2D">
              <w:rPr>
                <w:rFonts w:ascii="Calibri Light" w:eastAsia="Calibri Light" w:hAnsi="Calibri Light" w:cs="Calibri Light"/>
                <w:sz w:val="20"/>
                <w:szCs w:val="20"/>
              </w:rPr>
              <w:t>.</w:t>
            </w:r>
            <w:r w:rsidRPr="0001403A">
              <w:rPr>
                <w:rFonts w:ascii="Calibri Light" w:eastAsia="Calibri Light" w:hAnsi="Calibri Light" w:cs="Calibri Light"/>
                <w:sz w:val="20"/>
                <w:szCs w:val="20"/>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r>
    </w:tbl>
    <w:p w:rsidR="005F60E3" w:rsidRPr="0001403A" w:rsidRDefault="005F60E3">
      <w:pPr>
        <w:pStyle w:val="BodyA"/>
        <w:widowControl w:val="0"/>
        <w:spacing w:after="0" w:line="240" w:lineRule="auto"/>
        <w:ind w:left="108" w:hanging="108"/>
        <w:rPr>
          <w:sz w:val="24"/>
          <w:szCs w:val="24"/>
        </w:rPr>
      </w:pPr>
    </w:p>
    <w:p w:rsidR="005F60E3" w:rsidRPr="0001403A" w:rsidRDefault="005F60E3">
      <w:pPr>
        <w:pStyle w:val="Heading3"/>
      </w:pPr>
    </w:p>
    <w:p w:rsidR="001A5489" w:rsidRPr="0001403A" w:rsidRDefault="001A5489">
      <w:pPr>
        <w:pStyle w:val="Heading3"/>
      </w:pPr>
    </w:p>
    <w:p w:rsidR="0001403A" w:rsidRDefault="0001403A">
      <w:pPr>
        <w:rPr>
          <w:rFonts w:ascii="Calibri" w:eastAsia="Calibri Light" w:hAnsi="Calibri" w:cs="Calibri"/>
          <w:bCs/>
          <w:color w:val="0072CE"/>
          <w:sz w:val="52"/>
          <w:szCs w:val="52"/>
          <w:u w:color="0072CE"/>
          <w:lang w:eastAsia="en-GB"/>
        </w:rPr>
      </w:pPr>
      <w:r>
        <w:rPr>
          <w:rFonts w:ascii="Calibri" w:hAnsi="Calibri" w:cs="Calibri"/>
          <w:b/>
        </w:rPr>
        <w:br w:type="page"/>
      </w:r>
    </w:p>
    <w:p w:rsidR="005F60E3" w:rsidRPr="0001403A" w:rsidRDefault="0030407A" w:rsidP="0001403A">
      <w:pPr>
        <w:pStyle w:val="Heading3"/>
        <w:rPr>
          <w:rFonts w:ascii="Calibri" w:hAnsi="Calibri" w:cs="Calibri"/>
          <w:b w:val="0"/>
        </w:rPr>
      </w:pPr>
      <w:r w:rsidRPr="0001403A">
        <w:rPr>
          <w:rFonts w:ascii="Calibri" w:hAnsi="Calibri" w:cs="Calibri"/>
          <w:b w:val="0"/>
        </w:rPr>
        <w:lastRenderedPageBreak/>
        <w:t>SESSION 2: Appraising the 3Cs of marketing strategy</w:t>
      </w:r>
    </w:p>
    <w:tbl>
      <w:tblPr>
        <w:tblW w:w="147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5"/>
        <w:gridCol w:w="2814"/>
        <w:gridCol w:w="4569"/>
        <w:gridCol w:w="759"/>
        <w:gridCol w:w="3382"/>
        <w:gridCol w:w="2136"/>
      </w:tblGrid>
      <w:tr w:rsidR="005F60E3" w:rsidRPr="0001403A" w:rsidTr="00F41CF3">
        <w:trPr>
          <w:trHeight w:val="52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rPr>
                <w:b/>
                <w:bCs/>
                <w:sz w:val="20"/>
                <w:szCs w:val="20"/>
              </w:rPr>
            </w:pPr>
            <w:r w:rsidRPr="0001403A">
              <w:rPr>
                <w:b/>
                <w:bCs/>
                <w:sz w:val="20"/>
                <w:szCs w:val="20"/>
              </w:rPr>
              <w:t>Approx.</w:t>
            </w:r>
          </w:p>
          <w:p w:rsidR="005F60E3" w:rsidRPr="0001403A" w:rsidRDefault="0030407A">
            <w:pPr>
              <w:pStyle w:val="BodyA"/>
              <w:spacing w:before="20" w:after="20" w:line="240" w:lineRule="auto"/>
            </w:pPr>
            <w:r w:rsidRPr="0001403A">
              <w:rPr>
                <w:b/>
                <w:bCs/>
                <w:sz w:val="20"/>
                <w:szCs w:val="20"/>
              </w:rPr>
              <w:t>Duration</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Topic</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Tutor Activity</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jc w:val="center"/>
            </w:pPr>
            <w:r w:rsidRPr="0001403A">
              <w:rPr>
                <w:b/>
                <w:bCs/>
                <w:sz w:val="20"/>
                <w:szCs w:val="20"/>
              </w:rPr>
              <w:t>Slides</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Learner Activity</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b/>
                <w:bCs/>
                <w:sz w:val="20"/>
                <w:szCs w:val="20"/>
              </w:rPr>
              <w:t>Formative assessment</w:t>
            </w:r>
          </w:p>
        </w:tc>
      </w:tr>
      <w:tr w:rsidR="005F60E3" w:rsidRPr="0001403A" w:rsidTr="00F41CF3">
        <w:trPr>
          <w:trHeight w:val="1127"/>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2B2CB1">
            <w:pPr>
              <w:pStyle w:val="BodyA"/>
              <w:spacing w:before="20" w:after="20" w:line="240" w:lineRule="auto"/>
            </w:pPr>
            <w:r>
              <w:rPr>
                <w:sz w:val="20"/>
                <w:szCs w:val="20"/>
              </w:rPr>
              <w:t>7</w:t>
            </w:r>
            <w:r w:rsidR="0030407A" w:rsidRPr="0001403A">
              <w:rPr>
                <w:sz w:val="20"/>
                <w:szCs w:val="20"/>
              </w:rPr>
              <w:t xml:space="preserve"> hours</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Introduction to session and learning outcomes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403A" w:rsidRDefault="0030407A" w:rsidP="0001403A">
            <w:pPr>
              <w:pStyle w:val="BodyA"/>
              <w:spacing w:before="20" w:after="20" w:line="240" w:lineRule="auto"/>
              <w:rPr>
                <w:b/>
                <w:bCs/>
                <w:sz w:val="20"/>
                <w:szCs w:val="20"/>
              </w:rPr>
            </w:pPr>
            <w:r w:rsidRPr="0001403A">
              <w:rPr>
                <w:sz w:val="20"/>
                <w:szCs w:val="20"/>
              </w:rPr>
              <w:t>Use file:</w:t>
            </w:r>
            <w:r w:rsidRPr="0001403A">
              <w:rPr>
                <w:b/>
                <w:bCs/>
                <w:sz w:val="20"/>
                <w:szCs w:val="20"/>
              </w:rPr>
              <w:t xml:space="preserve"> </w:t>
            </w:r>
            <w:r w:rsidR="0001403A">
              <w:rPr>
                <w:b/>
                <w:bCs/>
                <w:sz w:val="20"/>
                <w:szCs w:val="20"/>
              </w:rPr>
              <w:t>6USM Tutor Presentation E1.pptx</w:t>
            </w:r>
          </w:p>
          <w:p w:rsidR="0001403A" w:rsidRPr="0001403A" w:rsidRDefault="0001403A" w:rsidP="0001403A">
            <w:pPr>
              <w:pStyle w:val="BodyA"/>
              <w:spacing w:before="20" w:after="20" w:line="240" w:lineRule="auto"/>
              <w:rPr>
                <w:rFonts w:eastAsia="Helvetica"/>
                <w:b/>
                <w:bCs/>
                <w:sz w:val="20"/>
                <w:szCs w:val="20"/>
              </w:rPr>
            </w:pPr>
          </w:p>
          <w:p w:rsidR="005F60E3" w:rsidRPr="0001403A" w:rsidRDefault="006F5A58">
            <w:pPr>
              <w:pStyle w:val="BodyA"/>
              <w:spacing w:before="20" w:after="20" w:line="240" w:lineRule="auto"/>
            </w:pPr>
            <w:r w:rsidRPr="0001403A">
              <w:rPr>
                <w:sz w:val="20"/>
                <w:szCs w:val="20"/>
              </w:rPr>
              <w:t>Assessment criterion</w:t>
            </w:r>
            <w:r w:rsidR="0030407A" w:rsidRPr="0001403A">
              <w:rPr>
                <w:sz w:val="20"/>
                <w:szCs w:val="20"/>
              </w:rPr>
              <w:t xml:space="preserve"> 1.2</w:t>
            </w:r>
            <w:r w:rsidR="0001403A">
              <w:t xml:space="preserve"> </w:t>
            </w:r>
            <w:r w:rsidR="0001403A" w:rsidRPr="0001403A">
              <w:rPr>
                <w:sz w:val="20"/>
                <w:szCs w:val="20"/>
              </w:rPr>
              <w:t>Appraise the characteristics of market-driven strategies</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F41CF3">
            <w:pPr>
              <w:pStyle w:val="Body"/>
              <w:spacing w:before="20" w:after="20"/>
              <w:jc w:val="center"/>
              <w:rPr>
                <w:rFonts w:ascii="Calibri Light" w:hAnsi="Calibri Light" w:cs="Calibri Light"/>
              </w:rPr>
            </w:pPr>
            <w:r w:rsidRPr="0001403A">
              <w:rPr>
                <w:rFonts w:ascii="Calibri Light" w:eastAsia="Calibri Light" w:hAnsi="Calibri Light" w:cs="Calibri Light"/>
                <w:sz w:val="20"/>
                <w:szCs w:val="20"/>
              </w:rPr>
              <w:t>16</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As a class, recall what was covered in the last session</w:t>
            </w:r>
            <w:r w:rsidR="006D5A2D">
              <w:rPr>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r>
      <w:tr w:rsidR="005F60E3" w:rsidRPr="0001403A" w:rsidTr="00F41CF3">
        <w:trPr>
          <w:trHeight w:val="362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5F60E3">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30407A">
            <w:pPr>
              <w:pStyle w:val="BodyA"/>
              <w:spacing w:before="20" w:after="20" w:line="240" w:lineRule="auto"/>
            </w:pPr>
            <w:r w:rsidRPr="0001403A">
              <w:rPr>
                <w:sz w:val="20"/>
                <w:szCs w:val="20"/>
              </w:rPr>
              <w:t>Market-driven strategies and the 5Cs of marketing strategy</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5C2" w:rsidRDefault="0030407A" w:rsidP="00F115C2">
            <w:pPr>
              <w:pStyle w:val="BodyA"/>
              <w:spacing w:before="20" w:after="20" w:line="240" w:lineRule="auto"/>
              <w:rPr>
                <w:sz w:val="20"/>
                <w:szCs w:val="20"/>
              </w:rPr>
            </w:pPr>
            <w:r w:rsidRPr="0001403A">
              <w:rPr>
                <w:sz w:val="20"/>
                <w:szCs w:val="20"/>
              </w:rPr>
              <w:t>Define a market-driven strategy and lead discussion on organisations that may be considered market-driven. Explain non-market-driven approaches to contrast.</w:t>
            </w:r>
            <w:r w:rsidR="00F115C2" w:rsidRPr="0001403A">
              <w:rPr>
                <w:sz w:val="20"/>
                <w:szCs w:val="20"/>
              </w:rPr>
              <w:t xml:space="preserve"> </w:t>
            </w:r>
          </w:p>
          <w:p w:rsidR="00F115C2" w:rsidRDefault="00F115C2" w:rsidP="00F115C2">
            <w:pPr>
              <w:pStyle w:val="BodyA"/>
              <w:spacing w:before="20" w:after="20" w:line="240" w:lineRule="auto"/>
              <w:rPr>
                <w:sz w:val="20"/>
                <w:szCs w:val="20"/>
              </w:rPr>
            </w:pPr>
          </w:p>
          <w:p w:rsidR="00F115C2" w:rsidRDefault="00F115C2" w:rsidP="00F115C2">
            <w:pPr>
              <w:pStyle w:val="BodyA"/>
              <w:spacing w:before="20" w:after="20" w:line="240" w:lineRule="auto"/>
              <w:rPr>
                <w:sz w:val="20"/>
                <w:szCs w:val="20"/>
              </w:rPr>
            </w:pPr>
            <w:r w:rsidRPr="0001403A">
              <w:rPr>
                <w:sz w:val="20"/>
                <w:szCs w:val="20"/>
              </w:rPr>
              <w:t xml:space="preserve">Slide 17 - </w:t>
            </w:r>
            <w:r w:rsidRPr="00F115C2">
              <w:rPr>
                <w:b/>
                <w:sz w:val="20"/>
                <w:szCs w:val="20"/>
              </w:rPr>
              <w:t>Class discussion</w:t>
            </w:r>
            <w:r w:rsidRPr="0001403A">
              <w:rPr>
                <w:sz w:val="20"/>
                <w:szCs w:val="20"/>
              </w:rPr>
              <w:t xml:space="preserve"> of how to spot characteristics of market-driven organisations</w:t>
            </w:r>
            <w:r>
              <w:rPr>
                <w:sz w:val="20"/>
                <w:szCs w:val="20"/>
              </w:rPr>
              <w:t>.</w:t>
            </w:r>
          </w:p>
          <w:p w:rsidR="006D5A2D" w:rsidRDefault="0030407A" w:rsidP="006D5A2D">
            <w:pPr>
              <w:pStyle w:val="Body"/>
              <w:spacing w:before="20" w:after="20"/>
              <w:rPr>
                <w:rFonts w:ascii="Calibri Light" w:eastAsia="Calibri Light" w:hAnsi="Calibri Light" w:cs="Calibri Light"/>
                <w:i/>
                <w:iCs/>
                <w:sz w:val="20"/>
                <w:szCs w:val="20"/>
              </w:rPr>
            </w:pPr>
            <w:r w:rsidRPr="0001403A">
              <w:rPr>
                <w:rFonts w:ascii="Calibri Light" w:eastAsia="Calibri Light" w:hAnsi="Calibri Light" w:cs="Calibri Light"/>
                <w:sz w:val="20"/>
                <w:szCs w:val="20"/>
              </w:rPr>
              <w:br/>
              <w:t xml:space="preserve">Identify, define and explain the approach of each of the market strategies, giving locally-specific examples for each where possible: </w:t>
            </w:r>
            <w:r w:rsidRPr="0001403A">
              <w:rPr>
                <w:rFonts w:ascii="Calibri Light" w:eastAsia="Calibri Light" w:hAnsi="Calibri Light" w:cs="Calibri Light"/>
                <w:i/>
                <w:iCs/>
                <w:sz w:val="20"/>
                <w:szCs w:val="20"/>
              </w:rPr>
              <w:t xml:space="preserve">Leaders, </w:t>
            </w:r>
            <w:proofErr w:type="spellStart"/>
            <w:r w:rsidRPr="0001403A">
              <w:rPr>
                <w:rFonts w:ascii="Calibri Light" w:eastAsia="Calibri Light" w:hAnsi="Calibri Light" w:cs="Calibri Light"/>
                <w:i/>
                <w:iCs/>
                <w:sz w:val="20"/>
                <w:szCs w:val="20"/>
              </w:rPr>
              <w:t>Nichers</w:t>
            </w:r>
            <w:proofErr w:type="spellEnd"/>
            <w:r w:rsidRPr="0001403A">
              <w:rPr>
                <w:rFonts w:ascii="Calibri Light" w:eastAsia="Calibri Light" w:hAnsi="Calibri Light" w:cs="Calibri Light"/>
                <w:i/>
                <w:iCs/>
                <w:sz w:val="20"/>
                <w:szCs w:val="20"/>
              </w:rPr>
              <w:t xml:space="preserve">, Challengers </w:t>
            </w:r>
            <w:r w:rsidR="006D5A2D">
              <w:rPr>
                <w:rFonts w:ascii="Calibri Light" w:eastAsia="Calibri Light" w:hAnsi="Calibri Light" w:cs="Calibri Light"/>
                <w:i/>
                <w:iCs/>
                <w:sz w:val="20"/>
                <w:szCs w:val="20"/>
              </w:rPr>
              <w:t xml:space="preserve">and </w:t>
            </w:r>
            <w:r w:rsidRPr="0001403A">
              <w:rPr>
                <w:rFonts w:ascii="Calibri Light" w:eastAsia="Calibri Light" w:hAnsi="Calibri Light" w:cs="Calibri Light"/>
                <w:i/>
                <w:iCs/>
                <w:sz w:val="20"/>
                <w:szCs w:val="20"/>
              </w:rPr>
              <w:t>Followers</w:t>
            </w:r>
            <w:r w:rsidR="006D5A2D">
              <w:rPr>
                <w:rFonts w:ascii="Calibri Light" w:eastAsia="Calibri Light" w:hAnsi="Calibri Light" w:cs="Calibri Light"/>
                <w:i/>
                <w:iCs/>
                <w:sz w:val="20"/>
                <w:szCs w:val="20"/>
              </w:rPr>
              <w:t>.</w:t>
            </w:r>
          </w:p>
          <w:p w:rsidR="00BB4BEF" w:rsidRDefault="0030407A" w:rsidP="00DA0B81">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i/>
                <w:iCs/>
                <w:sz w:val="20"/>
                <w:szCs w:val="20"/>
              </w:rPr>
              <w:br/>
            </w:r>
            <w:r w:rsidR="00DA0B81" w:rsidRPr="0001403A">
              <w:rPr>
                <w:rFonts w:ascii="Calibri Light" w:eastAsia="Calibri Light" w:hAnsi="Calibri Light" w:cs="Calibri Light"/>
                <w:b/>
                <w:sz w:val="20"/>
                <w:szCs w:val="20"/>
              </w:rPr>
              <w:t>Facilitate Activity</w:t>
            </w:r>
            <w:r w:rsidR="00DA0B81">
              <w:rPr>
                <w:rFonts w:ascii="Calibri Light" w:eastAsia="Calibri Light" w:hAnsi="Calibri Light" w:cs="Calibri Light"/>
                <w:sz w:val="20"/>
                <w:szCs w:val="20"/>
              </w:rPr>
              <w:t xml:space="preserve"> </w:t>
            </w:r>
            <w:r w:rsidR="00DA0B81">
              <w:rPr>
                <w:rFonts w:ascii="Calibri Light" w:eastAsia="Calibri Light" w:hAnsi="Calibri Light" w:cs="Calibri Light"/>
                <w:b/>
                <w:sz w:val="20"/>
                <w:szCs w:val="20"/>
              </w:rPr>
              <w:t>3.</w:t>
            </w:r>
            <w:r w:rsidR="00DA0B81">
              <w:rPr>
                <w:rFonts w:ascii="Calibri Light" w:eastAsia="Calibri Light" w:hAnsi="Calibri Light" w:cs="Calibri Light"/>
                <w:b/>
                <w:sz w:val="20"/>
                <w:szCs w:val="20"/>
              </w:rPr>
              <w:t xml:space="preserve"> </w:t>
            </w:r>
            <w:r w:rsidRPr="0001403A">
              <w:rPr>
                <w:rFonts w:ascii="Calibri Light" w:eastAsia="Calibri Light" w:hAnsi="Calibri Light" w:cs="Calibri Light"/>
                <w:sz w:val="20"/>
                <w:szCs w:val="20"/>
              </w:rPr>
              <w:t>Allocate one to each group to present on each strategy and ensure group evaluation of each.</w:t>
            </w:r>
            <w:r w:rsidRPr="0001403A">
              <w:rPr>
                <w:rFonts w:ascii="Calibri Light" w:eastAsia="Calibri Light" w:hAnsi="Calibri Light" w:cs="Calibri Light"/>
                <w:sz w:val="20"/>
                <w:szCs w:val="20"/>
              </w:rPr>
              <w:br/>
            </w:r>
            <w:r w:rsidRPr="0001403A">
              <w:rPr>
                <w:rFonts w:ascii="Calibri Light" w:eastAsia="Calibri Light" w:hAnsi="Calibri Light" w:cs="Calibri Light"/>
                <w:sz w:val="20"/>
                <w:szCs w:val="20"/>
              </w:rPr>
              <w:br/>
              <w:t>Explain the 3Cs of marketing strategy with an overview of each and how they interact.</w:t>
            </w:r>
          </w:p>
          <w:p w:rsidR="00DA0B81" w:rsidRPr="0001403A" w:rsidRDefault="00DA0B81" w:rsidP="00DA0B81">
            <w:pPr>
              <w:pStyle w:val="Body"/>
              <w:spacing w:before="20" w:after="20"/>
              <w:rPr>
                <w:rFonts w:ascii="Calibri Light" w:hAnsi="Calibri Light" w:cs="Calibri Ligh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F41CF3">
            <w:pPr>
              <w:pStyle w:val="Body"/>
              <w:spacing w:before="20" w:after="20"/>
              <w:jc w:val="center"/>
              <w:rPr>
                <w:rFonts w:ascii="Calibri Light" w:hAnsi="Calibri Light" w:cs="Calibri Light"/>
              </w:rPr>
            </w:pPr>
            <w:r w:rsidRPr="0001403A">
              <w:rPr>
                <w:rFonts w:ascii="Calibri Light" w:eastAsia="Calibri Light" w:hAnsi="Calibri Light" w:cs="Calibri Light"/>
                <w:sz w:val="20"/>
                <w:szCs w:val="20"/>
              </w:rPr>
              <w:t>17-19</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Default="00F115C2">
            <w:pPr>
              <w:pStyle w:val="BodyA"/>
              <w:spacing w:before="20" w:after="20" w:line="240" w:lineRule="auto"/>
              <w:rPr>
                <w:b/>
                <w:sz w:val="20"/>
                <w:szCs w:val="20"/>
              </w:rPr>
            </w:pPr>
            <w:r>
              <w:rPr>
                <w:sz w:val="20"/>
                <w:szCs w:val="20"/>
              </w:rPr>
              <w:t xml:space="preserve">Contribute to the </w:t>
            </w:r>
            <w:r>
              <w:rPr>
                <w:b/>
                <w:sz w:val="20"/>
                <w:szCs w:val="20"/>
              </w:rPr>
              <w:t>Class discussion.</w:t>
            </w:r>
          </w:p>
          <w:p w:rsidR="00F115C2" w:rsidRDefault="00F115C2">
            <w:pPr>
              <w:pStyle w:val="BodyA"/>
              <w:spacing w:before="20" w:after="20" w:line="240" w:lineRule="auto"/>
              <w:rPr>
                <w:sz w:val="20"/>
                <w:szCs w:val="20"/>
              </w:rPr>
            </w:pPr>
          </w:p>
          <w:p w:rsidR="005F60E3" w:rsidRPr="0001403A" w:rsidRDefault="006D5A2D" w:rsidP="006D5A2D">
            <w:pPr>
              <w:pStyle w:val="BodyA"/>
              <w:spacing w:before="20" w:after="20" w:line="240" w:lineRule="auto"/>
            </w:pPr>
            <w:r w:rsidRPr="0001403A">
              <w:rPr>
                <w:b/>
                <w:bCs/>
                <w:sz w:val="20"/>
                <w:szCs w:val="20"/>
              </w:rPr>
              <w:t xml:space="preserve">Activity 3 </w:t>
            </w:r>
            <w:r w:rsidRPr="0001403A">
              <w:rPr>
                <w:sz w:val="20"/>
                <w:szCs w:val="20"/>
              </w:rPr>
              <w:t>- in groups, prepare and present on your allocated market strategies</w:t>
            </w:r>
            <w:r>
              <w:rPr>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0E3" w:rsidRPr="0001403A" w:rsidRDefault="006D5A2D" w:rsidP="006D5A2D">
            <w:pPr>
              <w:pStyle w:val="Body"/>
              <w:spacing w:before="20" w:after="20"/>
              <w:rPr>
                <w:rFonts w:ascii="Calibri Light" w:hAnsi="Calibri Light" w:cs="Calibri Light"/>
              </w:rPr>
            </w:pPr>
            <w:r w:rsidRPr="0001403A">
              <w:rPr>
                <w:rFonts w:ascii="Calibri Light" w:hAnsi="Calibri Light" w:cs="Calibri Light"/>
                <w:b/>
                <w:sz w:val="20"/>
                <w:szCs w:val="20"/>
              </w:rPr>
              <w:t xml:space="preserve">6USM E1 LO1 Activity </w:t>
            </w:r>
            <w:r>
              <w:rPr>
                <w:rFonts w:ascii="Calibri Light" w:hAnsi="Calibri Light" w:cs="Calibri Light"/>
                <w:b/>
                <w:sz w:val="20"/>
                <w:szCs w:val="20"/>
              </w:rPr>
              <w:t>3</w:t>
            </w:r>
            <w:r w:rsidRPr="0001403A">
              <w:rPr>
                <w:rFonts w:ascii="Calibri Light" w:hAnsi="Calibri Light" w:cs="Calibri Light"/>
                <w:b/>
                <w:sz w:val="20"/>
                <w:szCs w:val="20"/>
              </w:rPr>
              <w:t xml:space="preserve"> – Understanding </w:t>
            </w:r>
            <w:r>
              <w:rPr>
                <w:rFonts w:ascii="Calibri Light" w:hAnsi="Calibri Light" w:cs="Calibri Light"/>
                <w:b/>
                <w:sz w:val="20"/>
                <w:szCs w:val="20"/>
              </w:rPr>
              <w:t>market strategies</w:t>
            </w:r>
          </w:p>
        </w:tc>
      </w:tr>
      <w:tr w:rsidR="006D5A2D" w:rsidRPr="0001403A" w:rsidTr="00F41CF3">
        <w:trPr>
          <w:trHeight w:val="347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A"/>
              <w:spacing w:before="20" w:after="20" w:line="240" w:lineRule="auto"/>
            </w:pPr>
            <w:r w:rsidRPr="0001403A">
              <w:rPr>
                <w:sz w:val="20"/>
                <w:szCs w:val="20"/>
              </w:rPr>
              <w:t>Company</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Explain the importance of identifying organisation capabilities and how to integrate these into strategy including collective learning, requirements for training.</w:t>
            </w:r>
            <w:r w:rsidRPr="0001403A">
              <w:rPr>
                <w:rFonts w:ascii="Calibri Light" w:eastAsia="Calibri Light" w:hAnsi="Calibri Light" w:cs="Calibri Light"/>
                <w:sz w:val="20"/>
                <w:szCs w:val="20"/>
              </w:rPr>
              <w:br/>
            </w:r>
            <w:r w:rsidRPr="0001403A">
              <w:rPr>
                <w:rFonts w:ascii="Calibri Light" w:eastAsia="Calibri Light" w:hAnsi="Calibri Light" w:cs="Calibri Light"/>
                <w:sz w:val="20"/>
                <w:szCs w:val="20"/>
              </w:rPr>
              <w:br/>
              <w:t>Ask learners to lead on discussion of SWOT analysis as a tool, including evaluation of strengths and weaknesses as a model.</w:t>
            </w:r>
          </w:p>
          <w:p w:rsidR="006D5A2D" w:rsidRPr="0001403A" w:rsidRDefault="006D5A2D" w:rsidP="006D5A2D">
            <w:pPr>
              <w:pStyle w:val="Body"/>
              <w:spacing w:before="20" w:after="20"/>
              <w:rPr>
                <w:rFonts w:ascii="Calibri Light" w:hAnsi="Calibri Light" w:cs="Calibri Light"/>
              </w:rPr>
            </w:pPr>
          </w:p>
          <w:p w:rsidR="006D5A2D"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Explain each of the 5Ms and lead a group SWOT analysis for one of them as an example, using a specific locally relevant examples as a starting point, then sp</w:t>
            </w:r>
            <w:r w:rsidR="00BB4BEF">
              <w:rPr>
                <w:rFonts w:ascii="Calibri Light" w:eastAsia="Calibri Light" w:hAnsi="Calibri Light" w:cs="Calibri Light"/>
                <w:sz w:val="20"/>
                <w:szCs w:val="20"/>
              </w:rPr>
              <w:t>l</w:t>
            </w:r>
            <w:r w:rsidRPr="0001403A">
              <w:rPr>
                <w:rFonts w:ascii="Calibri Light" w:eastAsia="Calibri Light" w:hAnsi="Calibri Light" w:cs="Calibri Light"/>
                <w:sz w:val="20"/>
                <w:szCs w:val="20"/>
              </w:rPr>
              <w:t>it into groups to do the same exercise for the final 4.</w:t>
            </w:r>
            <w:r w:rsidR="00DA0B81" w:rsidRPr="0001403A">
              <w:rPr>
                <w:rFonts w:ascii="Calibri Light" w:eastAsia="Calibri Light" w:hAnsi="Calibri Light" w:cs="Calibri Light"/>
                <w:b/>
                <w:sz w:val="20"/>
                <w:szCs w:val="20"/>
              </w:rPr>
              <w:t xml:space="preserve"> </w:t>
            </w:r>
            <w:r w:rsidR="00DA0B81" w:rsidRPr="0001403A">
              <w:rPr>
                <w:rFonts w:ascii="Calibri Light" w:eastAsia="Calibri Light" w:hAnsi="Calibri Light" w:cs="Calibri Light"/>
                <w:b/>
                <w:sz w:val="20"/>
                <w:szCs w:val="20"/>
              </w:rPr>
              <w:t>Facilitate Activity</w:t>
            </w:r>
            <w:r w:rsidR="00DA0B81">
              <w:rPr>
                <w:rFonts w:ascii="Calibri Light" w:eastAsia="Calibri Light" w:hAnsi="Calibri Light" w:cs="Calibri Light"/>
                <w:sz w:val="20"/>
                <w:szCs w:val="20"/>
              </w:rPr>
              <w:t xml:space="preserve"> </w:t>
            </w:r>
            <w:r w:rsidR="00DA0B81">
              <w:rPr>
                <w:rFonts w:ascii="Calibri Light" w:eastAsia="Calibri Light" w:hAnsi="Calibri Light" w:cs="Calibri Light"/>
                <w:b/>
                <w:sz w:val="20"/>
                <w:szCs w:val="20"/>
              </w:rPr>
              <w:t>4.</w:t>
            </w:r>
          </w:p>
          <w:p w:rsidR="00BB4BEF" w:rsidRPr="0001403A" w:rsidRDefault="00BB4BEF" w:rsidP="00BB4BEF">
            <w:pPr>
              <w:pStyle w:val="Body"/>
              <w:spacing w:before="20" w:after="20"/>
              <w:rPr>
                <w:rFonts w:ascii="Calibri Light" w:hAnsi="Calibri Light" w:cs="Calibri Light"/>
              </w:rPr>
            </w:pPr>
            <w:bookmarkStart w:id="0" w:name="_GoBack"/>
            <w:bookmarkEnd w:id="0"/>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
              <w:spacing w:before="20" w:after="20"/>
              <w:jc w:val="center"/>
              <w:rPr>
                <w:rFonts w:ascii="Calibri Light" w:hAnsi="Calibri Light" w:cs="Calibri Light"/>
              </w:rPr>
            </w:pPr>
            <w:r w:rsidRPr="0001403A">
              <w:rPr>
                <w:rFonts w:ascii="Calibri Light" w:eastAsia="Calibri Light" w:hAnsi="Calibri Light" w:cs="Calibri Light"/>
                <w:sz w:val="20"/>
                <w:szCs w:val="20"/>
              </w:rPr>
              <w:t>20-22</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Default="006D5A2D" w:rsidP="006D5A2D">
            <w:pPr>
              <w:pStyle w:val="Body"/>
              <w:spacing w:before="20" w:after="20"/>
              <w:rPr>
                <w:rFonts w:ascii="Calibri Light" w:eastAsia="Calibri Light" w:hAnsi="Calibri Light" w:cs="Calibri Light"/>
                <w:b/>
                <w:bCs/>
                <w:sz w:val="20"/>
                <w:szCs w:val="20"/>
              </w:rPr>
            </w:pPr>
            <w:r w:rsidRPr="0001403A">
              <w:rPr>
                <w:rFonts w:ascii="Calibri Light" w:eastAsia="Calibri Light" w:hAnsi="Calibri Light" w:cs="Calibri Light"/>
                <w:sz w:val="20"/>
                <w:szCs w:val="20"/>
              </w:rPr>
              <w:t>Slide 21 - discuss SWOT analysis, where in the business each aspect is most useful, and evaluate usefulness of the framework. Give specific examples you’ve used this framework.</w:t>
            </w:r>
            <w:r w:rsidRPr="0001403A">
              <w:rPr>
                <w:rFonts w:ascii="Calibri Light" w:eastAsia="Calibri Light" w:hAnsi="Calibri Light" w:cs="Calibri Light"/>
                <w:b/>
                <w:bCs/>
                <w:sz w:val="20"/>
                <w:szCs w:val="20"/>
              </w:rPr>
              <w:t xml:space="preserve"> </w:t>
            </w:r>
          </w:p>
          <w:p w:rsidR="006D5A2D" w:rsidRDefault="006D5A2D" w:rsidP="006D5A2D">
            <w:pPr>
              <w:pStyle w:val="Body"/>
              <w:spacing w:before="20" w:after="20"/>
              <w:rPr>
                <w:rFonts w:ascii="Calibri Light" w:eastAsia="Calibri Light" w:hAnsi="Calibri Light" w:cs="Calibri Light"/>
                <w:b/>
                <w:bCs/>
                <w:sz w:val="20"/>
                <w:szCs w:val="20"/>
              </w:rPr>
            </w:pPr>
          </w:p>
          <w:p w:rsidR="006D5A2D" w:rsidRPr="0001403A" w:rsidRDefault="006D5A2D" w:rsidP="006D5A2D">
            <w:pPr>
              <w:pStyle w:val="Body"/>
              <w:spacing w:before="20" w:after="20"/>
              <w:rPr>
                <w:rFonts w:ascii="Calibri Light" w:hAnsi="Calibri Light" w:cs="Calibri Light"/>
              </w:rPr>
            </w:pPr>
            <w:r w:rsidRPr="0001403A">
              <w:rPr>
                <w:rFonts w:ascii="Calibri Light" w:eastAsia="Calibri Light" w:hAnsi="Calibri Light" w:cs="Calibri Light"/>
                <w:b/>
                <w:bCs/>
                <w:sz w:val="20"/>
                <w:szCs w:val="20"/>
              </w:rPr>
              <w:t xml:space="preserve">Activity 4 </w:t>
            </w:r>
            <w:r w:rsidRPr="0001403A">
              <w:rPr>
                <w:rFonts w:ascii="Calibri Light" w:hAnsi="Calibri Light" w:cs="Calibri Light"/>
                <w:sz w:val="20"/>
                <w:szCs w:val="20"/>
              </w:rPr>
              <w:t xml:space="preserve">- in groups, conduct a SWOT analysis for one of the 5Ms within a local organisation, present and discuss </w:t>
            </w:r>
            <w:r>
              <w:rPr>
                <w:rFonts w:ascii="Calibri Light" w:hAnsi="Calibri Light" w:cs="Calibri Light"/>
                <w:sz w:val="20"/>
                <w:szCs w:val="20"/>
              </w:rPr>
              <w:t>with</w:t>
            </w:r>
            <w:r w:rsidRPr="0001403A">
              <w:rPr>
                <w:rFonts w:ascii="Calibri Light" w:hAnsi="Calibri Light" w:cs="Calibri Light"/>
                <w:sz w:val="20"/>
                <w:szCs w:val="20"/>
              </w:rPr>
              <w:t xml:space="preserve"> class</w:t>
            </w:r>
            <w:r>
              <w:rPr>
                <w:rFonts w:ascii="Calibri Light" w:hAnsi="Calibri Light" w:cs="Calibri Light"/>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
              <w:spacing w:before="20" w:after="20"/>
              <w:rPr>
                <w:rFonts w:ascii="Calibri Light" w:hAnsi="Calibri Light" w:cs="Calibri Light"/>
              </w:rPr>
            </w:pPr>
            <w:r w:rsidRPr="0001403A">
              <w:rPr>
                <w:rFonts w:ascii="Calibri Light" w:hAnsi="Calibri Light" w:cs="Calibri Light"/>
                <w:b/>
                <w:sz w:val="20"/>
                <w:szCs w:val="20"/>
              </w:rPr>
              <w:t xml:space="preserve">6USM E1 LO1 Activity </w:t>
            </w:r>
            <w:r>
              <w:rPr>
                <w:rFonts w:ascii="Calibri Light" w:hAnsi="Calibri Light" w:cs="Calibri Light"/>
                <w:b/>
                <w:sz w:val="20"/>
                <w:szCs w:val="20"/>
              </w:rPr>
              <w:t>4</w:t>
            </w:r>
            <w:r w:rsidRPr="0001403A">
              <w:rPr>
                <w:rFonts w:ascii="Calibri Light" w:hAnsi="Calibri Light" w:cs="Calibri Light"/>
                <w:b/>
                <w:sz w:val="20"/>
                <w:szCs w:val="20"/>
              </w:rPr>
              <w:t xml:space="preserve"> – </w:t>
            </w:r>
            <w:r>
              <w:rPr>
                <w:rFonts w:ascii="Calibri Light" w:hAnsi="Calibri Light" w:cs="Calibri Light"/>
                <w:b/>
                <w:sz w:val="20"/>
                <w:szCs w:val="20"/>
              </w:rPr>
              <w:t>The 5Ms</w:t>
            </w:r>
          </w:p>
        </w:tc>
      </w:tr>
      <w:tr w:rsidR="006D5A2D" w:rsidRPr="0001403A" w:rsidTr="00BB4BEF">
        <w:trPr>
          <w:trHeight w:val="336"/>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A"/>
              <w:spacing w:before="20" w:after="20" w:line="240" w:lineRule="auto"/>
            </w:pPr>
            <w:r w:rsidRPr="0001403A">
              <w:rPr>
                <w:sz w:val="20"/>
                <w:szCs w:val="20"/>
              </w:rPr>
              <w:t>Customers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Describe how the relationship with the customer is central to any marketing activity built on strategy to avoid a one-size-fits-all approach, giving locally relevant examples in different industries of customer needs and organisation solutions, and of the consumer buying process. </w:t>
            </w:r>
          </w:p>
          <w:p w:rsidR="00BB4BEF" w:rsidRDefault="00BB4BEF" w:rsidP="006D5A2D">
            <w:pPr>
              <w:pStyle w:val="Body"/>
              <w:spacing w:before="20" w:after="20"/>
              <w:rPr>
                <w:rFonts w:ascii="Calibri Light" w:eastAsia="Calibri Light" w:hAnsi="Calibri Light" w:cs="Calibri Light"/>
                <w:sz w:val="20"/>
                <w:szCs w:val="20"/>
              </w:rPr>
            </w:pPr>
          </w:p>
          <w:p w:rsidR="00BB4BEF" w:rsidRDefault="00BB4BEF"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5.</w:t>
            </w:r>
          </w:p>
          <w:p w:rsidR="006D5A2D" w:rsidRDefault="006D5A2D" w:rsidP="006D5A2D">
            <w:pPr>
              <w:pStyle w:val="Body"/>
              <w:spacing w:before="20" w:after="20"/>
              <w:rPr>
                <w:rFonts w:ascii="Calibri Light" w:eastAsia="Calibri Light" w:hAnsi="Calibri Light" w:cs="Calibri Light"/>
                <w:sz w:val="20"/>
                <w:szCs w:val="20"/>
              </w:rPr>
            </w:pPr>
          </w:p>
          <w:p w:rsidR="00F115C2" w:rsidRDefault="006D5A2D" w:rsidP="00F115C2">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Ensure discussion covers factors that impact consumer buying process: </w:t>
            </w:r>
            <w:r w:rsidRPr="0001403A">
              <w:rPr>
                <w:rFonts w:ascii="Calibri Light" w:eastAsia="Calibri Light" w:hAnsi="Calibri Light" w:cs="Calibri Light"/>
                <w:sz w:val="20"/>
                <w:szCs w:val="20"/>
                <w:lang w:val="ru-RU"/>
              </w:rPr>
              <w:t xml:space="preserve">- </w:t>
            </w:r>
            <w:r w:rsidRPr="0001403A">
              <w:rPr>
                <w:rFonts w:ascii="Calibri Light" w:eastAsia="Calibri Light" w:hAnsi="Calibri Light" w:cs="Calibri Light"/>
                <w:i/>
                <w:iCs/>
                <w:sz w:val="20"/>
                <w:szCs w:val="20"/>
              </w:rPr>
              <w:t xml:space="preserve">personal, social, psychological, cultural </w:t>
            </w:r>
            <w:r w:rsidRPr="0001403A">
              <w:rPr>
                <w:rFonts w:ascii="Calibri Light" w:eastAsia="Calibri Light" w:hAnsi="Calibri Light" w:cs="Calibri Light"/>
                <w:sz w:val="20"/>
                <w:szCs w:val="20"/>
              </w:rPr>
              <w:t>- making sure to focus on locally relevant examples</w:t>
            </w:r>
            <w:r>
              <w:rPr>
                <w:rFonts w:ascii="Calibri Light" w:eastAsia="Calibri Light" w:hAnsi="Calibri Light" w:cs="Calibri Light"/>
                <w:sz w:val="20"/>
                <w:szCs w:val="20"/>
              </w:rPr>
              <w:t>.</w:t>
            </w:r>
            <w:r w:rsidR="00F115C2" w:rsidRPr="0001403A">
              <w:rPr>
                <w:rFonts w:ascii="Calibri Light" w:eastAsia="Calibri Light" w:hAnsi="Calibri Light" w:cs="Calibri Light"/>
                <w:sz w:val="20"/>
                <w:szCs w:val="20"/>
              </w:rPr>
              <w:t xml:space="preserve"> </w:t>
            </w:r>
          </w:p>
          <w:p w:rsidR="00F115C2" w:rsidRDefault="00F115C2" w:rsidP="00F115C2">
            <w:pPr>
              <w:pStyle w:val="Body"/>
              <w:spacing w:before="20" w:after="20"/>
              <w:rPr>
                <w:rFonts w:ascii="Calibri Light" w:eastAsia="Calibri Light" w:hAnsi="Calibri Light" w:cs="Calibri Light"/>
                <w:sz w:val="20"/>
                <w:szCs w:val="20"/>
              </w:rPr>
            </w:pPr>
          </w:p>
          <w:p w:rsidR="006D5A2D" w:rsidRDefault="00F115C2"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Slide 26 - </w:t>
            </w:r>
            <w:r>
              <w:rPr>
                <w:rFonts w:ascii="Calibri Light" w:eastAsia="Calibri Light" w:hAnsi="Calibri Light" w:cs="Calibri Light"/>
                <w:b/>
                <w:sz w:val="20"/>
                <w:szCs w:val="20"/>
              </w:rPr>
              <w:t>C</w:t>
            </w:r>
            <w:r w:rsidRPr="00F115C2">
              <w:rPr>
                <w:rFonts w:ascii="Calibri Light" w:eastAsia="Calibri Light" w:hAnsi="Calibri Light" w:cs="Calibri Light"/>
                <w:b/>
                <w:sz w:val="20"/>
                <w:szCs w:val="20"/>
              </w:rPr>
              <w:t>lass discussion</w:t>
            </w:r>
            <w:r w:rsidRPr="0001403A">
              <w:rPr>
                <w:rFonts w:ascii="Calibri Light" w:eastAsia="Calibri Light" w:hAnsi="Calibri Light" w:cs="Calibri Light"/>
                <w:sz w:val="20"/>
                <w:szCs w:val="20"/>
              </w:rPr>
              <w:t xml:space="preserve"> of factors that impact buying decisions</w:t>
            </w:r>
            <w:r>
              <w:rPr>
                <w:rFonts w:ascii="Calibri Light" w:eastAsia="Calibri Light" w:hAnsi="Calibri Light" w:cs="Calibri Light"/>
                <w:sz w:val="20"/>
                <w:szCs w:val="20"/>
              </w:rPr>
              <w:t>.</w:t>
            </w:r>
            <w:r w:rsidRPr="0001403A">
              <w:rPr>
                <w:rFonts w:ascii="Calibri Light" w:eastAsia="Calibri Light" w:hAnsi="Calibri Light" w:cs="Calibri Light"/>
                <w:sz w:val="20"/>
                <w:szCs w:val="20"/>
              </w:rPr>
              <w:br/>
            </w:r>
            <w:r w:rsidRPr="0001403A">
              <w:rPr>
                <w:rFonts w:ascii="Calibri Light" w:eastAsia="Calibri Light" w:hAnsi="Calibri Light" w:cs="Calibri Light"/>
                <w:sz w:val="20"/>
                <w:szCs w:val="20"/>
              </w:rPr>
              <w:br/>
            </w:r>
            <w:r w:rsidR="006D5A2D" w:rsidRPr="0001403A">
              <w:rPr>
                <w:rFonts w:ascii="Calibri Light" w:eastAsia="Calibri Light" w:hAnsi="Calibri Light" w:cs="Calibri Light"/>
                <w:sz w:val="20"/>
                <w:szCs w:val="20"/>
              </w:rPr>
              <w:t xml:space="preserve">Discuss the difference between customer types and segments (note that we will come back to effective targeting and segmentation later) and how these impact strategy and decisions, ensuring learners </w:t>
            </w:r>
            <w:r w:rsidR="006D5A2D" w:rsidRPr="0001403A">
              <w:rPr>
                <w:rFonts w:ascii="Calibri Light" w:eastAsia="Calibri Light" w:hAnsi="Calibri Light" w:cs="Calibri Light"/>
                <w:sz w:val="20"/>
                <w:szCs w:val="20"/>
              </w:rPr>
              <w:lastRenderedPageBreak/>
              <w:t>evaluate using different types of segmenting for different products or industries</w:t>
            </w:r>
            <w:r w:rsidR="006D5A2D">
              <w:rPr>
                <w:rFonts w:ascii="Calibri Light" w:eastAsia="Calibri Light" w:hAnsi="Calibri Light" w:cs="Calibri Light"/>
                <w:sz w:val="20"/>
                <w:szCs w:val="20"/>
              </w:rPr>
              <w:t>.</w:t>
            </w:r>
          </w:p>
          <w:p w:rsidR="00F115C2" w:rsidRDefault="00F115C2" w:rsidP="006D5A2D">
            <w:pPr>
              <w:pStyle w:val="Body"/>
              <w:spacing w:before="20" w:after="20"/>
              <w:rPr>
                <w:rFonts w:ascii="Calibri Light" w:eastAsia="Calibri Light" w:hAnsi="Calibri Light" w:cs="Calibri Light"/>
                <w:sz w:val="20"/>
                <w:szCs w:val="20"/>
              </w:rPr>
            </w:pPr>
          </w:p>
          <w:p w:rsidR="00F115C2" w:rsidRDefault="00F115C2" w:rsidP="006D5A2D">
            <w:pPr>
              <w:pStyle w:val="Body"/>
              <w:spacing w:before="20" w:after="20"/>
              <w:rPr>
                <w:rFonts w:ascii="Calibri Light" w:eastAsia="Calibri Light" w:hAnsi="Calibri Light" w:cs="Calibri Light"/>
                <w:sz w:val="20"/>
                <w:szCs w:val="20"/>
              </w:rPr>
            </w:pPr>
            <w:r w:rsidRPr="00F115C2">
              <w:rPr>
                <w:rFonts w:ascii="Calibri Light" w:eastAsia="Calibri Light" w:hAnsi="Calibri Light" w:cs="Calibri Light"/>
                <w:b/>
                <w:sz w:val="20"/>
                <w:szCs w:val="20"/>
              </w:rPr>
              <w:t>Class discussion</w:t>
            </w:r>
            <w:r w:rsidRPr="0001403A">
              <w:rPr>
                <w:rFonts w:ascii="Calibri Light" w:eastAsia="Calibri Light" w:hAnsi="Calibri Light" w:cs="Calibri Light"/>
                <w:sz w:val="20"/>
                <w:szCs w:val="20"/>
              </w:rPr>
              <w:t xml:space="preserve"> on what makes a segment effective</w:t>
            </w:r>
            <w:r>
              <w:rPr>
                <w:rFonts w:ascii="Calibri Light" w:eastAsia="Calibri Light" w:hAnsi="Calibri Light" w:cs="Calibri Light"/>
                <w:sz w:val="20"/>
                <w:szCs w:val="20"/>
              </w:rPr>
              <w:t>.</w:t>
            </w:r>
          </w:p>
          <w:p w:rsidR="00BB4BEF" w:rsidRDefault="00BB4BEF" w:rsidP="006D5A2D">
            <w:pPr>
              <w:pStyle w:val="Body"/>
              <w:spacing w:before="20" w:after="20"/>
              <w:rPr>
                <w:rFonts w:ascii="Calibri Light" w:eastAsia="Calibri Light" w:hAnsi="Calibri Light" w:cs="Calibri Light"/>
                <w:sz w:val="20"/>
                <w:szCs w:val="20"/>
              </w:rPr>
            </w:pPr>
          </w:p>
          <w:p w:rsidR="00BB4BEF" w:rsidRPr="0001403A" w:rsidRDefault="00BB4BEF" w:rsidP="00BB4BEF">
            <w:pPr>
              <w:pStyle w:val="Body"/>
              <w:spacing w:before="20" w:after="20"/>
              <w:rPr>
                <w:rFonts w:ascii="Calibri Light" w:hAnsi="Calibri Light" w:cs="Calibri Light"/>
              </w:rPr>
            </w:pPr>
            <w:r w:rsidRPr="0001403A">
              <w:rPr>
                <w:rFonts w:ascii="Calibri Light" w:eastAsia="Calibri Light" w:hAnsi="Calibri Light" w:cs="Calibri Light"/>
                <w:b/>
                <w:sz w:val="20"/>
                <w:szCs w:val="20"/>
              </w:rPr>
              <w:t>Facilitate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6.</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
              <w:spacing w:before="20" w:after="20"/>
              <w:jc w:val="center"/>
              <w:rPr>
                <w:rFonts w:ascii="Calibri Light" w:hAnsi="Calibri Light" w:cs="Calibri Light"/>
              </w:rPr>
            </w:pPr>
            <w:r w:rsidRPr="0001403A">
              <w:rPr>
                <w:rFonts w:ascii="Calibri Light" w:eastAsia="Calibri Light" w:hAnsi="Calibri Light" w:cs="Calibri Light"/>
                <w:sz w:val="20"/>
                <w:szCs w:val="20"/>
              </w:rPr>
              <w:lastRenderedPageBreak/>
              <w:t>23-27</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5C2" w:rsidRDefault="00F115C2" w:rsidP="00F115C2">
            <w:pPr>
              <w:pStyle w:val="BodyA"/>
              <w:spacing w:before="20" w:after="20" w:line="240" w:lineRule="auto"/>
              <w:rPr>
                <w:b/>
                <w:sz w:val="20"/>
                <w:szCs w:val="20"/>
              </w:rPr>
            </w:pPr>
            <w:r>
              <w:rPr>
                <w:sz w:val="20"/>
                <w:szCs w:val="20"/>
              </w:rPr>
              <w:t xml:space="preserve">Contribute to the </w:t>
            </w:r>
            <w:r>
              <w:rPr>
                <w:b/>
                <w:sz w:val="20"/>
                <w:szCs w:val="20"/>
              </w:rPr>
              <w:t>Class discussions.</w:t>
            </w:r>
          </w:p>
          <w:p w:rsidR="006D5A2D" w:rsidRDefault="006D5A2D" w:rsidP="006D5A2D">
            <w:pPr>
              <w:pStyle w:val="Body"/>
              <w:spacing w:before="20" w:after="20"/>
              <w:rPr>
                <w:rFonts w:ascii="Calibri Light" w:hAnsi="Calibri Light" w:cs="Calibri Light"/>
                <w:b/>
                <w:bCs/>
                <w:sz w:val="20"/>
                <w:szCs w:val="20"/>
              </w:rPr>
            </w:pPr>
          </w:p>
          <w:p w:rsidR="006D5A2D" w:rsidRPr="0001403A" w:rsidRDefault="006D5A2D" w:rsidP="002B2CB1">
            <w:pPr>
              <w:pStyle w:val="Body"/>
              <w:spacing w:before="20" w:after="20"/>
              <w:rPr>
                <w:rFonts w:ascii="Calibri Light" w:hAnsi="Calibri Light" w:cs="Calibri Light"/>
              </w:rPr>
            </w:pPr>
            <w:r w:rsidRPr="0001403A">
              <w:rPr>
                <w:rFonts w:ascii="Calibri Light" w:hAnsi="Calibri Light" w:cs="Calibri Light"/>
                <w:b/>
                <w:bCs/>
                <w:sz w:val="20"/>
                <w:szCs w:val="20"/>
              </w:rPr>
              <w:t xml:space="preserve">Activity 5 - </w:t>
            </w:r>
            <w:r w:rsidRPr="0001403A">
              <w:rPr>
                <w:rFonts w:ascii="Calibri Light" w:eastAsia="Calibri Light" w:hAnsi="Calibri Light" w:cs="Calibri Light"/>
                <w:sz w:val="20"/>
                <w:szCs w:val="20"/>
              </w:rPr>
              <w:t>in groups, prepare a presentation on how you may appeal to one of the customer types</w:t>
            </w:r>
            <w:r>
              <w:rPr>
                <w:rFonts w:ascii="Calibri Light" w:eastAsia="Calibri Light" w:hAnsi="Calibri Light" w:cs="Calibri Light"/>
                <w:sz w:val="20"/>
                <w:szCs w:val="20"/>
              </w:rPr>
              <w:t>.</w:t>
            </w:r>
            <w:r w:rsidRPr="0001403A">
              <w:rPr>
                <w:rFonts w:ascii="Calibri Light" w:eastAsia="Calibri Light" w:hAnsi="Calibri Light" w:cs="Calibri Light"/>
                <w:sz w:val="20"/>
                <w:szCs w:val="20"/>
              </w:rPr>
              <w:br/>
            </w:r>
            <w:r w:rsidRPr="0001403A">
              <w:rPr>
                <w:rFonts w:ascii="Calibri Light" w:eastAsia="Calibri Light" w:hAnsi="Calibri Light" w:cs="Calibri Light"/>
                <w:sz w:val="20"/>
                <w:szCs w:val="20"/>
              </w:rPr>
              <w:br/>
            </w:r>
            <w:r w:rsidRPr="0001403A">
              <w:rPr>
                <w:rFonts w:ascii="Calibri Light" w:hAnsi="Calibri Light" w:cs="Calibri Light"/>
                <w:b/>
                <w:bCs/>
                <w:sz w:val="20"/>
                <w:szCs w:val="20"/>
              </w:rPr>
              <w:t>Activity 6</w:t>
            </w:r>
            <w:r w:rsidRPr="0001403A">
              <w:rPr>
                <w:rFonts w:ascii="Calibri Light" w:eastAsia="Calibri Light" w:hAnsi="Calibri Light" w:cs="Calibri Light"/>
                <w:sz w:val="20"/>
                <w:szCs w:val="20"/>
              </w:rPr>
              <w:t xml:space="preserve"> - in pairs, discuss the difference between consumer and organisational purchase decisions</w:t>
            </w:r>
            <w:r w:rsidR="002B2CB1">
              <w:rPr>
                <w:rFonts w:ascii="Calibri Light" w:eastAsia="Calibri Light" w:hAnsi="Calibri Light" w:cs="Calibri Light"/>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Default="006D5A2D" w:rsidP="006D5A2D">
            <w:pPr>
              <w:pStyle w:val="Body"/>
              <w:spacing w:before="20" w:after="20"/>
              <w:rPr>
                <w:rFonts w:ascii="Calibri Light" w:hAnsi="Calibri Light" w:cs="Calibri Light"/>
                <w:b/>
                <w:sz w:val="20"/>
                <w:szCs w:val="20"/>
              </w:rPr>
            </w:pPr>
            <w:r w:rsidRPr="0001403A">
              <w:rPr>
                <w:rFonts w:ascii="Calibri Light" w:hAnsi="Calibri Light" w:cs="Calibri Light"/>
                <w:b/>
                <w:sz w:val="20"/>
                <w:szCs w:val="20"/>
              </w:rPr>
              <w:t xml:space="preserve">6USM E1 LO1 Activity </w:t>
            </w:r>
            <w:r>
              <w:rPr>
                <w:rFonts w:ascii="Calibri Light" w:hAnsi="Calibri Light" w:cs="Calibri Light"/>
                <w:b/>
                <w:sz w:val="20"/>
                <w:szCs w:val="20"/>
              </w:rPr>
              <w:t>5</w:t>
            </w:r>
            <w:r w:rsidRPr="0001403A">
              <w:rPr>
                <w:rFonts w:ascii="Calibri Light" w:hAnsi="Calibri Light" w:cs="Calibri Light"/>
                <w:b/>
                <w:sz w:val="20"/>
                <w:szCs w:val="20"/>
              </w:rPr>
              <w:t xml:space="preserve"> – </w:t>
            </w:r>
            <w:r>
              <w:rPr>
                <w:rFonts w:ascii="Calibri Light" w:hAnsi="Calibri Light" w:cs="Calibri Light"/>
                <w:b/>
                <w:sz w:val="20"/>
                <w:szCs w:val="20"/>
              </w:rPr>
              <w:t>Appealing to different types of customers</w:t>
            </w:r>
          </w:p>
          <w:p w:rsidR="006D5A2D" w:rsidRDefault="006D5A2D" w:rsidP="006D5A2D">
            <w:pPr>
              <w:pStyle w:val="Body"/>
              <w:spacing w:before="20" w:after="20"/>
              <w:rPr>
                <w:rFonts w:ascii="Calibri Light" w:hAnsi="Calibri Light" w:cs="Calibri Light"/>
                <w:b/>
                <w:sz w:val="20"/>
                <w:szCs w:val="20"/>
              </w:rPr>
            </w:pPr>
          </w:p>
          <w:p w:rsidR="006D5A2D" w:rsidRPr="0001403A" w:rsidRDefault="006D5A2D" w:rsidP="002B2CB1">
            <w:pPr>
              <w:pStyle w:val="Body"/>
              <w:spacing w:before="20" w:after="20"/>
              <w:rPr>
                <w:rFonts w:ascii="Calibri Light" w:hAnsi="Calibri Light" w:cs="Calibri Light"/>
              </w:rPr>
            </w:pPr>
            <w:r w:rsidRPr="0001403A">
              <w:rPr>
                <w:rFonts w:ascii="Calibri Light" w:hAnsi="Calibri Light" w:cs="Calibri Light"/>
                <w:b/>
                <w:sz w:val="20"/>
                <w:szCs w:val="20"/>
              </w:rPr>
              <w:t xml:space="preserve">6USM E1 LO1 Activity </w:t>
            </w:r>
            <w:r w:rsidR="002B2CB1">
              <w:rPr>
                <w:rFonts w:ascii="Calibri Light" w:hAnsi="Calibri Light" w:cs="Calibri Light"/>
                <w:b/>
                <w:sz w:val="20"/>
                <w:szCs w:val="20"/>
              </w:rPr>
              <w:t>6</w:t>
            </w:r>
            <w:r w:rsidRPr="0001403A">
              <w:rPr>
                <w:rFonts w:ascii="Calibri Light" w:hAnsi="Calibri Light" w:cs="Calibri Light"/>
                <w:b/>
                <w:sz w:val="20"/>
                <w:szCs w:val="20"/>
              </w:rPr>
              <w:t xml:space="preserve"> – </w:t>
            </w:r>
            <w:r>
              <w:rPr>
                <w:rFonts w:ascii="Calibri Light" w:hAnsi="Calibri Light" w:cs="Calibri Light"/>
                <w:b/>
                <w:sz w:val="20"/>
                <w:szCs w:val="20"/>
              </w:rPr>
              <w:t>Understanding purchase decisions</w:t>
            </w:r>
          </w:p>
        </w:tc>
      </w:tr>
      <w:tr w:rsidR="006D5A2D" w:rsidRPr="0001403A" w:rsidTr="00F41CF3">
        <w:trPr>
          <w:trHeight w:val="482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A"/>
              <w:spacing w:before="20" w:after="20" w:line="240" w:lineRule="auto"/>
            </w:pPr>
            <w:r w:rsidRPr="0001403A">
              <w:rPr>
                <w:sz w:val="20"/>
                <w:szCs w:val="20"/>
              </w:rPr>
              <w:t xml:space="preserve">Competitors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44C"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(Express that more detail on how to discover, audit and track competitors will come later</w:t>
            </w:r>
            <w:r w:rsidR="001A344C">
              <w:rPr>
                <w:rFonts w:ascii="Calibri Light" w:eastAsia="Calibri Light" w:hAnsi="Calibri Light" w:cs="Calibri Light"/>
                <w:sz w:val="20"/>
                <w:szCs w:val="20"/>
              </w:rPr>
              <w:t>.</w:t>
            </w:r>
            <w:r w:rsidRPr="0001403A">
              <w:rPr>
                <w:rFonts w:ascii="Calibri Light" w:eastAsia="Calibri Light" w:hAnsi="Calibri Light" w:cs="Calibri Light"/>
                <w:sz w:val="20"/>
                <w:szCs w:val="20"/>
              </w:rPr>
              <w:t xml:space="preserve">) </w:t>
            </w:r>
          </w:p>
          <w:p w:rsidR="001A344C" w:rsidRDefault="001A344C" w:rsidP="006D5A2D">
            <w:pPr>
              <w:pStyle w:val="Body"/>
              <w:spacing w:before="20" w:after="20"/>
              <w:rPr>
                <w:rFonts w:ascii="Calibri Light" w:eastAsia="Calibri Light" w:hAnsi="Calibri Light" w:cs="Calibri Light"/>
                <w:sz w:val="20"/>
                <w:szCs w:val="20"/>
              </w:rPr>
            </w:pPr>
          </w:p>
          <w:p w:rsidR="006D5A2D"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Explain the differential advantage in relation to alternatives, giving specific and locally relevant examples for each of the factors that organisations may promote as their advantage - led by learners’ own experiences. </w:t>
            </w:r>
          </w:p>
          <w:p w:rsidR="006D5A2D" w:rsidRDefault="006D5A2D" w:rsidP="006D5A2D">
            <w:pPr>
              <w:pStyle w:val="Body"/>
              <w:spacing w:before="20" w:after="20"/>
              <w:rPr>
                <w:rFonts w:ascii="Calibri Light" w:eastAsia="Calibri Light" w:hAnsi="Calibri Light" w:cs="Calibri Light"/>
                <w:sz w:val="20"/>
                <w:szCs w:val="20"/>
              </w:rPr>
            </w:pPr>
          </w:p>
          <w:p w:rsidR="00F115C2"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Encourage them to mention how organisations communicate that differential advantage through marketing.</w:t>
            </w:r>
          </w:p>
          <w:p w:rsidR="00F115C2" w:rsidRDefault="00F115C2" w:rsidP="006D5A2D">
            <w:pPr>
              <w:pStyle w:val="Body"/>
              <w:spacing w:before="20" w:after="20"/>
              <w:rPr>
                <w:rFonts w:ascii="Calibri Light" w:eastAsia="Calibri Light" w:hAnsi="Calibri Light" w:cs="Calibri Light"/>
                <w:sz w:val="20"/>
                <w:szCs w:val="20"/>
              </w:rPr>
            </w:pPr>
          </w:p>
          <w:p w:rsidR="00F115C2" w:rsidRDefault="00F115C2" w:rsidP="00F115C2">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t xml:space="preserve">Slide 28 - </w:t>
            </w:r>
            <w:r>
              <w:rPr>
                <w:rFonts w:ascii="Calibri Light" w:eastAsia="Calibri Light" w:hAnsi="Calibri Light" w:cs="Calibri Light"/>
                <w:b/>
                <w:sz w:val="20"/>
                <w:szCs w:val="20"/>
              </w:rPr>
              <w:t>C</w:t>
            </w:r>
            <w:r w:rsidRPr="00F115C2">
              <w:rPr>
                <w:rFonts w:ascii="Calibri Light" w:eastAsia="Calibri Light" w:hAnsi="Calibri Light" w:cs="Calibri Light"/>
                <w:b/>
                <w:sz w:val="20"/>
                <w:szCs w:val="20"/>
              </w:rPr>
              <w:t>lass discussion</w:t>
            </w:r>
            <w:r w:rsidRPr="0001403A">
              <w:rPr>
                <w:rFonts w:ascii="Calibri Light" w:eastAsia="Calibri Light" w:hAnsi="Calibri Light" w:cs="Calibri Light"/>
                <w:sz w:val="20"/>
                <w:szCs w:val="20"/>
              </w:rPr>
              <w:t xml:space="preserve"> of differential advantages they are aware of in different industries</w:t>
            </w:r>
          </w:p>
          <w:p w:rsidR="006D5A2D" w:rsidRDefault="006D5A2D" w:rsidP="006D5A2D">
            <w:pPr>
              <w:pStyle w:val="Body"/>
              <w:spacing w:before="20" w:after="20"/>
              <w:rPr>
                <w:rFonts w:ascii="Calibri Light" w:eastAsia="Calibri Light" w:hAnsi="Calibri Light" w:cs="Calibri Light"/>
                <w:sz w:val="20"/>
                <w:szCs w:val="20"/>
              </w:rPr>
            </w:pPr>
            <w:r w:rsidRPr="0001403A">
              <w:rPr>
                <w:rFonts w:ascii="Calibri Light" w:eastAsia="Calibri Light" w:hAnsi="Calibri Light" w:cs="Calibri Light"/>
                <w:sz w:val="20"/>
                <w:szCs w:val="20"/>
              </w:rPr>
              <w:br/>
              <w:t>Explain Porter’s Generic Strategy and encourage learners to match these approaches with the examples they've discussed, ensuring you have locally relevant examples for each.</w:t>
            </w:r>
            <w:r w:rsidRPr="0001403A">
              <w:rPr>
                <w:rFonts w:ascii="Calibri Light" w:eastAsia="Calibri Light" w:hAnsi="Calibri Light" w:cs="Calibri Light"/>
                <w:sz w:val="20"/>
                <w:szCs w:val="20"/>
              </w:rPr>
              <w:br/>
            </w:r>
            <w:r w:rsidRPr="0001403A">
              <w:rPr>
                <w:rFonts w:ascii="Calibri Light" w:eastAsia="Calibri Light" w:hAnsi="Calibri Light" w:cs="Calibri Light"/>
                <w:sz w:val="20"/>
                <w:szCs w:val="20"/>
              </w:rPr>
              <w:br/>
              <w:t>Define competitiveness and how it links to differential advantages and competitors, and outline each of the approaches and when it may be relevant to use them and brief the private study and essay writing.</w:t>
            </w:r>
          </w:p>
          <w:p w:rsidR="00BB4BEF" w:rsidRDefault="00BB4BEF" w:rsidP="006D5A2D">
            <w:pPr>
              <w:pStyle w:val="Body"/>
              <w:spacing w:before="20" w:after="20"/>
              <w:rPr>
                <w:rFonts w:ascii="Calibri Light" w:eastAsia="Calibri Light" w:hAnsi="Calibri Light" w:cs="Calibri Light"/>
                <w:sz w:val="20"/>
                <w:szCs w:val="20"/>
              </w:rPr>
            </w:pPr>
          </w:p>
          <w:p w:rsidR="00BB4BEF" w:rsidRPr="0001403A" w:rsidRDefault="00BB4BEF" w:rsidP="00BB4BEF">
            <w:pPr>
              <w:pStyle w:val="Body"/>
              <w:spacing w:before="20" w:after="20"/>
              <w:rPr>
                <w:rFonts w:ascii="Calibri Light" w:hAnsi="Calibri Light" w:cs="Calibri Light"/>
              </w:rPr>
            </w:pPr>
            <w:r>
              <w:rPr>
                <w:rFonts w:ascii="Calibri Light" w:eastAsia="Calibri Light" w:hAnsi="Calibri Light" w:cs="Calibri Light"/>
                <w:b/>
                <w:sz w:val="20"/>
                <w:szCs w:val="20"/>
              </w:rPr>
              <w:t>Brief</w:t>
            </w:r>
            <w:r w:rsidRPr="0001403A">
              <w:rPr>
                <w:rFonts w:ascii="Calibri Light" w:eastAsia="Calibri Light" w:hAnsi="Calibri Light" w:cs="Calibri Light"/>
                <w:b/>
                <w:sz w:val="20"/>
                <w:szCs w:val="20"/>
              </w:rPr>
              <w:t xml:space="preserve"> Activity</w:t>
            </w:r>
            <w:r>
              <w:rPr>
                <w:rFonts w:ascii="Calibri Light" w:eastAsia="Calibri Light" w:hAnsi="Calibri Light" w:cs="Calibri Light"/>
                <w:sz w:val="20"/>
                <w:szCs w:val="20"/>
              </w:rPr>
              <w:t xml:space="preserve"> </w:t>
            </w:r>
            <w:r>
              <w:rPr>
                <w:rFonts w:ascii="Calibri Light" w:eastAsia="Calibri Light" w:hAnsi="Calibri Light" w:cs="Calibri Light"/>
                <w:b/>
                <w:sz w:val="20"/>
                <w:szCs w:val="20"/>
              </w:rPr>
              <w:t>7.</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A"/>
              <w:spacing w:before="20" w:after="20" w:line="240" w:lineRule="auto"/>
              <w:jc w:val="center"/>
            </w:pPr>
            <w:r w:rsidRPr="0001403A">
              <w:t>28-32</w:t>
            </w: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15C2" w:rsidRDefault="00F115C2" w:rsidP="00F115C2">
            <w:pPr>
              <w:pStyle w:val="BodyA"/>
              <w:spacing w:before="20" w:after="20" w:line="240" w:lineRule="auto"/>
              <w:rPr>
                <w:b/>
                <w:sz w:val="20"/>
                <w:szCs w:val="20"/>
              </w:rPr>
            </w:pPr>
            <w:r>
              <w:rPr>
                <w:sz w:val="20"/>
                <w:szCs w:val="20"/>
              </w:rPr>
              <w:t xml:space="preserve">Contribute to the </w:t>
            </w:r>
            <w:r>
              <w:rPr>
                <w:b/>
                <w:sz w:val="20"/>
                <w:szCs w:val="20"/>
              </w:rPr>
              <w:t>Class discussion.</w:t>
            </w:r>
          </w:p>
          <w:p w:rsidR="002B2CB1" w:rsidRDefault="002B2CB1" w:rsidP="006D5A2D">
            <w:pPr>
              <w:pStyle w:val="Body"/>
              <w:spacing w:before="20" w:after="20"/>
              <w:rPr>
                <w:rFonts w:ascii="Calibri Light" w:eastAsia="Calibri Light" w:hAnsi="Calibri Light" w:cs="Calibri Light"/>
                <w:sz w:val="20"/>
                <w:szCs w:val="20"/>
              </w:rPr>
            </w:pPr>
          </w:p>
          <w:p w:rsidR="006D5A2D" w:rsidRPr="0001403A" w:rsidRDefault="002B2CB1" w:rsidP="006D5A2D">
            <w:pPr>
              <w:pStyle w:val="Body"/>
              <w:spacing w:before="20" w:after="20"/>
              <w:rPr>
                <w:rFonts w:ascii="Calibri Light" w:hAnsi="Calibri Light" w:cs="Calibri Light"/>
              </w:rPr>
            </w:pPr>
            <w:r w:rsidRPr="0001403A">
              <w:rPr>
                <w:rFonts w:ascii="Calibri Light" w:hAnsi="Calibri Light" w:cs="Calibri Light"/>
                <w:b/>
                <w:bCs/>
                <w:sz w:val="20"/>
                <w:szCs w:val="20"/>
              </w:rPr>
              <w:t>Activity 7</w:t>
            </w:r>
            <w:r w:rsidRPr="0001403A">
              <w:rPr>
                <w:rFonts w:ascii="Calibri Light" w:eastAsia="Calibri Light" w:hAnsi="Calibri Light" w:cs="Calibri Light"/>
                <w:sz w:val="20"/>
                <w:szCs w:val="20"/>
              </w:rPr>
              <w:t xml:space="preserve"> - individually, in class or as homework, write a short essay describing each of the approaches to competitiveness, appraising the strengths and weaknesses of each and when each may be appropriate to use</w:t>
            </w:r>
            <w:r>
              <w:rPr>
                <w:rFonts w:ascii="Calibri Light" w:eastAsia="Calibri Light" w:hAnsi="Calibri Light" w:cs="Calibri Light"/>
                <w:sz w:val="20"/>
                <w:szCs w:val="20"/>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2B2CB1" w:rsidP="002B2CB1">
            <w:pPr>
              <w:pStyle w:val="Body"/>
              <w:spacing w:before="20" w:after="20"/>
              <w:rPr>
                <w:rFonts w:ascii="Calibri Light" w:hAnsi="Calibri Light" w:cs="Calibri Light"/>
              </w:rPr>
            </w:pPr>
            <w:r w:rsidRPr="0001403A">
              <w:rPr>
                <w:rFonts w:ascii="Calibri Light" w:hAnsi="Calibri Light" w:cs="Calibri Light"/>
                <w:b/>
                <w:sz w:val="20"/>
                <w:szCs w:val="20"/>
              </w:rPr>
              <w:t xml:space="preserve">6USM E1 LO1 Activity </w:t>
            </w:r>
            <w:r>
              <w:rPr>
                <w:rFonts w:ascii="Calibri Light" w:hAnsi="Calibri Light" w:cs="Calibri Light"/>
                <w:b/>
                <w:sz w:val="20"/>
                <w:szCs w:val="20"/>
              </w:rPr>
              <w:t>7</w:t>
            </w:r>
            <w:r w:rsidRPr="0001403A">
              <w:rPr>
                <w:rFonts w:ascii="Calibri Light" w:hAnsi="Calibri Light" w:cs="Calibri Light"/>
                <w:b/>
                <w:sz w:val="20"/>
                <w:szCs w:val="20"/>
              </w:rPr>
              <w:t xml:space="preserve"> – </w:t>
            </w:r>
            <w:r>
              <w:rPr>
                <w:rFonts w:ascii="Calibri Light" w:hAnsi="Calibri Light" w:cs="Calibri Light"/>
                <w:b/>
                <w:sz w:val="20"/>
                <w:szCs w:val="20"/>
              </w:rPr>
              <w:t>Evaluatin</w:t>
            </w:r>
            <w:r w:rsidR="00DB6DCE">
              <w:rPr>
                <w:rFonts w:ascii="Calibri Light" w:hAnsi="Calibri Light" w:cs="Calibri Light"/>
                <w:b/>
                <w:sz w:val="20"/>
                <w:szCs w:val="20"/>
              </w:rPr>
              <w:t>g approaches to competitiveness</w:t>
            </w:r>
            <w:r>
              <w:rPr>
                <w:rFonts w:ascii="Calibri Light" w:hAnsi="Calibri Light" w:cs="Calibri Light"/>
                <w:b/>
                <w:sz w:val="20"/>
                <w:szCs w:val="20"/>
              </w:rPr>
              <w:t xml:space="preserve"> </w:t>
            </w:r>
          </w:p>
        </w:tc>
      </w:tr>
      <w:tr w:rsidR="006D5A2D" w:rsidRPr="0001403A" w:rsidTr="00F41CF3">
        <w:trPr>
          <w:trHeight w:val="2460"/>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A"/>
              <w:spacing w:before="20" w:after="20" w:line="240" w:lineRule="auto"/>
            </w:pPr>
            <w:r w:rsidRPr="0001403A">
              <w:rPr>
                <w:sz w:val="20"/>
                <w:szCs w:val="20"/>
              </w:rPr>
              <w:t>Review of session and learning outcomes</w:t>
            </w:r>
          </w:p>
        </w:tc>
        <w:tc>
          <w:tcPr>
            <w:tcW w:w="4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pStyle w:val="Body"/>
              <w:spacing w:before="20" w:after="20"/>
              <w:rPr>
                <w:rFonts w:ascii="Calibri Light" w:hAnsi="Calibri Light" w:cs="Calibri Light"/>
              </w:rPr>
            </w:pPr>
            <w:r w:rsidRPr="0001403A">
              <w:rPr>
                <w:rFonts w:ascii="Calibri Light" w:eastAsia="Calibri Light" w:hAnsi="Calibri Light" w:cs="Calibri Light"/>
                <w:sz w:val="20"/>
                <w:szCs w:val="20"/>
              </w:rPr>
              <w:t>Learners should now understand the 3Cs and how different aspects of an organisation and its environment impact strategic decisions.</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c>
          <w:tcPr>
            <w:tcW w:w="3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5A2D" w:rsidRPr="0001403A" w:rsidRDefault="006D5A2D" w:rsidP="006D5A2D">
            <w:pPr>
              <w:rPr>
                <w:rFonts w:ascii="Calibri Light" w:hAnsi="Calibri Light" w:cs="Calibri Light"/>
              </w:rPr>
            </w:pPr>
          </w:p>
        </w:tc>
      </w:tr>
    </w:tbl>
    <w:p w:rsidR="005F60E3" w:rsidRPr="0001403A" w:rsidRDefault="005F60E3" w:rsidP="001A5489">
      <w:pPr>
        <w:pStyle w:val="Heading3"/>
      </w:pPr>
    </w:p>
    <w:sectPr w:rsidR="005F60E3" w:rsidRPr="0001403A">
      <w:headerReference w:type="default" r:id="rId6"/>
      <w:footerReference w:type="default" r:id="rId7"/>
      <w:pgSz w:w="16840" w:h="11900" w:orient="landscape"/>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D2" w:rsidRDefault="00986CD2">
      <w:r>
        <w:separator/>
      </w:r>
    </w:p>
  </w:endnote>
  <w:endnote w:type="continuationSeparator" w:id="0">
    <w:p w:rsidR="00986CD2" w:rsidRDefault="0098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E3" w:rsidRDefault="0030407A">
    <w:pPr>
      <w:pStyle w:val="Footer"/>
    </w:pP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D2" w:rsidRDefault="00986CD2">
      <w:r>
        <w:separator/>
      </w:r>
    </w:p>
  </w:footnote>
  <w:footnote w:type="continuationSeparator" w:id="0">
    <w:p w:rsidR="00986CD2" w:rsidRDefault="00986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E3" w:rsidRDefault="0030407A">
    <w:pPr>
      <w:pStyle w:val="Header"/>
    </w:pPr>
    <w:r>
      <w:rPr>
        <w:noProof/>
        <w:lang w:val="en-GB"/>
      </w:rPr>
      <w:drawing>
        <wp:inline distT="0" distB="0" distL="0" distR="0">
          <wp:extent cx="1876425" cy="723900"/>
          <wp:effectExtent l="0" t="0" r="0" b="0"/>
          <wp:docPr id="1073741825" name="officeArt object" descr="S:\Quality and Compliance\Nefeli\New ABE Logos\ABE logo colour slogan transparent.png"/>
          <wp:cNvGraphicFramePr/>
          <a:graphic xmlns:a="http://schemas.openxmlformats.org/drawingml/2006/main">
            <a:graphicData uri="http://schemas.openxmlformats.org/drawingml/2006/picture">
              <pic:pic xmlns:pic="http://schemas.openxmlformats.org/drawingml/2006/picture">
                <pic:nvPicPr>
                  <pic:cNvPr id="1073741825" name="image1.png" descr="S:\Quality and Compliance\Nefeli\New ABE Logos\ABE logo colour slogan transparent.png"/>
                  <pic:cNvPicPr>
                    <a:picLocks noChangeAspect="1"/>
                  </pic:cNvPicPr>
                </pic:nvPicPr>
                <pic:blipFill>
                  <a:blip r:embed="rId1">
                    <a:extLst/>
                  </a:blip>
                  <a:stretch>
                    <a:fillRect/>
                  </a:stretch>
                </pic:blipFill>
                <pic:spPr>
                  <a:xfrm>
                    <a:off x="0" y="0"/>
                    <a:ext cx="1876425" cy="723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E3"/>
    <w:rsid w:val="0001403A"/>
    <w:rsid w:val="000812CC"/>
    <w:rsid w:val="001A344C"/>
    <w:rsid w:val="001A5489"/>
    <w:rsid w:val="001C0F83"/>
    <w:rsid w:val="002B2CB1"/>
    <w:rsid w:val="0030407A"/>
    <w:rsid w:val="00360565"/>
    <w:rsid w:val="003E0F43"/>
    <w:rsid w:val="00524CB2"/>
    <w:rsid w:val="005F60E3"/>
    <w:rsid w:val="006D5A2D"/>
    <w:rsid w:val="006F5A58"/>
    <w:rsid w:val="0072714E"/>
    <w:rsid w:val="00986CD2"/>
    <w:rsid w:val="00BB4BEF"/>
    <w:rsid w:val="00DA0B81"/>
    <w:rsid w:val="00DB6DCE"/>
    <w:rsid w:val="00F115C2"/>
    <w:rsid w:val="00F4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C1A24-0660-4842-ABDB-BF7F5338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A"/>
    <w:pPr>
      <w:pBdr>
        <w:bottom w:val="single" w:sz="12" w:space="0" w:color="FFCD00"/>
      </w:pBdr>
      <w:ind w:left="567" w:hanging="567"/>
      <w:jc w:val="both"/>
      <w:outlineLvl w:val="1"/>
    </w:pPr>
    <w:rPr>
      <w:rFonts w:ascii="Calibri Light" w:eastAsia="Calibri Light" w:hAnsi="Calibri Light" w:cs="Calibri Light"/>
      <w:color w:val="1F4E79"/>
      <w:sz w:val="22"/>
      <w:szCs w:val="22"/>
      <w:u w:color="1F4E79"/>
      <w:lang w:val="en-US"/>
    </w:rPr>
  </w:style>
  <w:style w:type="paragraph" w:styleId="Heading3">
    <w:name w:val="heading 3"/>
    <w:next w:val="BodyA"/>
    <w:pPr>
      <w:outlineLvl w:val="2"/>
    </w:pPr>
    <w:rPr>
      <w:rFonts w:ascii="Calibri Light" w:eastAsia="Calibri Light" w:hAnsi="Calibri Light" w:cs="Calibri Light"/>
      <w:b/>
      <w:bCs/>
      <w:color w:val="0072CE"/>
      <w:sz w:val="52"/>
      <w:szCs w:val="52"/>
      <w:u w:color="0072C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styleId="Footer">
    <w:name w:val="footer"/>
    <w:pPr>
      <w:tabs>
        <w:tab w:val="center" w:pos="4513"/>
        <w:tab w:val="right" w:pos="9026"/>
      </w:tabs>
    </w:pPr>
    <w:rPr>
      <w:rFonts w:ascii="Calibri Light" w:eastAsia="Calibri Light" w:hAnsi="Calibri Light" w:cs="Calibri Light"/>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lang w:val="en-US"/>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3</cp:revision>
  <dcterms:created xsi:type="dcterms:W3CDTF">2017-12-08T18:27:00Z</dcterms:created>
  <dcterms:modified xsi:type="dcterms:W3CDTF">2017-12-08T19:28:00Z</dcterms:modified>
</cp:coreProperties>
</file>